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5609" w:rsidRDefault="00CD5609" w:rsidP="00CD5609">
      <w:pPr>
        <w:spacing w:after="0" w:line="240" w:lineRule="auto"/>
        <w:ind w:firstLine="709"/>
        <w:jc w:val="center"/>
        <w:rPr>
          <w:rFonts w:ascii="Times New Roman" w:hAnsi="Times New Roman" w:cs="Times New Roman"/>
          <w:b/>
          <w:sz w:val="28"/>
          <w:szCs w:val="28"/>
        </w:rPr>
      </w:pPr>
      <w:r w:rsidRPr="00072FEE">
        <w:rPr>
          <w:rFonts w:ascii="Times New Roman" w:hAnsi="Times New Roman" w:cs="Times New Roman"/>
          <w:b/>
          <w:sz w:val="28"/>
          <w:szCs w:val="28"/>
        </w:rPr>
        <w:t>Теоретический раздел</w:t>
      </w:r>
    </w:p>
    <w:p w:rsidR="00CD5609" w:rsidRDefault="00CD5609" w:rsidP="00CD5609">
      <w:pPr>
        <w:spacing w:after="0" w:line="240" w:lineRule="auto"/>
        <w:ind w:firstLine="709"/>
        <w:jc w:val="center"/>
        <w:rPr>
          <w:rFonts w:ascii="Times New Roman" w:hAnsi="Times New Roman" w:cs="Times New Roman"/>
          <w:b/>
          <w:sz w:val="28"/>
          <w:szCs w:val="28"/>
        </w:rPr>
      </w:pPr>
    </w:p>
    <w:p w:rsidR="00CD5609" w:rsidRDefault="00CD5609" w:rsidP="00CD5609">
      <w:pPr>
        <w:spacing w:after="0" w:line="240" w:lineRule="auto"/>
        <w:ind w:firstLine="709"/>
        <w:jc w:val="center"/>
        <w:rPr>
          <w:rFonts w:ascii="Times New Roman" w:hAnsi="Times New Roman" w:cs="Times New Roman"/>
          <w:sz w:val="28"/>
          <w:szCs w:val="28"/>
        </w:rPr>
      </w:pPr>
      <w:r w:rsidRPr="00CD5609">
        <w:rPr>
          <w:rFonts w:ascii="Times New Roman" w:hAnsi="Times New Roman" w:cs="Times New Roman"/>
          <w:b/>
          <w:sz w:val="28"/>
          <w:szCs w:val="28"/>
        </w:rPr>
        <w:t xml:space="preserve">Тема 22. Введение в педагогическую психологию </w:t>
      </w:r>
      <w:r>
        <w:rPr>
          <w:rFonts w:ascii="Times New Roman" w:hAnsi="Times New Roman" w:cs="Times New Roman"/>
          <w:b/>
          <w:sz w:val="28"/>
          <w:szCs w:val="28"/>
        </w:rPr>
        <w:t>(4 часа)</w:t>
      </w:r>
    </w:p>
    <w:p w:rsidR="00CD5609" w:rsidRDefault="00CD5609" w:rsidP="00CD5609">
      <w:pPr>
        <w:spacing w:after="0" w:line="240" w:lineRule="auto"/>
        <w:ind w:firstLine="709"/>
        <w:jc w:val="both"/>
        <w:rPr>
          <w:rFonts w:ascii="Times New Roman" w:hAnsi="Times New Roman" w:cs="Times New Roman"/>
          <w:sz w:val="28"/>
          <w:szCs w:val="28"/>
        </w:rPr>
      </w:pPr>
    </w:p>
    <w:p w:rsidR="00576724" w:rsidRPr="00576724" w:rsidRDefault="00CD5609" w:rsidP="00576724">
      <w:pPr>
        <w:pStyle w:val="a4"/>
        <w:spacing w:after="0"/>
        <w:jc w:val="center"/>
        <w:rPr>
          <w:rFonts w:ascii="Times New Roman" w:hAnsi="Times New Roman" w:cs="Times New Roman"/>
          <w:b/>
          <w:bCs/>
          <w:sz w:val="28"/>
          <w:szCs w:val="28"/>
        </w:rPr>
      </w:pPr>
      <w:r>
        <w:rPr>
          <w:rFonts w:ascii="Times New Roman" w:hAnsi="Times New Roman" w:cs="Times New Roman"/>
          <w:b/>
          <w:sz w:val="28"/>
          <w:szCs w:val="28"/>
        </w:rPr>
        <w:t xml:space="preserve">Лекция 1. </w:t>
      </w:r>
      <w:r w:rsidR="00576724" w:rsidRPr="00576724">
        <w:rPr>
          <w:rFonts w:ascii="Times New Roman" w:hAnsi="Times New Roman" w:cs="Times New Roman"/>
          <w:b/>
          <w:bCs/>
          <w:sz w:val="28"/>
          <w:szCs w:val="28"/>
        </w:rPr>
        <w:t>Предмет, проблемы и методы педагогической психологии</w:t>
      </w:r>
    </w:p>
    <w:p w:rsidR="00576724" w:rsidRPr="00576724" w:rsidRDefault="00576724" w:rsidP="00576724">
      <w:pPr>
        <w:spacing w:after="0" w:line="240" w:lineRule="auto"/>
        <w:ind w:left="709"/>
        <w:jc w:val="both"/>
        <w:rPr>
          <w:rFonts w:ascii="Times New Roman" w:hAnsi="Times New Roman" w:cs="Times New Roman"/>
          <w:sz w:val="28"/>
          <w:szCs w:val="28"/>
        </w:rPr>
      </w:pPr>
      <w:r w:rsidRPr="00576724">
        <w:rPr>
          <w:rFonts w:ascii="Times New Roman" w:hAnsi="Times New Roman" w:cs="Times New Roman"/>
          <w:sz w:val="28"/>
          <w:szCs w:val="28"/>
        </w:rPr>
        <w:t xml:space="preserve">1.Предмет и структура педагогической психологии </w:t>
      </w:r>
    </w:p>
    <w:p w:rsidR="00576724" w:rsidRPr="00576724" w:rsidRDefault="00576724" w:rsidP="00576724">
      <w:pPr>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2. </w:t>
      </w:r>
      <w:r w:rsidRPr="00576724">
        <w:rPr>
          <w:rFonts w:ascii="Times New Roman" w:hAnsi="Times New Roman" w:cs="Times New Roman"/>
          <w:sz w:val="28"/>
          <w:szCs w:val="28"/>
        </w:rPr>
        <w:t xml:space="preserve">Проблемы и основные задачи педагогической психологии </w:t>
      </w:r>
    </w:p>
    <w:p w:rsidR="00576724" w:rsidRPr="00576724" w:rsidRDefault="00576724" w:rsidP="00576724">
      <w:pPr>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3. </w:t>
      </w:r>
      <w:r w:rsidRPr="00576724">
        <w:rPr>
          <w:rFonts w:ascii="Times New Roman" w:hAnsi="Times New Roman" w:cs="Times New Roman"/>
          <w:sz w:val="28"/>
          <w:szCs w:val="28"/>
        </w:rPr>
        <w:t xml:space="preserve">Взаимосвязь педагогической психологии с другими науками </w:t>
      </w:r>
    </w:p>
    <w:p w:rsidR="00D619AC" w:rsidRDefault="00576724" w:rsidP="00576724">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4.  Методы исследования в педагогической психологии</w:t>
      </w:r>
    </w:p>
    <w:p w:rsidR="00576724" w:rsidRDefault="00576724" w:rsidP="00576724">
      <w:pPr>
        <w:spacing w:after="0" w:line="240" w:lineRule="auto"/>
        <w:ind w:firstLine="709"/>
        <w:rPr>
          <w:rFonts w:ascii="Times New Roman" w:hAnsi="Times New Roman" w:cs="Times New Roman"/>
          <w:sz w:val="28"/>
          <w:szCs w:val="28"/>
        </w:rPr>
      </w:pPr>
    </w:p>
    <w:p w:rsidR="00576724" w:rsidRPr="00576724" w:rsidRDefault="00576724" w:rsidP="009F3E32">
      <w:pPr>
        <w:pStyle w:val="a4"/>
        <w:numPr>
          <w:ilvl w:val="0"/>
          <w:numId w:val="1"/>
        </w:numPr>
        <w:spacing w:after="0" w:line="240" w:lineRule="auto"/>
        <w:jc w:val="both"/>
        <w:rPr>
          <w:rFonts w:ascii="Times New Roman" w:hAnsi="Times New Roman" w:cs="Times New Roman"/>
          <w:b/>
          <w:sz w:val="28"/>
          <w:szCs w:val="28"/>
        </w:rPr>
      </w:pPr>
      <w:r w:rsidRPr="00576724">
        <w:rPr>
          <w:rFonts w:ascii="Times New Roman" w:hAnsi="Times New Roman" w:cs="Times New Roman"/>
          <w:b/>
          <w:sz w:val="28"/>
          <w:szCs w:val="28"/>
        </w:rPr>
        <w:t xml:space="preserve">Предмет и структура педагогической психологии </w:t>
      </w:r>
    </w:p>
    <w:p w:rsidR="004F4617" w:rsidRDefault="004F4617" w:rsidP="004F4617">
      <w:pPr>
        <w:spacing w:after="0" w:line="240" w:lineRule="auto"/>
        <w:ind w:firstLine="709"/>
        <w:jc w:val="both"/>
        <w:rPr>
          <w:rFonts w:ascii="Times New Roman" w:hAnsi="Times New Roman" w:cs="Times New Roman"/>
          <w:sz w:val="28"/>
          <w:szCs w:val="28"/>
        </w:rPr>
      </w:pPr>
      <w:r w:rsidRPr="004F4617">
        <w:rPr>
          <w:rFonts w:ascii="Times New Roman" w:hAnsi="Times New Roman" w:cs="Times New Roman"/>
          <w:b/>
          <w:sz w:val="28"/>
          <w:szCs w:val="28"/>
        </w:rPr>
        <w:t>Педагогическая психология</w:t>
      </w:r>
      <w:r w:rsidRPr="004F4617">
        <w:rPr>
          <w:rFonts w:ascii="Times New Roman" w:hAnsi="Times New Roman" w:cs="Times New Roman"/>
          <w:sz w:val="28"/>
          <w:szCs w:val="28"/>
        </w:rPr>
        <w:t xml:space="preserve"> изучает механизмы, закономерности овладения знаниями, навыками</w:t>
      </w:r>
      <w:r>
        <w:rPr>
          <w:rFonts w:ascii="Times New Roman" w:hAnsi="Times New Roman" w:cs="Times New Roman"/>
          <w:sz w:val="28"/>
          <w:szCs w:val="28"/>
        </w:rPr>
        <w:t>,умениями.</w:t>
      </w:r>
      <w:r w:rsidRPr="004F4617">
        <w:rPr>
          <w:rFonts w:ascii="Times New Roman" w:hAnsi="Times New Roman" w:cs="Times New Roman"/>
          <w:sz w:val="28"/>
          <w:szCs w:val="28"/>
        </w:rPr>
        <w:t xml:space="preserve"> Исследует индивидуальные различия в этих процессах, закономерности формирования творческого активного мышления, определяет условия, при которых достигается эффективное умственное развитие в процессе обучения, рассматривает вопросы взаимоотношений между педагогом и учащимися. </w:t>
      </w:r>
    </w:p>
    <w:p w:rsidR="004F4617" w:rsidRDefault="004F4617" w:rsidP="004F4617">
      <w:pPr>
        <w:spacing w:after="0" w:line="240" w:lineRule="auto"/>
        <w:ind w:firstLine="709"/>
        <w:jc w:val="both"/>
        <w:rPr>
          <w:rFonts w:ascii="Times New Roman" w:hAnsi="Times New Roman" w:cs="Times New Roman"/>
          <w:b/>
          <w:sz w:val="28"/>
          <w:szCs w:val="28"/>
        </w:rPr>
      </w:pPr>
      <w:r w:rsidRPr="004F4617">
        <w:rPr>
          <w:rFonts w:ascii="Times New Roman" w:hAnsi="Times New Roman" w:cs="Times New Roman"/>
          <w:b/>
          <w:sz w:val="28"/>
          <w:szCs w:val="28"/>
        </w:rPr>
        <w:t xml:space="preserve">Объектом </w:t>
      </w:r>
      <w:r w:rsidRPr="004F4617">
        <w:rPr>
          <w:rFonts w:ascii="Times New Roman" w:hAnsi="Times New Roman" w:cs="Times New Roman"/>
          <w:sz w:val="28"/>
          <w:szCs w:val="28"/>
        </w:rPr>
        <w:t>педагогической психологии выступает человек – или обучающий, или обучающийся. Однако человек как объект научного познания изучается рядом наук (педагогикой, физиологией и т.д.).</w:t>
      </w:r>
    </w:p>
    <w:p w:rsidR="004F4617" w:rsidRDefault="004F4617" w:rsidP="004F4617">
      <w:pPr>
        <w:spacing w:after="0" w:line="240" w:lineRule="auto"/>
        <w:ind w:firstLine="709"/>
        <w:jc w:val="both"/>
        <w:rPr>
          <w:rFonts w:ascii="Times New Roman" w:hAnsi="Times New Roman" w:cs="Times New Roman"/>
          <w:sz w:val="28"/>
          <w:szCs w:val="28"/>
        </w:rPr>
      </w:pPr>
      <w:r w:rsidRPr="004F4617">
        <w:rPr>
          <w:rFonts w:ascii="Times New Roman" w:hAnsi="Times New Roman" w:cs="Times New Roman"/>
          <w:b/>
          <w:sz w:val="28"/>
          <w:szCs w:val="28"/>
        </w:rPr>
        <w:t>Предметом</w:t>
      </w:r>
      <w:r w:rsidRPr="004F4617">
        <w:rPr>
          <w:rFonts w:ascii="Times New Roman" w:hAnsi="Times New Roman" w:cs="Times New Roman"/>
          <w:sz w:val="28"/>
          <w:szCs w:val="28"/>
        </w:rPr>
        <w:t xml:space="preserve"> педагогической психологии являются факты, механизмы и закономерности освоения социокультурного опыта человеком, закономерности интеллектуального и личностного развития ребенка как субъекта учебной деятельности, организуемой и управляемой педагогом в разных условиях образовательного процесса. </w:t>
      </w:r>
    </w:p>
    <w:p w:rsidR="004F4617" w:rsidRDefault="004F4617" w:rsidP="004F4617">
      <w:pPr>
        <w:pStyle w:val="a5"/>
        <w:widowControl w:val="0"/>
        <w:spacing w:after="0"/>
        <w:ind w:left="0" w:firstLine="709"/>
        <w:jc w:val="center"/>
        <w:rPr>
          <w:b/>
          <w:sz w:val="28"/>
          <w:szCs w:val="28"/>
        </w:rPr>
      </w:pPr>
      <w:r>
        <w:rPr>
          <w:b/>
          <w:sz w:val="28"/>
          <w:szCs w:val="28"/>
        </w:rPr>
        <w:t>Структура педагогической психологии</w:t>
      </w:r>
    </w:p>
    <w:p w:rsidR="004F4617" w:rsidRDefault="004F4617" w:rsidP="004F4617">
      <w:pPr>
        <w:pStyle w:val="a5"/>
        <w:widowControl w:val="0"/>
        <w:spacing w:after="0"/>
        <w:ind w:left="0" w:firstLine="709"/>
        <w:jc w:val="both"/>
        <w:rPr>
          <w:b/>
          <w:sz w:val="28"/>
          <w:szCs w:val="28"/>
        </w:rPr>
      </w:pPr>
      <w:r>
        <w:rPr>
          <w:sz w:val="28"/>
          <w:szCs w:val="28"/>
        </w:rPr>
        <w:t>Традиционно педагогическая психология рассматривается в составе из трех разделов.</w:t>
      </w:r>
    </w:p>
    <w:p w:rsidR="004F4617" w:rsidRDefault="004F4617" w:rsidP="004F4617">
      <w:pPr>
        <w:pStyle w:val="a5"/>
        <w:widowControl w:val="0"/>
        <w:spacing w:after="0"/>
        <w:ind w:left="0" w:firstLine="709"/>
        <w:jc w:val="both"/>
        <w:rPr>
          <w:sz w:val="28"/>
          <w:szCs w:val="28"/>
        </w:rPr>
      </w:pPr>
      <w:r>
        <w:rPr>
          <w:sz w:val="28"/>
          <w:szCs w:val="28"/>
        </w:rPr>
        <w:t xml:space="preserve">1. </w:t>
      </w:r>
      <w:r>
        <w:rPr>
          <w:b/>
          <w:i/>
          <w:sz w:val="28"/>
          <w:szCs w:val="28"/>
        </w:rPr>
        <w:t>Психологии обучения</w:t>
      </w:r>
      <w:r>
        <w:rPr>
          <w:sz w:val="28"/>
          <w:szCs w:val="28"/>
        </w:rPr>
        <w:t xml:space="preserve"> (</w:t>
      </w:r>
      <w:r>
        <w:rPr>
          <w:i/>
          <w:sz w:val="28"/>
          <w:szCs w:val="28"/>
        </w:rPr>
        <w:t>предмет</w:t>
      </w:r>
      <w:r>
        <w:rPr>
          <w:sz w:val="28"/>
          <w:szCs w:val="28"/>
        </w:rPr>
        <w:t xml:space="preserve"> психологии обучения – развитие познавательной деятельности в условиях систематического обучения. Раскрывается психологическая сущность учебного процесса.</w:t>
      </w:r>
    </w:p>
    <w:p w:rsidR="004F4617" w:rsidRDefault="004F4617" w:rsidP="004F4617">
      <w:pPr>
        <w:pStyle w:val="a5"/>
        <w:widowControl w:val="0"/>
        <w:spacing w:after="0"/>
        <w:ind w:left="0" w:firstLine="709"/>
        <w:jc w:val="both"/>
        <w:rPr>
          <w:sz w:val="28"/>
          <w:szCs w:val="28"/>
        </w:rPr>
      </w:pPr>
      <w:r>
        <w:rPr>
          <w:b/>
          <w:i/>
          <w:sz w:val="28"/>
          <w:szCs w:val="28"/>
        </w:rPr>
        <w:t xml:space="preserve">2. Психологии воспитания </w:t>
      </w:r>
      <w:r>
        <w:rPr>
          <w:i/>
          <w:sz w:val="28"/>
          <w:szCs w:val="28"/>
        </w:rPr>
        <w:t>(предмет</w:t>
      </w:r>
      <w:r>
        <w:rPr>
          <w:sz w:val="28"/>
          <w:szCs w:val="28"/>
        </w:rPr>
        <w:t xml:space="preserve"> психологии воспитания - развитие личности в условиях целенаправленной организации деятельности ребенка, детского коллектива. Психология воспитания изучает закономерности процесса усвоения нравственных норм и принципов, формирования мировоззрения, убеждений и т.п. в условиях учебной и воспитательной деятельности в школе.</w:t>
      </w:r>
    </w:p>
    <w:p w:rsidR="004F4617" w:rsidRDefault="004F4617" w:rsidP="004F4617">
      <w:pPr>
        <w:pStyle w:val="a5"/>
        <w:widowControl w:val="0"/>
        <w:spacing w:after="0"/>
        <w:ind w:left="0" w:firstLine="709"/>
        <w:jc w:val="both"/>
        <w:rPr>
          <w:sz w:val="28"/>
          <w:szCs w:val="28"/>
        </w:rPr>
      </w:pPr>
      <w:r>
        <w:rPr>
          <w:sz w:val="28"/>
          <w:szCs w:val="28"/>
        </w:rPr>
        <w:t xml:space="preserve">3. </w:t>
      </w:r>
      <w:r>
        <w:rPr>
          <w:b/>
          <w:i/>
          <w:sz w:val="28"/>
          <w:szCs w:val="28"/>
        </w:rPr>
        <w:t>Психологии учителя</w:t>
      </w:r>
      <w:r>
        <w:rPr>
          <w:sz w:val="28"/>
          <w:szCs w:val="28"/>
        </w:rPr>
        <w:t xml:space="preserve"> (как психологии труда и личности педагога, психологии межличностного взаимодействия). </w:t>
      </w:r>
      <w:r>
        <w:rPr>
          <w:i/>
          <w:sz w:val="28"/>
          <w:szCs w:val="28"/>
        </w:rPr>
        <w:t xml:space="preserve">Предмет </w:t>
      </w:r>
      <w:r>
        <w:rPr>
          <w:sz w:val="28"/>
          <w:szCs w:val="28"/>
        </w:rPr>
        <w:t xml:space="preserve">психологии учителя - психологические аспекты формирования профессиональной педагогической деятельности, а также те особенности личности, которые способствуют или препятствуют успешности этой деятельности. </w:t>
      </w:r>
    </w:p>
    <w:p w:rsidR="004F4617" w:rsidRDefault="004F4617" w:rsidP="004F4617">
      <w:pPr>
        <w:pStyle w:val="a5"/>
        <w:widowControl w:val="0"/>
        <w:spacing w:after="0"/>
        <w:ind w:left="0" w:firstLine="709"/>
        <w:jc w:val="both"/>
        <w:rPr>
          <w:spacing w:val="-4"/>
          <w:sz w:val="28"/>
          <w:szCs w:val="28"/>
        </w:rPr>
      </w:pPr>
      <w:r>
        <w:rPr>
          <w:b/>
          <w:i/>
          <w:spacing w:val="-4"/>
          <w:sz w:val="28"/>
          <w:szCs w:val="28"/>
        </w:rPr>
        <w:t>На современном этапе</w:t>
      </w:r>
      <w:r>
        <w:rPr>
          <w:spacing w:val="-4"/>
          <w:sz w:val="28"/>
          <w:szCs w:val="28"/>
        </w:rPr>
        <w:t xml:space="preserve"> педагогическая психология все более дифференцируется на: </w:t>
      </w:r>
    </w:p>
    <w:p w:rsidR="004F4617" w:rsidRDefault="004F4617" w:rsidP="009F3E32">
      <w:pPr>
        <w:pStyle w:val="a5"/>
        <w:widowControl w:val="0"/>
        <w:numPr>
          <w:ilvl w:val="2"/>
          <w:numId w:val="2"/>
        </w:numPr>
        <w:tabs>
          <w:tab w:val="num" w:pos="1080"/>
        </w:tabs>
        <w:spacing w:after="0"/>
        <w:ind w:left="0" w:firstLine="720"/>
        <w:jc w:val="both"/>
        <w:rPr>
          <w:sz w:val="28"/>
          <w:szCs w:val="28"/>
        </w:rPr>
      </w:pPr>
      <w:r>
        <w:rPr>
          <w:sz w:val="28"/>
          <w:szCs w:val="28"/>
        </w:rPr>
        <w:t xml:space="preserve">психологию высшей школы (высшего образования) (Н.В.Кузьмина, М.И.Дьяченко, </w:t>
      </w:r>
      <w:proofErr w:type="spellStart"/>
      <w:r>
        <w:rPr>
          <w:sz w:val="28"/>
          <w:szCs w:val="28"/>
        </w:rPr>
        <w:t>Л.А.Кандыбович</w:t>
      </w:r>
      <w:proofErr w:type="spellEnd"/>
      <w:r>
        <w:rPr>
          <w:sz w:val="28"/>
          <w:szCs w:val="28"/>
        </w:rPr>
        <w:t>, А.В.Петровский, С.Д.Смирнов);</w:t>
      </w:r>
    </w:p>
    <w:p w:rsidR="004F4617" w:rsidRDefault="004F4617" w:rsidP="009F3E32">
      <w:pPr>
        <w:pStyle w:val="a5"/>
        <w:widowControl w:val="0"/>
        <w:numPr>
          <w:ilvl w:val="2"/>
          <w:numId w:val="2"/>
        </w:numPr>
        <w:tabs>
          <w:tab w:val="num" w:pos="1080"/>
        </w:tabs>
        <w:spacing w:after="0"/>
        <w:ind w:left="0" w:firstLine="720"/>
        <w:jc w:val="both"/>
        <w:rPr>
          <w:sz w:val="28"/>
          <w:szCs w:val="28"/>
        </w:rPr>
      </w:pPr>
      <w:r>
        <w:rPr>
          <w:sz w:val="28"/>
          <w:szCs w:val="28"/>
        </w:rPr>
        <w:t>педагогическую психологию школьного обучения;</w:t>
      </w:r>
    </w:p>
    <w:p w:rsidR="004F4617" w:rsidRDefault="004F4617" w:rsidP="009F3E32">
      <w:pPr>
        <w:pStyle w:val="a5"/>
        <w:widowControl w:val="0"/>
        <w:numPr>
          <w:ilvl w:val="2"/>
          <w:numId w:val="2"/>
        </w:numPr>
        <w:tabs>
          <w:tab w:val="num" w:pos="1080"/>
        </w:tabs>
        <w:spacing w:after="0"/>
        <w:ind w:left="0" w:firstLine="720"/>
        <w:jc w:val="both"/>
        <w:rPr>
          <w:sz w:val="28"/>
          <w:szCs w:val="28"/>
        </w:rPr>
      </w:pPr>
      <w:r>
        <w:rPr>
          <w:sz w:val="28"/>
          <w:szCs w:val="28"/>
        </w:rPr>
        <w:lastRenderedPageBreak/>
        <w:t>психологию профессионального образования.</w:t>
      </w:r>
    </w:p>
    <w:p w:rsidR="00576724" w:rsidRDefault="00576724" w:rsidP="00576724">
      <w:pPr>
        <w:spacing w:after="0" w:line="240" w:lineRule="auto"/>
        <w:jc w:val="both"/>
        <w:rPr>
          <w:rFonts w:ascii="Times New Roman" w:hAnsi="Times New Roman" w:cs="Times New Roman"/>
          <w:b/>
          <w:sz w:val="28"/>
          <w:szCs w:val="28"/>
        </w:rPr>
      </w:pPr>
    </w:p>
    <w:p w:rsidR="00576724" w:rsidRPr="00576724" w:rsidRDefault="00576724" w:rsidP="00576724">
      <w:pPr>
        <w:spacing w:after="0" w:line="240" w:lineRule="auto"/>
        <w:ind w:left="709"/>
        <w:jc w:val="both"/>
        <w:rPr>
          <w:rFonts w:ascii="Times New Roman" w:hAnsi="Times New Roman" w:cs="Times New Roman"/>
          <w:b/>
          <w:sz w:val="28"/>
          <w:szCs w:val="28"/>
        </w:rPr>
      </w:pPr>
      <w:r w:rsidRPr="00576724">
        <w:rPr>
          <w:rFonts w:ascii="Times New Roman" w:hAnsi="Times New Roman" w:cs="Times New Roman"/>
          <w:b/>
          <w:sz w:val="28"/>
          <w:szCs w:val="28"/>
        </w:rPr>
        <w:t xml:space="preserve">2. Проблемы и основные задачи педагогической психологии </w:t>
      </w:r>
    </w:p>
    <w:p w:rsidR="0089438E" w:rsidRPr="0089438E" w:rsidRDefault="0089438E" w:rsidP="0089438E">
      <w:pPr>
        <w:spacing w:after="0" w:line="240" w:lineRule="auto"/>
        <w:ind w:firstLine="709"/>
        <w:jc w:val="both"/>
        <w:rPr>
          <w:rFonts w:ascii="Times New Roman" w:hAnsi="Times New Roman" w:cs="Times New Roman"/>
          <w:sz w:val="28"/>
          <w:szCs w:val="28"/>
        </w:rPr>
      </w:pPr>
      <w:r w:rsidRPr="0089438E">
        <w:rPr>
          <w:rFonts w:ascii="Times New Roman" w:hAnsi="Times New Roman" w:cs="Times New Roman"/>
          <w:sz w:val="28"/>
          <w:szCs w:val="28"/>
        </w:rPr>
        <w:t>В педагогической психологии имеется ряд проблем</w:t>
      </w:r>
      <w:r>
        <w:rPr>
          <w:rFonts w:ascii="Times New Roman" w:hAnsi="Times New Roman" w:cs="Times New Roman"/>
          <w:sz w:val="28"/>
          <w:szCs w:val="28"/>
        </w:rPr>
        <w:t xml:space="preserve">. </w:t>
      </w:r>
      <w:r w:rsidRPr="0089438E">
        <w:rPr>
          <w:rFonts w:ascii="Times New Roman" w:hAnsi="Times New Roman" w:cs="Times New Roman"/>
          <w:sz w:val="28"/>
          <w:szCs w:val="28"/>
        </w:rPr>
        <w:t>Рассмотрим и обсудим некоторые из них.</w:t>
      </w:r>
    </w:p>
    <w:p w:rsidR="0089438E" w:rsidRPr="0089438E" w:rsidRDefault="0089438E" w:rsidP="0089438E">
      <w:pPr>
        <w:spacing w:after="0" w:line="240" w:lineRule="auto"/>
        <w:ind w:firstLine="709"/>
        <w:jc w:val="both"/>
        <w:rPr>
          <w:rFonts w:ascii="Times New Roman" w:hAnsi="Times New Roman" w:cs="Times New Roman"/>
          <w:sz w:val="28"/>
          <w:szCs w:val="28"/>
        </w:rPr>
      </w:pPr>
      <w:r w:rsidRPr="0089438E">
        <w:rPr>
          <w:rFonts w:ascii="Times New Roman" w:hAnsi="Times New Roman" w:cs="Times New Roman"/>
          <w:sz w:val="28"/>
          <w:szCs w:val="28"/>
        </w:rPr>
        <w:t xml:space="preserve">1. </w:t>
      </w:r>
      <w:r w:rsidRPr="0089438E">
        <w:rPr>
          <w:rFonts w:ascii="Times New Roman" w:hAnsi="Times New Roman" w:cs="Times New Roman"/>
          <w:i/>
          <w:sz w:val="28"/>
          <w:szCs w:val="28"/>
        </w:rPr>
        <w:t>Проблема соотношения обучения и психического развития.</w:t>
      </w:r>
    </w:p>
    <w:p w:rsidR="0089438E" w:rsidRPr="0089438E" w:rsidRDefault="0089438E" w:rsidP="0089438E">
      <w:pPr>
        <w:spacing w:after="0" w:line="240" w:lineRule="auto"/>
        <w:ind w:firstLine="709"/>
        <w:jc w:val="both"/>
        <w:rPr>
          <w:rFonts w:ascii="Times New Roman" w:hAnsi="Times New Roman" w:cs="Times New Roman"/>
          <w:sz w:val="28"/>
          <w:szCs w:val="28"/>
        </w:rPr>
      </w:pPr>
      <w:r w:rsidRPr="0089438E">
        <w:rPr>
          <w:rFonts w:ascii="Times New Roman" w:hAnsi="Times New Roman" w:cs="Times New Roman"/>
          <w:sz w:val="28"/>
          <w:szCs w:val="28"/>
        </w:rPr>
        <w:t xml:space="preserve">2. </w:t>
      </w:r>
      <w:r w:rsidRPr="0089438E">
        <w:rPr>
          <w:rFonts w:ascii="Times New Roman" w:hAnsi="Times New Roman" w:cs="Times New Roman"/>
          <w:i/>
          <w:sz w:val="28"/>
          <w:szCs w:val="28"/>
        </w:rPr>
        <w:t>Проблема соотношения обучения и воспитания</w:t>
      </w:r>
      <w:r>
        <w:rPr>
          <w:rFonts w:ascii="Times New Roman" w:hAnsi="Times New Roman" w:cs="Times New Roman"/>
          <w:i/>
          <w:sz w:val="28"/>
          <w:szCs w:val="28"/>
        </w:rPr>
        <w:t>.</w:t>
      </w:r>
    </w:p>
    <w:p w:rsidR="0089438E" w:rsidRPr="0089438E" w:rsidRDefault="0089438E" w:rsidP="0089438E">
      <w:pPr>
        <w:spacing w:after="0" w:line="240" w:lineRule="auto"/>
        <w:ind w:firstLine="709"/>
        <w:jc w:val="both"/>
        <w:rPr>
          <w:rFonts w:ascii="Times New Roman" w:hAnsi="Times New Roman" w:cs="Times New Roman"/>
          <w:sz w:val="28"/>
          <w:szCs w:val="28"/>
        </w:rPr>
      </w:pPr>
      <w:r w:rsidRPr="0089438E">
        <w:rPr>
          <w:rFonts w:ascii="Times New Roman" w:hAnsi="Times New Roman" w:cs="Times New Roman"/>
          <w:sz w:val="28"/>
          <w:szCs w:val="28"/>
        </w:rPr>
        <w:t xml:space="preserve">3. Одной из важнейших является </w:t>
      </w:r>
      <w:r w:rsidRPr="0089438E">
        <w:rPr>
          <w:rFonts w:ascii="Times New Roman" w:hAnsi="Times New Roman" w:cs="Times New Roman"/>
          <w:i/>
          <w:sz w:val="28"/>
          <w:szCs w:val="28"/>
        </w:rPr>
        <w:t>проблема учета сенситивных периодов развития в обучении.</w:t>
      </w:r>
    </w:p>
    <w:p w:rsidR="0089438E" w:rsidRPr="0089438E" w:rsidRDefault="0089438E" w:rsidP="0089438E">
      <w:pPr>
        <w:spacing w:after="0" w:line="240" w:lineRule="auto"/>
        <w:ind w:firstLine="709"/>
        <w:jc w:val="both"/>
        <w:rPr>
          <w:rFonts w:ascii="Times New Roman" w:hAnsi="Times New Roman" w:cs="Times New Roman"/>
          <w:i/>
          <w:sz w:val="28"/>
          <w:szCs w:val="28"/>
        </w:rPr>
      </w:pPr>
      <w:r w:rsidRPr="0089438E">
        <w:rPr>
          <w:rFonts w:ascii="Times New Roman" w:hAnsi="Times New Roman" w:cs="Times New Roman"/>
          <w:sz w:val="28"/>
          <w:szCs w:val="28"/>
        </w:rPr>
        <w:t xml:space="preserve">4. </w:t>
      </w:r>
      <w:r w:rsidRPr="0089438E">
        <w:rPr>
          <w:rFonts w:ascii="Times New Roman" w:hAnsi="Times New Roman" w:cs="Times New Roman"/>
          <w:i/>
          <w:sz w:val="28"/>
          <w:szCs w:val="28"/>
        </w:rPr>
        <w:t>Проблема одаренности детей</w:t>
      </w:r>
      <w:r w:rsidRPr="0089438E">
        <w:rPr>
          <w:rFonts w:ascii="Times New Roman" w:hAnsi="Times New Roman" w:cs="Times New Roman"/>
          <w:sz w:val="28"/>
          <w:szCs w:val="28"/>
        </w:rPr>
        <w:t xml:space="preserve"> более пристально стала изучаться только в последние десятилетия прошлого века. </w:t>
      </w:r>
    </w:p>
    <w:p w:rsidR="0089438E" w:rsidRPr="0089438E" w:rsidRDefault="0089438E" w:rsidP="0089438E">
      <w:pPr>
        <w:spacing w:after="0" w:line="240" w:lineRule="auto"/>
        <w:ind w:firstLine="709"/>
        <w:jc w:val="both"/>
        <w:rPr>
          <w:rFonts w:ascii="Times New Roman" w:hAnsi="Times New Roman" w:cs="Times New Roman"/>
          <w:sz w:val="28"/>
          <w:szCs w:val="28"/>
        </w:rPr>
      </w:pPr>
      <w:r w:rsidRPr="0089438E">
        <w:rPr>
          <w:rFonts w:ascii="Times New Roman" w:hAnsi="Times New Roman" w:cs="Times New Roman"/>
          <w:sz w:val="28"/>
          <w:szCs w:val="28"/>
        </w:rPr>
        <w:t>Важна и</w:t>
      </w:r>
      <w:r w:rsidRPr="0089438E">
        <w:rPr>
          <w:rFonts w:ascii="Times New Roman" w:hAnsi="Times New Roman" w:cs="Times New Roman"/>
          <w:i/>
          <w:sz w:val="28"/>
          <w:szCs w:val="28"/>
        </w:rPr>
        <w:t xml:space="preserve"> проблема педагогической запущенности </w:t>
      </w:r>
      <w:r w:rsidRPr="0089438E">
        <w:rPr>
          <w:rFonts w:ascii="Times New Roman" w:hAnsi="Times New Roman" w:cs="Times New Roman"/>
          <w:sz w:val="28"/>
          <w:szCs w:val="28"/>
        </w:rPr>
        <w:t xml:space="preserve">ребенка (под которой подразумевается его неспособность к усвоению педагогических воздействий и ускоренному развитию, вызванную устранимыми причинами, в частности тем, что на более ранних этапах своего развития ребенка плохо обучали и воспитывали). </w:t>
      </w:r>
    </w:p>
    <w:p w:rsidR="0089438E" w:rsidRPr="0089438E" w:rsidRDefault="0089438E" w:rsidP="0089438E">
      <w:pPr>
        <w:spacing w:after="0" w:line="240" w:lineRule="auto"/>
        <w:ind w:firstLine="709"/>
        <w:jc w:val="both"/>
        <w:rPr>
          <w:rFonts w:ascii="Times New Roman" w:hAnsi="Times New Roman" w:cs="Times New Roman"/>
          <w:sz w:val="28"/>
          <w:szCs w:val="28"/>
        </w:rPr>
      </w:pPr>
      <w:r w:rsidRPr="0089438E">
        <w:rPr>
          <w:rFonts w:ascii="Times New Roman" w:hAnsi="Times New Roman" w:cs="Times New Roman"/>
          <w:sz w:val="28"/>
          <w:szCs w:val="28"/>
        </w:rPr>
        <w:t xml:space="preserve">5. </w:t>
      </w:r>
      <w:r w:rsidRPr="0089438E">
        <w:rPr>
          <w:rFonts w:ascii="Times New Roman" w:hAnsi="Times New Roman" w:cs="Times New Roman"/>
          <w:i/>
          <w:sz w:val="28"/>
          <w:szCs w:val="28"/>
        </w:rPr>
        <w:t>Проблема готовности детей к обучению в школе.</w:t>
      </w:r>
    </w:p>
    <w:p w:rsidR="0089438E" w:rsidRDefault="0089438E" w:rsidP="0089438E">
      <w:pPr>
        <w:spacing w:after="0" w:line="240" w:lineRule="auto"/>
        <w:ind w:firstLine="709"/>
        <w:jc w:val="both"/>
        <w:rPr>
          <w:rFonts w:ascii="Times New Roman" w:hAnsi="Times New Roman" w:cs="Times New Roman"/>
          <w:sz w:val="28"/>
          <w:szCs w:val="28"/>
        </w:rPr>
      </w:pPr>
      <w:r w:rsidRPr="0089438E">
        <w:rPr>
          <w:rFonts w:ascii="Times New Roman" w:hAnsi="Times New Roman" w:cs="Times New Roman"/>
          <w:sz w:val="28"/>
          <w:szCs w:val="28"/>
        </w:rPr>
        <w:t xml:space="preserve">6. Следующей является </w:t>
      </w:r>
      <w:r w:rsidRPr="0089438E">
        <w:rPr>
          <w:rFonts w:ascii="Times New Roman" w:hAnsi="Times New Roman" w:cs="Times New Roman"/>
          <w:i/>
          <w:sz w:val="28"/>
          <w:szCs w:val="28"/>
        </w:rPr>
        <w:t>проблема системного характера развития ребенка и комплексности педагогических воздействий</w:t>
      </w:r>
      <w:r w:rsidRPr="0089438E">
        <w:rPr>
          <w:rFonts w:ascii="Times New Roman" w:hAnsi="Times New Roman" w:cs="Times New Roman"/>
          <w:sz w:val="28"/>
          <w:szCs w:val="28"/>
        </w:rPr>
        <w:t xml:space="preserve">. </w:t>
      </w:r>
    </w:p>
    <w:p w:rsidR="0089438E" w:rsidRDefault="0089438E" w:rsidP="0089438E">
      <w:pPr>
        <w:spacing w:after="0" w:line="240" w:lineRule="auto"/>
        <w:ind w:firstLine="709"/>
        <w:jc w:val="both"/>
        <w:rPr>
          <w:rFonts w:ascii="Times New Roman" w:hAnsi="Times New Roman" w:cs="Times New Roman"/>
          <w:sz w:val="28"/>
          <w:szCs w:val="28"/>
        </w:rPr>
      </w:pPr>
      <w:r w:rsidRPr="0089438E">
        <w:rPr>
          <w:rFonts w:ascii="Times New Roman" w:hAnsi="Times New Roman" w:cs="Times New Roman"/>
          <w:sz w:val="28"/>
          <w:szCs w:val="28"/>
        </w:rPr>
        <w:t xml:space="preserve">7. Проблема </w:t>
      </w:r>
      <w:r w:rsidRPr="0089438E">
        <w:rPr>
          <w:rFonts w:ascii="Times New Roman" w:hAnsi="Times New Roman" w:cs="Times New Roman"/>
          <w:i/>
          <w:sz w:val="28"/>
          <w:szCs w:val="28"/>
        </w:rPr>
        <w:t>обеспечения индивидуализации обучения</w:t>
      </w:r>
      <w:r w:rsidRPr="0089438E">
        <w:rPr>
          <w:rFonts w:ascii="Times New Roman" w:hAnsi="Times New Roman" w:cs="Times New Roman"/>
          <w:sz w:val="28"/>
          <w:szCs w:val="28"/>
        </w:rPr>
        <w:t xml:space="preserve">. </w:t>
      </w:r>
    </w:p>
    <w:p w:rsidR="0089438E" w:rsidRPr="0089438E" w:rsidRDefault="0089438E" w:rsidP="0089438E">
      <w:pPr>
        <w:spacing w:after="0" w:line="240" w:lineRule="auto"/>
        <w:ind w:firstLine="709"/>
        <w:jc w:val="both"/>
        <w:rPr>
          <w:rFonts w:ascii="Times New Roman" w:hAnsi="Times New Roman" w:cs="Times New Roman"/>
          <w:sz w:val="28"/>
          <w:szCs w:val="28"/>
        </w:rPr>
      </w:pPr>
      <w:r w:rsidRPr="0089438E">
        <w:rPr>
          <w:rFonts w:ascii="Times New Roman" w:hAnsi="Times New Roman" w:cs="Times New Roman"/>
          <w:sz w:val="28"/>
          <w:szCs w:val="28"/>
        </w:rPr>
        <w:t xml:space="preserve">8. Проблема </w:t>
      </w:r>
      <w:r w:rsidRPr="0089438E">
        <w:rPr>
          <w:rFonts w:ascii="Times New Roman" w:hAnsi="Times New Roman" w:cs="Times New Roman"/>
          <w:i/>
          <w:sz w:val="28"/>
          <w:szCs w:val="28"/>
        </w:rPr>
        <w:t>социальной адаптации и реабилитации</w:t>
      </w:r>
      <w:r w:rsidRPr="0089438E">
        <w:rPr>
          <w:rFonts w:ascii="Times New Roman" w:hAnsi="Times New Roman" w:cs="Times New Roman"/>
          <w:sz w:val="28"/>
          <w:szCs w:val="28"/>
        </w:rPr>
        <w:t xml:space="preserve">. </w:t>
      </w:r>
    </w:p>
    <w:p w:rsidR="0089438E" w:rsidRPr="0089438E" w:rsidRDefault="0089438E" w:rsidP="0089438E">
      <w:pPr>
        <w:spacing w:after="0" w:line="240" w:lineRule="auto"/>
        <w:ind w:firstLine="709"/>
        <w:jc w:val="both"/>
        <w:rPr>
          <w:rFonts w:ascii="Times New Roman" w:hAnsi="Times New Roman" w:cs="Times New Roman"/>
          <w:sz w:val="28"/>
          <w:szCs w:val="28"/>
        </w:rPr>
      </w:pPr>
      <w:r w:rsidRPr="0089438E">
        <w:rPr>
          <w:rFonts w:ascii="Times New Roman" w:hAnsi="Times New Roman" w:cs="Times New Roman"/>
          <w:b/>
          <w:sz w:val="28"/>
          <w:szCs w:val="28"/>
        </w:rPr>
        <w:t>Задачи</w:t>
      </w:r>
      <w:r w:rsidRPr="0089438E">
        <w:rPr>
          <w:rFonts w:ascii="Times New Roman" w:hAnsi="Times New Roman" w:cs="Times New Roman"/>
          <w:sz w:val="28"/>
          <w:szCs w:val="28"/>
        </w:rPr>
        <w:t xml:space="preserve"> педагогической психологии</w:t>
      </w:r>
    </w:p>
    <w:p w:rsidR="0089438E" w:rsidRPr="0089438E" w:rsidRDefault="0089438E" w:rsidP="0089438E">
      <w:pPr>
        <w:spacing w:after="0" w:line="240" w:lineRule="auto"/>
        <w:ind w:firstLine="709"/>
        <w:jc w:val="both"/>
        <w:rPr>
          <w:rFonts w:ascii="Times New Roman" w:hAnsi="Times New Roman" w:cs="Times New Roman"/>
          <w:sz w:val="28"/>
          <w:szCs w:val="28"/>
        </w:rPr>
      </w:pPr>
      <w:r w:rsidRPr="0089438E">
        <w:rPr>
          <w:rFonts w:ascii="Times New Roman" w:hAnsi="Times New Roman" w:cs="Times New Roman"/>
          <w:sz w:val="28"/>
          <w:szCs w:val="28"/>
        </w:rPr>
        <w:t xml:space="preserve">Общая задача педагогической психологии состоит в выявлении, изучении и описании психологических особенностей и закономерностей интеллектуального и личностного развития человека в условиях учебно-воспитательной деятельности, образовательного процесса. </w:t>
      </w:r>
    </w:p>
    <w:p w:rsidR="0089438E" w:rsidRPr="0089438E" w:rsidRDefault="0089438E" w:rsidP="0089438E">
      <w:pPr>
        <w:spacing w:after="0" w:line="240" w:lineRule="auto"/>
        <w:ind w:firstLine="709"/>
        <w:jc w:val="both"/>
        <w:rPr>
          <w:rFonts w:ascii="Times New Roman" w:hAnsi="Times New Roman" w:cs="Times New Roman"/>
          <w:sz w:val="28"/>
          <w:szCs w:val="28"/>
        </w:rPr>
      </w:pPr>
      <w:r w:rsidRPr="0089438E">
        <w:rPr>
          <w:rFonts w:ascii="Times New Roman" w:hAnsi="Times New Roman" w:cs="Times New Roman"/>
          <w:sz w:val="28"/>
          <w:szCs w:val="28"/>
        </w:rPr>
        <w:t>А.В. Петровский выделил следующие задачи психологического обеспечения педагогического процесса:</w:t>
      </w:r>
    </w:p>
    <w:p w:rsidR="0089438E" w:rsidRPr="0089438E" w:rsidRDefault="0089438E" w:rsidP="009F3E32">
      <w:pPr>
        <w:numPr>
          <w:ilvl w:val="0"/>
          <w:numId w:val="3"/>
        </w:numPr>
        <w:tabs>
          <w:tab w:val="clear" w:pos="1211"/>
          <w:tab w:val="num" w:pos="993"/>
          <w:tab w:val="left" w:pos="1134"/>
        </w:tabs>
        <w:spacing w:after="0" w:line="240" w:lineRule="auto"/>
        <w:ind w:left="0" w:firstLine="709"/>
        <w:jc w:val="both"/>
        <w:rPr>
          <w:rFonts w:ascii="Times New Roman" w:hAnsi="Times New Roman" w:cs="Times New Roman"/>
          <w:sz w:val="28"/>
          <w:szCs w:val="28"/>
        </w:rPr>
      </w:pPr>
      <w:r w:rsidRPr="0089438E">
        <w:rPr>
          <w:rFonts w:ascii="Times New Roman" w:hAnsi="Times New Roman" w:cs="Times New Roman"/>
          <w:sz w:val="28"/>
          <w:szCs w:val="28"/>
        </w:rPr>
        <w:t>Обеспечить опережение педагогической практики в психологическом исследовании, поиск нового.</w:t>
      </w:r>
    </w:p>
    <w:p w:rsidR="0089438E" w:rsidRPr="0089438E" w:rsidRDefault="0089438E" w:rsidP="009F3E32">
      <w:pPr>
        <w:numPr>
          <w:ilvl w:val="0"/>
          <w:numId w:val="3"/>
        </w:numPr>
        <w:tabs>
          <w:tab w:val="clear" w:pos="1211"/>
          <w:tab w:val="num" w:pos="360"/>
          <w:tab w:val="num" w:pos="993"/>
          <w:tab w:val="left" w:pos="1134"/>
        </w:tabs>
        <w:spacing w:after="0" w:line="240" w:lineRule="auto"/>
        <w:ind w:left="0" w:firstLine="709"/>
        <w:jc w:val="both"/>
        <w:rPr>
          <w:rFonts w:ascii="Times New Roman" w:hAnsi="Times New Roman" w:cs="Times New Roman"/>
          <w:sz w:val="28"/>
          <w:szCs w:val="28"/>
        </w:rPr>
      </w:pPr>
      <w:r w:rsidRPr="0089438E">
        <w:rPr>
          <w:rFonts w:ascii="Times New Roman" w:hAnsi="Times New Roman" w:cs="Times New Roman"/>
          <w:sz w:val="28"/>
          <w:szCs w:val="28"/>
        </w:rPr>
        <w:t>Учитывая факт того, что научная информация быстро устаревает, необходимо, чтобы ученик в результате обучения мог бы самостоятельно осваивать появившуюся новую информацию.</w:t>
      </w:r>
    </w:p>
    <w:p w:rsidR="0089438E" w:rsidRPr="0089438E" w:rsidRDefault="0089438E" w:rsidP="009F3E32">
      <w:pPr>
        <w:numPr>
          <w:ilvl w:val="0"/>
          <w:numId w:val="3"/>
        </w:numPr>
        <w:tabs>
          <w:tab w:val="clear" w:pos="1211"/>
          <w:tab w:val="num" w:pos="360"/>
          <w:tab w:val="num" w:pos="993"/>
          <w:tab w:val="left" w:pos="1134"/>
        </w:tabs>
        <w:spacing w:after="0" w:line="240" w:lineRule="auto"/>
        <w:ind w:left="0" w:firstLine="709"/>
        <w:jc w:val="both"/>
        <w:rPr>
          <w:rFonts w:ascii="Times New Roman" w:hAnsi="Times New Roman" w:cs="Times New Roman"/>
          <w:sz w:val="28"/>
          <w:szCs w:val="28"/>
        </w:rPr>
      </w:pPr>
      <w:r w:rsidRPr="0089438E">
        <w:rPr>
          <w:rFonts w:ascii="Times New Roman" w:hAnsi="Times New Roman" w:cs="Times New Roman"/>
          <w:sz w:val="28"/>
          <w:szCs w:val="28"/>
        </w:rPr>
        <w:t>Определение общих закономерностей возрастной психологии в онтогенезе.</w:t>
      </w:r>
    </w:p>
    <w:p w:rsidR="0089438E" w:rsidRPr="0089438E" w:rsidRDefault="0089438E" w:rsidP="009F3E32">
      <w:pPr>
        <w:numPr>
          <w:ilvl w:val="0"/>
          <w:numId w:val="3"/>
        </w:numPr>
        <w:tabs>
          <w:tab w:val="clear" w:pos="1211"/>
          <w:tab w:val="num" w:pos="360"/>
          <w:tab w:val="num" w:pos="993"/>
          <w:tab w:val="left" w:pos="1134"/>
        </w:tabs>
        <w:spacing w:after="0" w:line="240" w:lineRule="auto"/>
        <w:ind w:left="0" w:firstLine="709"/>
        <w:jc w:val="both"/>
        <w:rPr>
          <w:rFonts w:ascii="Times New Roman" w:hAnsi="Times New Roman" w:cs="Times New Roman"/>
          <w:sz w:val="28"/>
          <w:szCs w:val="28"/>
        </w:rPr>
      </w:pPr>
      <w:r w:rsidRPr="0089438E">
        <w:rPr>
          <w:rFonts w:ascii="Times New Roman" w:hAnsi="Times New Roman" w:cs="Times New Roman"/>
          <w:sz w:val="28"/>
          <w:szCs w:val="28"/>
        </w:rPr>
        <w:t>Дать психологическую характеристику личности и давать ее на каждом возрастном этапе.</w:t>
      </w:r>
    </w:p>
    <w:p w:rsidR="0089438E" w:rsidRPr="0089438E" w:rsidRDefault="0089438E" w:rsidP="009F3E32">
      <w:pPr>
        <w:numPr>
          <w:ilvl w:val="0"/>
          <w:numId w:val="3"/>
        </w:numPr>
        <w:tabs>
          <w:tab w:val="clear" w:pos="1211"/>
          <w:tab w:val="num" w:pos="360"/>
          <w:tab w:val="num" w:pos="993"/>
          <w:tab w:val="left" w:pos="1134"/>
        </w:tabs>
        <w:spacing w:after="0" w:line="240" w:lineRule="auto"/>
        <w:ind w:left="0" w:firstLine="709"/>
        <w:jc w:val="both"/>
        <w:rPr>
          <w:rFonts w:ascii="Times New Roman" w:hAnsi="Times New Roman" w:cs="Times New Roman"/>
          <w:sz w:val="28"/>
          <w:szCs w:val="28"/>
        </w:rPr>
      </w:pPr>
      <w:r w:rsidRPr="0089438E">
        <w:rPr>
          <w:rFonts w:ascii="Times New Roman" w:hAnsi="Times New Roman" w:cs="Times New Roman"/>
          <w:sz w:val="28"/>
          <w:szCs w:val="28"/>
        </w:rPr>
        <w:t>Выяснить психологические механизмы усвоения общественного опыта.</w:t>
      </w:r>
    </w:p>
    <w:p w:rsidR="0089438E" w:rsidRPr="0089438E" w:rsidRDefault="0089438E" w:rsidP="009F3E32">
      <w:pPr>
        <w:numPr>
          <w:ilvl w:val="0"/>
          <w:numId w:val="3"/>
        </w:numPr>
        <w:tabs>
          <w:tab w:val="clear" w:pos="1211"/>
          <w:tab w:val="num" w:pos="360"/>
          <w:tab w:val="num" w:pos="993"/>
          <w:tab w:val="left" w:pos="1134"/>
        </w:tabs>
        <w:spacing w:after="0" w:line="240" w:lineRule="auto"/>
        <w:ind w:left="0" w:firstLine="709"/>
        <w:jc w:val="both"/>
        <w:rPr>
          <w:rFonts w:ascii="Times New Roman" w:hAnsi="Times New Roman" w:cs="Times New Roman"/>
          <w:sz w:val="28"/>
          <w:szCs w:val="28"/>
        </w:rPr>
      </w:pPr>
      <w:r w:rsidRPr="0089438E">
        <w:rPr>
          <w:rFonts w:ascii="Times New Roman" w:hAnsi="Times New Roman" w:cs="Times New Roman"/>
          <w:sz w:val="28"/>
          <w:szCs w:val="28"/>
        </w:rPr>
        <w:t>Изучить психологическую основу индивидуального подхода.</w:t>
      </w:r>
    </w:p>
    <w:p w:rsidR="0089438E" w:rsidRDefault="0089438E" w:rsidP="0089438E">
      <w:pPr>
        <w:tabs>
          <w:tab w:val="num" w:pos="993"/>
          <w:tab w:val="left" w:pos="1134"/>
        </w:tabs>
        <w:spacing w:after="0" w:line="240" w:lineRule="auto"/>
        <w:ind w:left="709" w:firstLine="709"/>
        <w:jc w:val="both"/>
        <w:rPr>
          <w:rFonts w:ascii="Times New Roman" w:hAnsi="Times New Roman" w:cs="Times New Roman"/>
          <w:b/>
          <w:sz w:val="28"/>
          <w:szCs w:val="28"/>
        </w:rPr>
      </w:pPr>
    </w:p>
    <w:p w:rsidR="00576724" w:rsidRPr="00576724" w:rsidRDefault="00576724" w:rsidP="00576724">
      <w:pPr>
        <w:spacing w:after="0" w:line="240" w:lineRule="auto"/>
        <w:ind w:left="709"/>
        <w:jc w:val="both"/>
        <w:rPr>
          <w:rFonts w:ascii="Times New Roman" w:hAnsi="Times New Roman" w:cs="Times New Roman"/>
          <w:b/>
          <w:sz w:val="28"/>
          <w:szCs w:val="28"/>
        </w:rPr>
      </w:pPr>
      <w:r w:rsidRPr="00576724">
        <w:rPr>
          <w:rFonts w:ascii="Times New Roman" w:hAnsi="Times New Roman" w:cs="Times New Roman"/>
          <w:b/>
          <w:sz w:val="28"/>
          <w:szCs w:val="28"/>
        </w:rPr>
        <w:t xml:space="preserve">3. Взаимосвязь педагогической психологии с другими науками </w:t>
      </w:r>
    </w:p>
    <w:p w:rsidR="0089438E" w:rsidRDefault="0089438E" w:rsidP="0089438E">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Педагогическая психология</w:t>
      </w:r>
      <w:r>
        <w:rPr>
          <w:rFonts w:ascii="Times New Roman" w:hAnsi="Times New Roman" w:cs="Times New Roman"/>
          <w:sz w:val="28"/>
          <w:szCs w:val="28"/>
        </w:rPr>
        <w:t xml:space="preserve"> представляет собой самостоятельную междисциплинарную отрасль знания, основывающуюся на общей, социальной, дифференциальной психологии, психологии развития, психологии личности, теоретической и практической педагогике.</w:t>
      </w:r>
    </w:p>
    <w:p w:rsidR="0089438E" w:rsidRPr="0089438E" w:rsidRDefault="0089438E" w:rsidP="0089438E">
      <w:pPr>
        <w:spacing w:after="0" w:line="240" w:lineRule="auto"/>
        <w:ind w:firstLine="709"/>
        <w:jc w:val="both"/>
        <w:rPr>
          <w:rFonts w:ascii="Times New Roman" w:hAnsi="Times New Roman" w:cs="Times New Roman"/>
          <w:b/>
          <w:sz w:val="28"/>
          <w:szCs w:val="28"/>
        </w:rPr>
      </w:pPr>
      <w:r w:rsidRPr="0089438E">
        <w:rPr>
          <w:rFonts w:ascii="Times New Roman" w:hAnsi="Times New Roman" w:cs="Times New Roman"/>
          <w:b/>
          <w:sz w:val="28"/>
          <w:szCs w:val="28"/>
        </w:rPr>
        <w:t xml:space="preserve">Взаимосвязь педагогической психологии и педагогики </w:t>
      </w:r>
    </w:p>
    <w:p w:rsidR="0089438E" w:rsidRPr="0089438E" w:rsidRDefault="0089438E" w:rsidP="00135C9C">
      <w:pPr>
        <w:spacing w:after="0" w:line="240" w:lineRule="auto"/>
        <w:ind w:firstLine="709"/>
        <w:jc w:val="both"/>
        <w:rPr>
          <w:rFonts w:ascii="Times New Roman" w:hAnsi="Times New Roman" w:cs="Times New Roman"/>
          <w:sz w:val="28"/>
          <w:szCs w:val="28"/>
        </w:rPr>
      </w:pPr>
      <w:r w:rsidRPr="0089438E">
        <w:rPr>
          <w:rFonts w:ascii="Times New Roman" w:hAnsi="Times New Roman" w:cs="Times New Roman"/>
          <w:sz w:val="28"/>
          <w:szCs w:val="28"/>
        </w:rPr>
        <w:lastRenderedPageBreak/>
        <w:t xml:space="preserve">По мнению Б.Г. Ананьева, педагогическая психология - пограничная, комплексная отрасль знания, которая </w:t>
      </w:r>
      <w:r>
        <w:rPr>
          <w:rFonts w:ascii="Times New Roman" w:hAnsi="Times New Roman" w:cs="Times New Roman"/>
          <w:sz w:val="28"/>
          <w:szCs w:val="28"/>
        </w:rPr>
        <w:t>«</w:t>
      </w:r>
      <w:r w:rsidRPr="0089438E">
        <w:rPr>
          <w:rFonts w:ascii="Times New Roman" w:hAnsi="Times New Roman" w:cs="Times New Roman"/>
          <w:sz w:val="28"/>
          <w:szCs w:val="28"/>
        </w:rPr>
        <w:t>заняла определенное место между психологией и педагогикой, стала сферой совместного изучения взаимосвязей между воспитанием, обучением и развитием подрастающих поколений</w:t>
      </w:r>
      <w:r>
        <w:rPr>
          <w:rFonts w:ascii="Times New Roman" w:hAnsi="Times New Roman" w:cs="Times New Roman"/>
          <w:sz w:val="28"/>
          <w:szCs w:val="28"/>
        </w:rPr>
        <w:t>»</w:t>
      </w:r>
      <w:r w:rsidR="00135C9C">
        <w:rPr>
          <w:rFonts w:ascii="Times New Roman" w:hAnsi="Times New Roman" w:cs="Times New Roman"/>
          <w:sz w:val="28"/>
          <w:szCs w:val="28"/>
        </w:rPr>
        <w:t xml:space="preserve">. </w:t>
      </w:r>
      <w:r w:rsidRPr="0089438E">
        <w:rPr>
          <w:rFonts w:ascii="Times New Roman" w:hAnsi="Times New Roman" w:cs="Times New Roman"/>
          <w:sz w:val="28"/>
          <w:szCs w:val="28"/>
        </w:rPr>
        <w:t>Психология органично связана с педагогикой.</w:t>
      </w:r>
    </w:p>
    <w:p w:rsidR="0089438E" w:rsidRPr="0089438E" w:rsidRDefault="0089438E" w:rsidP="0089438E">
      <w:pPr>
        <w:spacing w:after="0" w:line="240" w:lineRule="auto"/>
        <w:ind w:firstLine="709"/>
        <w:jc w:val="both"/>
        <w:rPr>
          <w:rFonts w:ascii="Times New Roman" w:hAnsi="Times New Roman" w:cs="Times New Roman"/>
          <w:sz w:val="28"/>
          <w:szCs w:val="28"/>
        </w:rPr>
      </w:pPr>
      <w:r w:rsidRPr="0089438E">
        <w:rPr>
          <w:rFonts w:ascii="Times New Roman" w:hAnsi="Times New Roman" w:cs="Times New Roman"/>
          <w:sz w:val="28"/>
          <w:szCs w:val="28"/>
        </w:rPr>
        <w:t xml:space="preserve">         1. Психология изучает законы развития психики человека. Педагогика разрабатывает законы управления развитием личности. </w:t>
      </w:r>
    </w:p>
    <w:p w:rsidR="0089438E" w:rsidRDefault="00135C9C" w:rsidP="0089438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89438E" w:rsidRPr="0089438E">
        <w:rPr>
          <w:rFonts w:ascii="Times New Roman" w:hAnsi="Times New Roman" w:cs="Times New Roman"/>
          <w:sz w:val="28"/>
          <w:szCs w:val="28"/>
        </w:rPr>
        <w:t>. Многие инструменты психологического научного поиска с успехом служат решению педагогических исследовательских задач (например, психометрия, парное сравнение, рейтинг, психологические тесты и др.)</w:t>
      </w:r>
    </w:p>
    <w:p w:rsidR="00576724" w:rsidRDefault="00576724" w:rsidP="00576724">
      <w:pPr>
        <w:spacing w:after="0" w:line="240" w:lineRule="auto"/>
        <w:jc w:val="both"/>
        <w:rPr>
          <w:rFonts w:ascii="Times New Roman" w:hAnsi="Times New Roman" w:cs="Times New Roman"/>
          <w:b/>
          <w:sz w:val="28"/>
          <w:szCs w:val="28"/>
        </w:rPr>
      </w:pPr>
    </w:p>
    <w:p w:rsidR="00576724" w:rsidRDefault="00576724" w:rsidP="00576724">
      <w:pPr>
        <w:spacing w:after="0" w:line="240" w:lineRule="auto"/>
        <w:ind w:firstLine="709"/>
        <w:rPr>
          <w:rFonts w:ascii="Times New Roman" w:eastAsia="Calibri" w:hAnsi="Times New Roman" w:cs="Times New Roman"/>
          <w:b/>
          <w:sz w:val="28"/>
          <w:szCs w:val="28"/>
        </w:rPr>
      </w:pPr>
      <w:r w:rsidRPr="00576724">
        <w:rPr>
          <w:rFonts w:ascii="Times New Roman" w:eastAsia="Calibri" w:hAnsi="Times New Roman" w:cs="Times New Roman"/>
          <w:b/>
          <w:sz w:val="28"/>
          <w:szCs w:val="28"/>
        </w:rPr>
        <w:t>4.  Методы исследования в педагогической психологии</w:t>
      </w:r>
    </w:p>
    <w:p w:rsidR="00135C9C" w:rsidRDefault="00135C9C" w:rsidP="00135C9C">
      <w:pPr>
        <w:spacing w:after="0" w:line="240" w:lineRule="auto"/>
        <w:ind w:firstLine="709"/>
        <w:jc w:val="both"/>
        <w:rPr>
          <w:rFonts w:ascii="Times New Roman" w:hAnsi="Times New Roman" w:cs="Times New Roman"/>
          <w:sz w:val="28"/>
          <w:szCs w:val="28"/>
        </w:rPr>
      </w:pPr>
      <w:r w:rsidRPr="00135C9C">
        <w:rPr>
          <w:rFonts w:ascii="Times New Roman" w:hAnsi="Times New Roman" w:cs="Times New Roman"/>
          <w:sz w:val="28"/>
          <w:szCs w:val="28"/>
        </w:rPr>
        <w:t xml:space="preserve">Методы педагогической психологии – совокупность способов и приемов изучения предмета и проблем педагогической психологии. Педагогическая психология использует все те методы, которые имеются в арсенале других отраслей психологии (общей психологии, психологии развития, психологии личности и др.) </w:t>
      </w:r>
    </w:p>
    <w:p w:rsidR="00135C9C" w:rsidRDefault="00135C9C" w:rsidP="00135C9C">
      <w:pPr>
        <w:spacing w:after="0" w:line="240" w:lineRule="auto"/>
        <w:ind w:left="708" w:firstLine="1"/>
        <w:jc w:val="both"/>
        <w:rPr>
          <w:rFonts w:ascii="Times New Roman" w:hAnsi="Times New Roman" w:cs="Times New Roman"/>
          <w:sz w:val="28"/>
          <w:szCs w:val="28"/>
        </w:rPr>
      </w:pPr>
      <w:r w:rsidRPr="00135C9C">
        <w:rPr>
          <w:rFonts w:ascii="Times New Roman" w:hAnsi="Times New Roman" w:cs="Times New Roman"/>
          <w:sz w:val="28"/>
          <w:szCs w:val="28"/>
        </w:rPr>
        <w:t xml:space="preserve">Б.Г. Ананьев все методы психологии классифицировал следующим образом: </w:t>
      </w:r>
      <w:r w:rsidRPr="00135C9C">
        <w:rPr>
          <w:rFonts w:ascii="Times New Roman" w:hAnsi="Times New Roman" w:cs="Times New Roman"/>
          <w:b/>
          <w:sz w:val="28"/>
          <w:szCs w:val="28"/>
        </w:rPr>
        <w:t>1.Организационные методы</w:t>
      </w:r>
      <w:r w:rsidRPr="00135C9C">
        <w:rPr>
          <w:rFonts w:ascii="Times New Roman" w:hAnsi="Times New Roman" w:cs="Times New Roman"/>
          <w:sz w:val="28"/>
          <w:szCs w:val="28"/>
        </w:rPr>
        <w:t xml:space="preserve"> включают: </w:t>
      </w:r>
    </w:p>
    <w:p w:rsidR="00135C9C" w:rsidRDefault="00135C9C" w:rsidP="00135C9C">
      <w:pPr>
        <w:spacing w:after="0" w:line="240" w:lineRule="auto"/>
        <w:ind w:firstLine="709"/>
        <w:jc w:val="both"/>
        <w:rPr>
          <w:rFonts w:ascii="Times New Roman" w:hAnsi="Times New Roman" w:cs="Times New Roman"/>
          <w:sz w:val="28"/>
          <w:szCs w:val="28"/>
        </w:rPr>
      </w:pPr>
      <w:r w:rsidRPr="00135C9C">
        <w:rPr>
          <w:rFonts w:ascii="Times New Roman" w:hAnsi="Times New Roman" w:cs="Times New Roman"/>
          <w:sz w:val="28"/>
          <w:szCs w:val="28"/>
        </w:rPr>
        <w:t>– сравнительный метод (сопоставление различных групп испытуемых по возрастам, видам деятельности и др.);</w:t>
      </w:r>
    </w:p>
    <w:p w:rsidR="00135C9C" w:rsidRDefault="00135C9C" w:rsidP="00135C9C">
      <w:pPr>
        <w:spacing w:after="0" w:line="240" w:lineRule="auto"/>
        <w:ind w:firstLine="709"/>
        <w:jc w:val="both"/>
        <w:rPr>
          <w:rFonts w:ascii="Times New Roman" w:hAnsi="Times New Roman" w:cs="Times New Roman"/>
          <w:sz w:val="28"/>
          <w:szCs w:val="28"/>
        </w:rPr>
      </w:pPr>
      <w:r w:rsidRPr="00135C9C">
        <w:rPr>
          <w:rFonts w:ascii="Times New Roman" w:hAnsi="Times New Roman" w:cs="Times New Roman"/>
          <w:sz w:val="28"/>
          <w:szCs w:val="28"/>
        </w:rPr>
        <w:t xml:space="preserve"> – </w:t>
      </w:r>
      <w:proofErr w:type="spellStart"/>
      <w:r w:rsidRPr="00135C9C">
        <w:rPr>
          <w:rFonts w:ascii="Times New Roman" w:hAnsi="Times New Roman" w:cs="Times New Roman"/>
          <w:sz w:val="28"/>
          <w:szCs w:val="28"/>
        </w:rPr>
        <w:t>лонгитюдный</w:t>
      </w:r>
      <w:proofErr w:type="spellEnd"/>
      <w:r w:rsidRPr="00135C9C">
        <w:rPr>
          <w:rFonts w:ascii="Times New Roman" w:hAnsi="Times New Roman" w:cs="Times New Roman"/>
          <w:sz w:val="28"/>
          <w:szCs w:val="28"/>
        </w:rPr>
        <w:t xml:space="preserve"> метод (обследование одних и тех же лиц на протяжении длительного времени) и </w:t>
      </w:r>
    </w:p>
    <w:p w:rsidR="00135C9C" w:rsidRDefault="00135C9C" w:rsidP="00135C9C">
      <w:pPr>
        <w:spacing w:after="0" w:line="240" w:lineRule="auto"/>
        <w:ind w:firstLine="709"/>
        <w:jc w:val="both"/>
        <w:rPr>
          <w:rFonts w:ascii="Times New Roman" w:hAnsi="Times New Roman" w:cs="Times New Roman"/>
          <w:sz w:val="28"/>
          <w:szCs w:val="28"/>
        </w:rPr>
      </w:pPr>
      <w:r w:rsidRPr="00135C9C">
        <w:rPr>
          <w:rFonts w:ascii="Times New Roman" w:hAnsi="Times New Roman" w:cs="Times New Roman"/>
          <w:sz w:val="28"/>
          <w:szCs w:val="28"/>
        </w:rPr>
        <w:t xml:space="preserve">– комплексный (в исследовании участвуют представители разных наук, один объект изучают разными средствами), объединяющий в себе достоинства обоих вышеназванных методов. </w:t>
      </w:r>
    </w:p>
    <w:p w:rsidR="00135C9C" w:rsidRPr="00135C9C" w:rsidRDefault="00135C9C" w:rsidP="00135C9C">
      <w:pPr>
        <w:spacing w:after="0" w:line="240" w:lineRule="auto"/>
        <w:ind w:firstLine="709"/>
        <w:jc w:val="both"/>
        <w:rPr>
          <w:rFonts w:ascii="Times New Roman" w:hAnsi="Times New Roman" w:cs="Times New Roman"/>
          <w:sz w:val="28"/>
          <w:szCs w:val="28"/>
        </w:rPr>
      </w:pPr>
      <w:r w:rsidRPr="00135C9C">
        <w:rPr>
          <w:rFonts w:ascii="Times New Roman" w:hAnsi="Times New Roman" w:cs="Times New Roman"/>
          <w:b/>
          <w:sz w:val="28"/>
          <w:szCs w:val="28"/>
        </w:rPr>
        <w:t>2.Эмпирические методы</w:t>
      </w:r>
      <w:r w:rsidRPr="00135C9C">
        <w:rPr>
          <w:rFonts w:ascii="Times New Roman" w:hAnsi="Times New Roman" w:cs="Times New Roman"/>
          <w:sz w:val="28"/>
          <w:szCs w:val="28"/>
        </w:rPr>
        <w:t xml:space="preserve"> – это методы сбора первичной информации. Включают: </w:t>
      </w:r>
    </w:p>
    <w:p w:rsidR="00135C9C" w:rsidRDefault="00135C9C" w:rsidP="00135C9C">
      <w:pPr>
        <w:spacing w:after="0" w:line="240" w:lineRule="auto"/>
        <w:ind w:firstLine="709"/>
        <w:jc w:val="both"/>
        <w:rPr>
          <w:rFonts w:ascii="Times New Roman" w:hAnsi="Times New Roman" w:cs="Times New Roman"/>
          <w:sz w:val="28"/>
          <w:szCs w:val="28"/>
        </w:rPr>
      </w:pPr>
      <w:r w:rsidRPr="00135C9C">
        <w:rPr>
          <w:rFonts w:ascii="Times New Roman" w:hAnsi="Times New Roman" w:cs="Times New Roman"/>
          <w:sz w:val="28"/>
          <w:szCs w:val="28"/>
        </w:rPr>
        <w:t xml:space="preserve">– обсервационные методы (наблюдение и самонаблюдение); </w:t>
      </w:r>
    </w:p>
    <w:p w:rsidR="00135C9C" w:rsidRDefault="00135C9C" w:rsidP="00135C9C">
      <w:pPr>
        <w:spacing w:after="0" w:line="240" w:lineRule="auto"/>
        <w:ind w:firstLine="709"/>
        <w:jc w:val="both"/>
        <w:rPr>
          <w:rFonts w:ascii="Times New Roman" w:hAnsi="Times New Roman" w:cs="Times New Roman"/>
          <w:sz w:val="28"/>
          <w:szCs w:val="28"/>
        </w:rPr>
      </w:pPr>
      <w:r w:rsidRPr="00135C9C">
        <w:rPr>
          <w:rFonts w:ascii="Times New Roman" w:hAnsi="Times New Roman" w:cs="Times New Roman"/>
          <w:sz w:val="28"/>
          <w:szCs w:val="28"/>
        </w:rPr>
        <w:t>– различные виды эксперимента (лабораторный, полевой, естественный, констатирующий, формирующий);</w:t>
      </w:r>
    </w:p>
    <w:p w:rsidR="00135C9C" w:rsidRDefault="00135C9C" w:rsidP="00135C9C">
      <w:pPr>
        <w:spacing w:after="0" w:line="240" w:lineRule="auto"/>
        <w:ind w:firstLine="709"/>
        <w:jc w:val="both"/>
        <w:rPr>
          <w:rFonts w:ascii="Times New Roman" w:hAnsi="Times New Roman" w:cs="Times New Roman"/>
          <w:sz w:val="28"/>
          <w:szCs w:val="28"/>
        </w:rPr>
      </w:pPr>
      <w:r w:rsidRPr="00135C9C">
        <w:rPr>
          <w:rFonts w:ascii="Times New Roman" w:hAnsi="Times New Roman" w:cs="Times New Roman"/>
          <w:sz w:val="28"/>
          <w:szCs w:val="28"/>
        </w:rPr>
        <w:t xml:space="preserve">– психодиагностические методы (тесты стандартизованные, тесты проективные, беседа, интервью, анкеты, опросники, социометрия); </w:t>
      </w:r>
    </w:p>
    <w:p w:rsidR="00135C9C" w:rsidRDefault="00135C9C" w:rsidP="00135C9C">
      <w:pPr>
        <w:spacing w:after="0" w:line="240" w:lineRule="auto"/>
        <w:ind w:firstLine="709"/>
        <w:jc w:val="both"/>
        <w:rPr>
          <w:rFonts w:ascii="Times New Roman" w:hAnsi="Times New Roman" w:cs="Times New Roman"/>
          <w:sz w:val="28"/>
          <w:szCs w:val="28"/>
        </w:rPr>
      </w:pPr>
      <w:r w:rsidRPr="00135C9C">
        <w:rPr>
          <w:rFonts w:ascii="Times New Roman" w:hAnsi="Times New Roman" w:cs="Times New Roman"/>
          <w:sz w:val="28"/>
          <w:szCs w:val="28"/>
        </w:rPr>
        <w:t xml:space="preserve">– </w:t>
      </w:r>
      <w:proofErr w:type="spellStart"/>
      <w:r w:rsidRPr="00135C9C">
        <w:rPr>
          <w:rFonts w:ascii="Times New Roman" w:hAnsi="Times New Roman" w:cs="Times New Roman"/>
          <w:sz w:val="28"/>
          <w:szCs w:val="28"/>
        </w:rPr>
        <w:t>праксиметрические</w:t>
      </w:r>
      <w:proofErr w:type="spellEnd"/>
      <w:r w:rsidRPr="00135C9C">
        <w:rPr>
          <w:rFonts w:ascii="Times New Roman" w:hAnsi="Times New Roman" w:cs="Times New Roman"/>
          <w:sz w:val="28"/>
          <w:szCs w:val="28"/>
        </w:rPr>
        <w:t xml:space="preserve"> методы – это приемы анализа процессов и продуктов деятельности): </w:t>
      </w:r>
      <w:proofErr w:type="spellStart"/>
      <w:r w:rsidRPr="00135C9C">
        <w:rPr>
          <w:rFonts w:ascii="Times New Roman" w:hAnsi="Times New Roman" w:cs="Times New Roman"/>
          <w:sz w:val="28"/>
          <w:szCs w:val="28"/>
        </w:rPr>
        <w:t>хронометрия</w:t>
      </w:r>
      <w:proofErr w:type="spellEnd"/>
      <w:r w:rsidRPr="00135C9C">
        <w:rPr>
          <w:rFonts w:ascii="Times New Roman" w:hAnsi="Times New Roman" w:cs="Times New Roman"/>
          <w:sz w:val="28"/>
          <w:szCs w:val="28"/>
        </w:rPr>
        <w:t xml:space="preserve">, циклография, </w:t>
      </w:r>
      <w:proofErr w:type="spellStart"/>
      <w:r w:rsidRPr="00135C9C">
        <w:rPr>
          <w:rFonts w:ascii="Times New Roman" w:hAnsi="Times New Roman" w:cs="Times New Roman"/>
          <w:sz w:val="28"/>
          <w:szCs w:val="28"/>
        </w:rPr>
        <w:t>профессиограмма</w:t>
      </w:r>
      <w:proofErr w:type="spellEnd"/>
      <w:r w:rsidRPr="00135C9C">
        <w:rPr>
          <w:rFonts w:ascii="Times New Roman" w:hAnsi="Times New Roman" w:cs="Times New Roman"/>
          <w:sz w:val="28"/>
          <w:szCs w:val="28"/>
        </w:rPr>
        <w:t xml:space="preserve">, оценка продуктов деятельности; </w:t>
      </w:r>
    </w:p>
    <w:p w:rsidR="00135C9C" w:rsidRDefault="00135C9C" w:rsidP="00135C9C">
      <w:pPr>
        <w:spacing w:after="0" w:line="240" w:lineRule="auto"/>
        <w:ind w:firstLine="709"/>
        <w:jc w:val="both"/>
        <w:rPr>
          <w:rFonts w:ascii="Times New Roman" w:hAnsi="Times New Roman" w:cs="Times New Roman"/>
          <w:sz w:val="28"/>
          <w:szCs w:val="28"/>
        </w:rPr>
      </w:pPr>
      <w:r w:rsidRPr="00135C9C">
        <w:rPr>
          <w:rFonts w:ascii="Times New Roman" w:hAnsi="Times New Roman" w:cs="Times New Roman"/>
          <w:sz w:val="28"/>
          <w:szCs w:val="28"/>
        </w:rPr>
        <w:t xml:space="preserve">– моделирование; </w:t>
      </w:r>
    </w:p>
    <w:p w:rsidR="00135C9C" w:rsidRDefault="00135C9C" w:rsidP="00135C9C">
      <w:pPr>
        <w:spacing w:after="0" w:line="240" w:lineRule="auto"/>
        <w:ind w:firstLine="709"/>
        <w:jc w:val="both"/>
        <w:rPr>
          <w:rFonts w:ascii="Times New Roman" w:hAnsi="Times New Roman" w:cs="Times New Roman"/>
          <w:sz w:val="28"/>
          <w:szCs w:val="28"/>
        </w:rPr>
      </w:pPr>
      <w:r w:rsidRPr="00135C9C">
        <w:rPr>
          <w:rFonts w:ascii="Times New Roman" w:hAnsi="Times New Roman" w:cs="Times New Roman"/>
          <w:sz w:val="28"/>
          <w:szCs w:val="28"/>
        </w:rPr>
        <w:t xml:space="preserve">– биографический метод. </w:t>
      </w:r>
    </w:p>
    <w:p w:rsidR="00135C9C" w:rsidRPr="00135C9C" w:rsidRDefault="00135C9C" w:rsidP="00135C9C">
      <w:pPr>
        <w:spacing w:after="0" w:line="240" w:lineRule="auto"/>
        <w:ind w:firstLine="709"/>
        <w:jc w:val="both"/>
        <w:rPr>
          <w:rFonts w:ascii="Times New Roman" w:hAnsi="Times New Roman" w:cs="Times New Roman"/>
          <w:sz w:val="28"/>
          <w:szCs w:val="28"/>
        </w:rPr>
      </w:pPr>
      <w:r w:rsidRPr="00135C9C">
        <w:rPr>
          <w:rFonts w:ascii="Times New Roman" w:hAnsi="Times New Roman" w:cs="Times New Roman"/>
          <w:b/>
          <w:sz w:val="28"/>
          <w:szCs w:val="28"/>
        </w:rPr>
        <w:t>3.Методы обработки данных</w:t>
      </w:r>
      <w:r w:rsidRPr="00135C9C">
        <w:rPr>
          <w:rFonts w:ascii="Times New Roman" w:hAnsi="Times New Roman" w:cs="Times New Roman"/>
          <w:sz w:val="28"/>
          <w:szCs w:val="28"/>
        </w:rPr>
        <w:t xml:space="preserve"> включают: </w:t>
      </w:r>
    </w:p>
    <w:p w:rsidR="00135C9C" w:rsidRPr="00135C9C" w:rsidRDefault="00135C9C" w:rsidP="00135C9C">
      <w:pPr>
        <w:spacing w:after="0" w:line="240" w:lineRule="auto"/>
        <w:ind w:firstLine="709"/>
        <w:jc w:val="both"/>
        <w:rPr>
          <w:rFonts w:ascii="Times New Roman" w:hAnsi="Times New Roman" w:cs="Times New Roman"/>
          <w:sz w:val="28"/>
          <w:szCs w:val="28"/>
        </w:rPr>
      </w:pPr>
      <w:r w:rsidRPr="00135C9C">
        <w:rPr>
          <w:rFonts w:ascii="Times New Roman" w:hAnsi="Times New Roman" w:cs="Times New Roman"/>
          <w:sz w:val="28"/>
          <w:szCs w:val="28"/>
        </w:rPr>
        <w:t xml:space="preserve">– методы количественного (статистический) и </w:t>
      </w:r>
    </w:p>
    <w:p w:rsidR="00135C9C" w:rsidRPr="00135C9C" w:rsidRDefault="00135C9C" w:rsidP="00135C9C">
      <w:pPr>
        <w:spacing w:after="0" w:line="240" w:lineRule="auto"/>
        <w:ind w:firstLine="709"/>
        <w:jc w:val="both"/>
        <w:rPr>
          <w:rFonts w:ascii="Times New Roman" w:hAnsi="Times New Roman" w:cs="Times New Roman"/>
          <w:sz w:val="28"/>
          <w:szCs w:val="28"/>
        </w:rPr>
      </w:pPr>
      <w:r w:rsidRPr="00135C9C">
        <w:rPr>
          <w:rFonts w:ascii="Times New Roman" w:hAnsi="Times New Roman" w:cs="Times New Roman"/>
          <w:sz w:val="28"/>
          <w:szCs w:val="28"/>
        </w:rPr>
        <w:t xml:space="preserve">– качественного (дифференциация материала по группам, их анализ) анализа, позволяющие установить скрытые от прямого восприятия закономерности. </w:t>
      </w:r>
    </w:p>
    <w:p w:rsidR="00135C9C" w:rsidRPr="00135C9C" w:rsidRDefault="00135C9C" w:rsidP="00135C9C">
      <w:pPr>
        <w:spacing w:after="0" w:line="240" w:lineRule="auto"/>
        <w:ind w:firstLine="709"/>
        <w:jc w:val="both"/>
        <w:rPr>
          <w:rFonts w:ascii="Times New Roman" w:hAnsi="Times New Roman" w:cs="Times New Roman"/>
          <w:sz w:val="28"/>
          <w:szCs w:val="28"/>
        </w:rPr>
      </w:pPr>
      <w:r w:rsidRPr="00135C9C">
        <w:rPr>
          <w:rFonts w:ascii="Times New Roman" w:hAnsi="Times New Roman" w:cs="Times New Roman"/>
          <w:b/>
          <w:sz w:val="28"/>
          <w:szCs w:val="28"/>
        </w:rPr>
        <w:t>4. Интерпретационные методы</w:t>
      </w:r>
      <w:r w:rsidRPr="00135C9C">
        <w:rPr>
          <w:rFonts w:ascii="Times New Roman" w:hAnsi="Times New Roman" w:cs="Times New Roman"/>
          <w:sz w:val="28"/>
          <w:szCs w:val="28"/>
        </w:rPr>
        <w:t xml:space="preserve">, предполагающие различные приемы объяснения закономерностей, выявленных в результате статистической обработки данных, и их сопоставление с ранее установленными фактами. Они включают: </w:t>
      </w:r>
    </w:p>
    <w:p w:rsidR="00135C9C" w:rsidRPr="00135C9C" w:rsidRDefault="00135C9C" w:rsidP="00135C9C">
      <w:pPr>
        <w:spacing w:after="0" w:line="240" w:lineRule="auto"/>
        <w:ind w:firstLine="709"/>
        <w:jc w:val="both"/>
        <w:rPr>
          <w:rFonts w:ascii="Times New Roman" w:hAnsi="Times New Roman" w:cs="Times New Roman"/>
          <w:sz w:val="28"/>
          <w:szCs w:val="28"/>
        </w:rPr>
      </w:pPr>
      <w:r w:rsidRPr="00135C9C">
        <w:rPr>
          <w:rFonts w:ascii="Times New Roman" w:hAnsi="Times New Roman" w:cs="Times New Roman"/>
          <w:sz w:val="28"/>
          <w:szCs w:val="28"/>
        </w:rPr>
        <w:lastRenderedPageBreak/>
        <w:t xml:space="preserve">– генетический метод – предполагает исследование генетических связей (филогенетический, онтогенетический, генетический и социогенетический), так называемое исследование «вглубь»; </w:t>
      </w:r>
    </w:p>
    <w:p w:rsidR="00135C9C" w:rsidRPr="00135C9C" w:rsidRDefault="00135C9C" w:rsidP="00135C9C">
      <w:pPr>
        <w:spacing w:after="0" w:line="240" w:lineRule="auto"/>
        <w:ind w:firstLine="709"/>
        <w:jc w:val="both"/>
        <w:rPr>
          <w:rFonts w:ascii="Times New Roman" w:eastAsia="Calibri" w:hAnsi="Times New Roman" w:cs="Times New Roman"/>
          <w:sz w:val="28"/>
          <w:szCs w:val="28"/>
        </w:rPr>
      </w:pPr>
      <w:r w:rsidRPr="00135C9C">
        <w:rPr>
          <w:rFonts w:ascii="Times New Roman" w:hAnsi="Times New Roman" w:cs="Times New Roman"/>
          <w:sz w:val="28"/>
          <w:szCs w:val="28"/>
        </w:rPr>
        <w:t xml:space="preserve">– структурный (классификация, </w:t>
      </w:r>
      <w:proofErr w:type="spellStart"/>
      <w:r w:rsidRPr="00135C9C">
        <w:rPr>
          <w:rFonts w:ascii="Times New Roman" w:hAnsi="Times New Roman" w:cs="Times New Roman"/>
          <w:sz w:val="28"/>
          <w:szCs w:val="28"/>
        </w:rPr>
        <w:t>типологизация</w:t>
      </w:r>
      <w:proofErr w:type="spellEnd"/>
      <w:r w:rsidRPr="00135C9C">
        <w:rPr>
          <w:rFonts w:ascii="Times New Roman" w:hAnsi="Times New Roman" w:cs="Times New Roman"/>
          <w:sz w:val="28"/>
          <w:szCs w:val="28"/>
        </w:rPr>
        <w:t xml:space="preserve">) метод: </w:t>
      </w:r>
      <w:proofErr w:type="spellStart"/>
      <w:r w:rsidRPr="00135C9C">
        <w:rPr>
          <w:rFonts w:ascii="Times New Roman" w:hAnsi="Times New Roman" w:cs="Times New Roman"/>
          <w:sz w:val="28"/>
          <w:szCs w:val="28"/>
        </w:rPr>
        <w:t>психография</w:t>
      </w:r>
      <w:proofErr w:type="spellEnd"/>
      <w:r w:rsidRPr="00135C9C">
        <w:rPr>
          <w:rFonts w:ascii="Times New Roman" w:hAnsi="Times New Roman" w:cs="Times New Roman"/>
          <w:sz w:val="28"/>
          <w:szCs w:val="28"/>
        </w:rPr>
        <w:t>, типологическая классификация, психологический профиль – исследование «вширь».</w:t>
      </w:r>
    </w:p>
    <w:p w:rsidR="00576724" w:rsidRPr="00135C9C" w:rsidRDefault="00576724" w:rsidP="00135C9C">
      <w:pPr>
        <w:spacing w:after="0" w:line="240" w:lineRule="auto"/>
        <w:ind w:firstLine="709"/>
        <w:jc w:val="both"/>
        <w:rPr>
          <w:rFonts w:ascii="Times New Roman" w:hAnsi="Times New Roman" w:cs="Times New Roman"/>
          <w:b/>
          <w:sz w:val="28"/>
          <w:szCs w:val="28"/>
        </w:rPr>
      </w:pPr>
    </w:p>
    <w:p w:rsidR="00481C14" w:rsidRPr="00481C14" w:rsidRDefault="00481C14" w:rsidP="00481C14">
      <w:pPr>
        <w:pStyle w:val="a4"/>
        <w:spacing w:after="0"/>
        <w:jc w:val="center"/>
        <w:rPr>
          <w:rFonts w:ascii="Times New Roman" w:hAnsi="Times New Roman" w:cs="Times New Roman"/>
          <w:b/>
          <w:bCs/>
          <w:sz w:val="28"/>
          <w:szCs w:val="28"/>
        </w:rPr>
      </w:pPr>
      <w:r>
        <w:rPr>
          <w:rFonts w:ascii="Times New Roman" w:hAnsi="Times New Roman" w:cs="Times New Roman"/>
          <w:b/>
          <w:sz w:val="28"/>
          <w:szCs w:val="28"/>
        </w:rPr>
        <w:t xml:space="preserve">Лекция 2. </w:t>
      </w:r>
      <w:r w:rsidRPr="00481C14">
        <w:rPr>
          <w:rFonts w:ascii="Times New Roman" w:hAnsi="Times New Roman" w:cs="Times New Roman"/>
          <w:b/>
          <w:bCs/>
          <w:sz w:val="28"/>
          <w:szCs w:val="28"/>
        </w:rPr>
        <w:t>История становления педагогической психологии</w:t>
      </w:r>
    </w:p>
    <w:p w:rsidR="00A40DE6" w:rsidRPr="00A40DE6" w:rsidRDefault="00A40DE6" w:rsidP="00A40DE6">
      <w:pPr>
        <w:pStyle w:val="a4"/>
        <w:spacing w:after="0" w:line="240" w:lineRule="auto"/>
        <w:ind w:left="0" w:firstLine="709"/>
        <w:jc w:val="both"/>
        <w:rPr>
          <w:rFonts w:ascii="Times New Roman" w:hAnsi="Times New Roman" w:cs="Times New Roman"/>
          <w:bCs/>
          <w:sz w:val="28"/>
          <w:szCs w:val="28"/>
        </w:rPr>
      </w:pPr>
      <w:r w:rsidRPr="00A40DE6">
        <w:rPr>
          <w:rFonts w:ascii="Times New Roman" w:hAnsi="Times New Roman" w:cs="Times New Roman"/>
          <w:bCs/>
          <w:sz w:val="28"/>
          <w:szCs w:val="28"/>
        </w:rPr>
        <w:t>1.Этапы становления педагогической психологии</w:t>
      </w:r>
    </w:p>
    <w:p w:rsidR="00A40DE6" w:rsidRPr="00A40DE6" w:rsidRDefault="00A40DE6" w:rsidP="00A40DE6">
      <w:pPr>
        <w:pStyle w:val="a4"/>
        <w:spacing w:after="0" w:line="240" w:lineRule="auto"/>
        <w:ind w:left="0" w:firstLine="709"/>
        <w:jc w:val="both"/>
        <w:rPr>
          <w:rFonts w:ascii="Times New Roman" w:hAnsi="Times New Roman" w:cs="Times New Roman"/>
          <w:bCs/>
          <w:sz w:val="28"/>
          <w:szCs w:val="28"/>
        </w:rPr>
      </w:pPr>
      <w:r w:rsidRPr="00A40DE6">
        <w:rPr>
          <w:rFonts w:ascii="Times New Roman" w:hAnsi="Times New Roman" w:cs="Times New Roman"/>
          <w:bCs/>
          <w:sz w:val="28"/>
          <w:szCs w:val="28"/>
        </w:rPr>
        <w:t>2. Общепсихологический контекст формирования педагогической психологии.</w:t>
      </w:r>
    </w:p>
    <w:p w:rsidR="00A40DE6" w:rsidRPr="00A40DE6" w:rsidRDefault="00A40DE6" w:rsidP="00A40DE6">
      <w:pPr>
        <w:pStyle w:val="a4"/>
        <w:spacing w:after="0" w:line="240" w:lineRule="auto"/>
        <w:ind w:left="0" w:firstLine="709"/>
        <w:jc w:val="both"/>
        <w:rPr>
          <w:rFonts w:ascii="Times New Roman" w:hAnsi="Times New Roman" w:cs="Times New Roman"/>
          <w:bCs/>
          <w:sz w:val="28"/>
          <w:szCs w:val="28"/>
        </w:rPr>
      </w:pPr>
      <w:r w:rsidRPr="00A40DE6">
        <w:rPr>
          <w:rFonts w:ascii="Times New Roman" w:hAnsi="Times New Roman" w:cs="Times New Roman"/>
          <w:bCs/>
          <w:sz w:val="28"/>
          <w:szCs w:val="28"/>
        </w:rPr>
        <w:t>3. Развитие педагогической психологии в работах отечественных ученых</w:t>
      </w:r>
    </w:p>
    <w:p w:rsidR="00A40DE6" w:rsidRDefault="00A40DE6" w:rsidP="00A40DE6">
      <w:pPr>
        <w:pStyle w:val="a4"/>
        <w:ind w:firstLine="709"/>
        <w:jc w:val="center"/>
        <w:rPr>
          <w:rFonts w:ascii="Times New Roman" w:hAnsi="Times New Roman" w:cs="Times New Roman"/>
          <w:b/>
          <w:bCs/>
          <w:sz w:val="28"/>
          <w:szCs w:val="28"/>
        </w:rPr>
      </w:pPr>
    </w:p>
    <w:p w:rsidR="00A40DE6" w:rsidRPr="00A40DE6" w:rsidRDefault="00A40DE6" w:rsidP="00A40DE6">
      <w:pPr>
        <w:pStyle w:val="a4"/>
        <w:ind w:firstLine="709"/>
        <w:jc w:val="center"/>
        <w:rPr>
          <w:rFonts w:ascii="Times New Roman" w:hAnsi="Times New Roman" w:cs="Times New Roman"/>
          <w:b/>
          <w:bCs/>
          <w:sz w:val="28"/>
          <w:szCs w:val="28"/>
        </w:rPr>
      </w:pPr>
      <w:r w:rsidRPr="00A40DE6">
        <w:rPr>
          <w:rFonts w:ascii="Times New Roman" w:hAnsi="Times New Roman" w:cs="Times New Roman"/>
          <w:b/>
          <w:bCs/>
          <w:sz w:val="28"/>
          <w:szCs w:val="28"/>
        </w:rPr>
        <w:t>1.Этапы становления педагогической психологии</w:t>
      </w:r>
    </w:p>
    <w:p w:rsidR="00A40DE6" w:rsidRPr="00A40DE6" w:rsidRDefault="00A40DE6" w:rsidP="00A40DE6">
      <w:pPr>
        <w:pStyle w:val="a4"/>
        <w:spacing w:after="0" w:line="240" w:lineRule="auto"/>
        <w:ind w:left="0" w:firstLine="709"/>
        <w:jc w:val="both"/>
        <w:rPr>
          <w:rFonts w:ascii="Times New Roman" w:hAnsi="Times New Roman" w:cs="Times New Roman"/>
          <w:bCs/>
          <w:sz w:val="28"/>
          <w:szCs w:val="28"/>
        </w:rPr>
      </w:pPr>
      <w:r w:rsidRPr="00A40DE6">
        <w:rPr>
          <w:rFonts w:ascii="Times New Roman" w:hAnsi="Times New Roman" w:cs="Times New Roman"/>
          <w:bCs/>
          <w:sz w:val="28"/>
          <w:szCs w:val="28"/>
        </w:rPr>
        <w:t xml:space="preserve">И.А. Зимняя выделяет три этапа становления и развития педагогической психологии (Зимняя И.А., 1997). </w:t>
      </w:r>
    </w:p>
    <w:p w:rsidR="00A40DE6" w:rsidRDefault="00A40DE6" w:rsidP="00A40DE6">
      <w:pPr>
        <w:pStyle w:val="a4"/>
        <w:spacing w:after="0" w:line="240" w:lineRule="auto"/>
        <w:ind w:left="0" w:firstLine="709"/>
        <w:jc w:val="both"/>
        <w:rPr>
          <w:rFonts w:ascii="Times New Roman" w:hAnsi="Times New Roman" w:cs="Times New Roman"/>
          <w:bCs/>
          <w:sz w:val="28"/>
          <w:szCs w:val="28"/>
        </w:rPr>
      </w:pPr>
      <w:r w:rsidRPr="00A40DE6">
        <w:rPr>
          <w:rFonts w:ascii="Times New Roman" w:hAnsi="Times New Roman" w:cs="Times New Roman"/>
          <w:b/>
          <w:bCs/>
          <w:sz w:val="28"/>
          <w:szCs w:val="28"/>
        </w:rPr>
        <w:t>Первый этап</w:t>
      </w:r>
      <w:r w:rsidRPr="00A40DE6">
        <w:rPr>
          <w:rFonts w:ascii="Times New Roman" w:hAnsi="Times New Roman" w:cs="Times New Roman"/>
          <w:bCs/>
          <w:sz w:val="28"/>
          <w:szCs w:val="28"/>
        </w:rPr>
        <w:t xml:space="preserve"> - с середины XVII в. и до конца XIX в. может быть назван </w:t>
      </w:r>
      <w:proofErr w:type="spellStart"/>
      <w:r w:rsidRPr="00A40DE6">
        <w:rPr>
          <w:rFonts w:ascii="Times New Roman" w:hAnsi="Times New Roman" w:cs="Times New Roman"/>
          <w:b/>
          <w:bCs/>
          <w:sz w:val="28"/>
          <w:szCs w:val="28"/>
        </w:rPr>
        <w:t>общедидактическим</w:t>
      </w:r>
      <w:proofErr w:type="spellEnd"/>
      <w:r w:rsidRPr="00A40DE6">
        <w:rPr>
          <w:rFonts w:ascii="Times New Roman" w:hAnsi="Times New Roman" w:cs="Times New Roman"/>
          <w:bCs/>
          <w:sz w:val="28"/>
          <w:szCs w:val="28"/>
        </w:rPr>
        <w:t xml:space="preserve">. </w:t>
      </w:r>
    </w:p>
    <w:p w:rsidR="00A40DE6" w:rsidRPr="00A40DE6" w:rsidRDefault="00A40DE6" w:rsidP="00A40DE6">
      <w:pPr>
        <w:pStyle w:val="a4"/>
        <w:spacing w:after="0" w:line="240" w:lineRule="auto"/>
        <w:ind w:left="0" w:firstLine="709"/>
        <w:jc w:val="both"/>
        <w:rPr>
          <w:rFonts w:ascii="Times New Roman" w:hAnsi="Times New Roman" w:cs="Times New Roman"/>
          <w:bCs/>
          <w:sz w:val="28"/>
          <w:szCs w:val="28"/>
        </w:rPr>
      </w:pPr>
      <w:r w:rsidRPr="00A40DE6">
        <w:rPr>
          <w:rFonts w:ascii="Times New Roman" w:hAnsi="Times New Roman" w:cs="Times New Roman"/>
          <w:sz w:val="28"/>
          <w:szCs w:val="28"/>
        </w:rPr>
        <w:t xml:space="preserve">Первый этап становления педагогической психологии может быть назван </w:t>
      </w:r>
      <w:proofErr w:type="spellStart"/>
      <w:r w:rsidRPr="00A40DE6">
        <w:rPr>
          <w:rFonts w:ascii="Times New Roman" w:hAnsi="Times New Roman" w:cs="Times New Roman"/>
          <w:sz w:val="28"/>
          <w:szCs w:val="28"/>
        </w:rPr>
        <w:t>общедидактическим</w:t>
      </w:r>
      <w:proofErr w:type="spellEnd"/>
      <w:r w:rsidRPr="00A40DE6">
        <w:rPr>
          <w:rFonts w:ascii="Times New Roman" w:hAnsi="Times New Roman" w:cs="Times New Roman"/>
          <w:sz w:val="28"/>
          <w:szCs w:val="28"/>
        </w:rPr>
        <w:t xml:space="preserve"> с явно </w:t>
      </w:r>
      <w:r>
        <w:rPr>
          <w:rFonts w:ascii="Times New Roman" w:hAnsi="Times New Roman" w:cs="Times New Roman"/>
          <w:sz w:val="28"/>
          <w:szCs w:val="28"/>
        </w:rPr>
        <w:t>«</w:t>
      </w:r>
      <w:r w:rsidRPr="00A40DE6">
        <w:rPr>
          <w:rFonts w:ascii="Times New Roman" w:hAnsi="Times New Roman" w:cs="Times New Roman"/>
          <w:sz w:val="28"/>
          <w:szCs w:val="28"/>
        </w:rPr>
        <w:t xml:space="preserve">ощущаемой необходимостью </w:t>
      </w:r>
      <w:proofErr w:type="spellStart"/>
      <w:r w:rsidRPr="00A40DE6">
        <w:rPr>
          <w:rFonts w:ascii="Times New Roman" w:hAnsi="Times New Roman" w:cs="Times New Roman"/>
          <w:sz w:val="28"/>
          <w:szCs w:val="28"/>
        </w:rPr>
        <w:t>психологизировать</w:t>
      </w:r>
      <w:proofErr w:type="spellEnd"/>
      <w:r w:rsidRPr="00A40DE6">
        <w:rPr>
          <w:rFonts w:ascii="Times New Roman" w:hAnsi="Times New Roman" w:cs="Times New Roman"/>
          <w:sz w:val="28"/>
          <w:szCs w:val="28"/>
        </w:rPr>
        <w:t xml:space="preserve"> педагогику</w:t>
      </w:r>
      <w:r>
        <w:rPr>
          <w:rFonts w:ascii="Times New Roman" w:hAnsi="Times New Roman" w:cs="Times New Roman"/>
          <w:sz w:val="28"/>
          <w:szCs w:val="28"/>
        </w:rPr>
        <w:t>»</w:t>
      </w:r>
      <w:r w:rsidRPr="00A40DE6">
        <w:rPr>
          <w:rFonts w:ascii="Times New Roman" w:hAnsi="Times New Roman" w:cs="Times New Roman"/>
          <w:sz w:val="28"/>
          <w:szCs w:val="28"/>
        </w:rPr>
        <w:t xml:space="preserve">, по Песталоцци. Этот период прежде всего представлен именами самого Яна </w:t>
      </w:r>
      <w:proofErr w:type="spellStart"/>
      <w:r w:rsidRPr="00A40DE6">
        <w:rPr>
          <w:rFonts w:ascii="Times New Roman" w:hAnsi="Times New Roman" w:cs="Times New Roman"/>
          <w:sz w:val="28"/>
          <w:szCs w:val="28"/>
        </w:rPr>
        <w:t>Амоса</w:t>
      </w:r>
      <w:proofErr w:type="spellEnd"/>
      <w:r w:rsidRPr="00A40DE6">
        <w:rPr>
          <w:rFonts w:ascii="Times New Roman" w:hAnsi="Times New Roman" w:cs="Times New Roman"/>
          <w:sz w:val="28"/>
          <w:szCs w:val="28"/>
        </w:rPr>
        <w:t xml:space="preserve"> Коменского (1592-1670), Жан-Жака Руссо (1713-1778), Генриха Песталоцци (1746-1827), Иоганна </w:t>
      </w:r>
      <w:proofErr w:type="spellStart"/>
      <w:r w:rsidRPr="00A40DE6">
        <w:rPr>
          <w:rFonts w:ascii="Times New Roman" w:hAnsi="Times New Roman" w:cs="Times New Roman"/>
          <w:sz w:val="28"/>
          <w:szCs w:val="28"/>
        </w:rPr>
        <w:t>Гербарта</w:t>
      </w:r>
      <w:proofErr w:type="spellEnd"/>
      <w:r w:rsidRPr="00A40DE6">
        <w:rPr>
          <w:rFonts w:ascii="Times New Roman" w:hAnsi="Times New Roman" w:cs="Times New Roman"/>
          <w:sz w:val="28"/>
          <w:szCs w:val="28"/>
        </w:rPr>
        <w:t xml:space="preserve"> (1776-1841), Адольфа </w:t>
      </w:r>
      <w:proofErr w:type="spellStart"/>
      <w:r w:rsidRPr="00A40DE6">
        <w:rPr>
          <w:rFonts w:ascii="Times New Roman" w:hAnsi="Times New Roman" w:cs="Times New Roman"/>
          <w:sz w:val="28"/>
          <w:szCs w:val="28"/>
        </w:rPr>
        <w:t>Дистервега</w:t>
      </w:r>
      <w:proofErr w:type="spellEnd"/>
      <w:r w:rsidRPr="00A40DE6">
        <w:rPr>
          <w:rFonts w:ascii="Times New Roman" w:hAnsi="Times New Roman" w:cs="Times New Roman"/>
          <w:sz w:val="28"/>
          <w:szCs w:val="28"/>
        </w:rPr>
        <w:t xml:space="preserve"> (1790-1866), К. Д. Ушинского (1824-1870), П. Ф. </w:t>
      </w:r>
      <w:proofErr w:type="spellStart"/>
      <w:r w:rsidRPr="00A40DE6">
        <w:rPr>
          <w:rFonts w:ascii="Times New Roman" w:hAnsi="Times New Roman" w:cs="Times New Roman"/>
          <w:sz w:val="28"/>
          <w:szCs w:val="28"/>
        </w:rPr>
        <w:t>Каптерева</w:t>
      </w:r>
      <w:proofErr w:type="spellEnd"/>
      <w:r w:rsidRPr="00A40DE6">
        <w:rPr>
          <w:rFonts w:ascii="Times New Roman" w:hAnsi="Times New Roman" w:cs="Times New Roman"/>
          <w:sz w:val="28"/>
          <w:szCs w:val="28"/>
        </w:rPr>
        <w:t xml:space="preserve"> (1849-1922). Вклад этих педагогов-мыслителей в развитие педагогической психологии определяется прежде всего кругом тех проблем, которые они рассматривали: связь развития, обучения и воспитания; творческая активность ученика, способности ребенка и их развитие, роль личности учителя, организация обучения и многие другие. Однако это были только первые попытки научного осмысления этого процесса.</w:t>
      </w:r>
    </w:p>
    <w:p w:rsidR="00A40DE6" w:rsidRPr="00A40DE6" w:rsidRDefault="00A40DE6" w:rsidP="00A40DE6">
      <w:pPr>
        <w:pStyle w:val="a4"/>
        <w:spacing w:after="0" w:line="240" w:lineRule="auto"/>
        <w:ind w:left="0" w:firstLine="709"/>
        <w:jc w:val="both"/>
        <w:rPr>
          <w:rFonts w:ascii="Times New Roman" w:hAnsi="Times New Roman" w:cs="Times New Roman"/>
          <w:bCs/>
          <w:sz w:val="28"/>
          <w:szCs w:val="28"/>
        </w:rPr>
      </w:pPr>
      <w:r w:rsidRPr="00A40DE6">
        <w:rPr>
          <w:rFonts w:ascii="Times New Roman" w:hAnsi="Times New Roman" w:cs="Times New Roman"/>
          <w:b/>
          <w:bCs/>
          <w:sz w:val="28"/>
          <w:szCs w:val="28"/>
        </w:rPr>
        <w:t>Второй этап</w:t>
      </w:r>
      <w:r w:rsidRPr="00A40DE6">
        <w:rPr>
          <w:rFonts w:ascii="Times New Roman" w:hAnsi="Times New Roman" w:cs="Times New Roman"/>
          <w:bCs/>
          <w:sz w:val="28"/>
          <w:szCs w:val="28"/>
        </w:rPr>
        <w:t xml:space="preserve"> - с конца XIX в. до начала 50-х годов XX в., когда педагогическая психология начала оформляться в самостоятельную отрасль, аккумулировав достижения педагогическо</w:t>
      </w:r>
      <w:r>
        <w:rPr>
          <w:rFonts w:ascii="Times New Roman" w:hAnsi="Times New Roman" w:cs="Times New Roman"/>
          <w:bCs/>
          <w:sz w:val="28"/>
          <w:szCs w:val="28"/>
        </w:rPr>
        <w:t>й мысли предшествующих столетий,</w:t>
      </w:r>
      <w:r w:rsidRPr="00A40DE6">
        <w:rPr>
          <w:rFonts w:ascii="Times New Roman" w:hAnsi="Times New Roman" w:cs="Times New Roman"/>
          <w:sz w:val="28"/>
          <w:szCs w:val="28"/>
        </w:rPr>
        <w:t xml:space="preserve">ориентируясь и используя результаты психологических, психофизических экспериментальных исследований в общем контексте развития экспериментальной психологии, создания и разработки конкретных педагогических систем. Начало этого этапа развития педагогической психологии, фиксируемое, как уже отмечалось, в самих названиях книг П. Ф. </w:t>
      </w:r>
      <w:proofErr w:type="spellStart"/>
      <w:r w:rsidRPr="00A40DE6">
        <w:rPr>
          <w:rFonts w:ascii="Times New Roman" w:hAnsi="Times New Roman" w:cs="Times New Roman"/>
          <w:sz w:val="28"/>
          <w:szCs w:val="28"/>
        </w:rPr>
        <w:t>Каптерева</w:t>
      </w:r>
      <w:proofErr w:type="spellEnd"/>
      <w:r w:rsidRPr="00A40DE6">
        <w:rPr>
          <w:rFonts w:ascii="Times New Roman" w:hAnsi="Times New Roman" w:cs="Times New Roman"/>
          <w:sz w:val="28"/>
          <w:szCs w:val="28"/>
        </w:rPr>
        <w:t xml:space="preserve"> (1885), </w:t>
      </w:r>
      <w:proofErr w:type="spellStart"/>
      <w:r w:rsidRPr="00A40DE6">
        <w:rPr>
          <w:rFonts w:ascii="Times New Roman" w:hAnsi="Times New Roman" w:cs="Times New Roman"/>
          <w:sz w:val="28"/>
          <w:szCs w:val="28"/>
        </w:rPr>
        <w:t>Эд</w:t>
      </w:r>
      <w:proofErr w:type="spellEnd"/>
      <w:r w:rsidRPr="00A40DE6">
        <w:rPr>
          <w:rFonts w:ascii="Times New Roman" w:hAnsi="Times New Roman" w:cs="Times New Roman"/>
          <w:sz w:val="28"/>
          <w:szCs w:val="28"/>
        </w:rPr>
        <w:t xml:space="preserve">. </w:t>
      </w:r>
      <w:proofErr w:type="spellStart"/>
      <w:r w:rsidRPr="00A40DE6">
        <w:rPr>
          <w:rFonts w:ascii="Times New Roman" w:hAnsi="Times New Roman" w:cs="Times New Roman"/>
          <w:sz w:val="28"/>
          <w:szCs w:val="28"/>
        </w:rPr>
        <w:t>Торндайка</w:t>
      </w:r>
      <w:proofErr w:type="spellEnd"/>
      <w:r w:rsidRPr="00A40DE6">
        <w:rPr>
          <w:rFonts w:ascii="Times New Roman" w:hAnsi="Times New Roman" w:cs="Times New Roman"/>
          <w:sz w:val="28"/>
          <w:szCs w:val="28"/>
        </w:rPr>
        <w:t xml:space="preserve"> (1903), Л. С. Выготского (1926), знаменуется появлением первых экспериментальных работ в этой области. Л. С. Выготский подчеркивал, соглашаясь с Г. </w:t>
      </w:r>
      <w:proofErr w:type="spellStart"/>
      <w:r w:rsidRPr="00A40DE6">
        <w:rPr>
          <w:rFonts w:ascii="Times New Roman" w:hAnsi="Times New Roman" w:cs="Times New Roman"/>
          <w:sz w:val="28"/>
          <w:szCs w:val="28"/>
        </w:rPr>
        <w:t>Мюнстербергом</w:t>
      </w:r>
      <w:proofErr w:type="spellEnd"/>
      <w:r w:rsidRPr="00A40DE6">
        <w:rPr>
          <w:rFonts w:ascii="Times New Roman" w:hAnsi="Times New Roman" w:cs="Times New Roman"/>
          <w:sz w:val="28"/>
          <w:szCs w:val="28"/>
        </w:rPr>
        <w:t xml:space="preserve">, что педагогическая психология – продукт последних нескольких лет, что это новая наука, которая является частью прикладной психологии, вместе с медицинской, юридической и др., что это самостоятельная наука. Собственно психологические проблемы представлены в работах А. П. Нечаева, А. </w:t>
      </w:r>
      <w:proofErr w:type="spellStart"/>
      <w:r w:rsidRPr="00A40DE6">
        <w:rPr>
          <w:rFonts w:ascii="Times New Roman" w:hAnsi="Times New Roman" w:cs="Times New Roman"/>
          <w:sz w:val="28"/>
          <w:szCs w:val="28"/>
        </w:rPr>
        <w:t>Бине</w:t>
      </w:r>
      <w:proofErr w:type="spellEnd"/>
      <w:r w:rsidRPr="00A40DE6">
        <w:rPr>
          <w:rFonts w:ascii="Times New Roman" w:hAnsi="Times New Roman" w:cs="Times New Roman"/>
          <w:sz w:val="28"/>
          <w:szCs w:val="28"/>
        </w:rPr>
        <w:t xml:space="preserve"> и Б. Анри, М. </w:t>
      </w:r>
      <w:proofErr w:type="spellStart"/>
      <w:r w:rsidRPr="00A40DE6">
        <w:rPr>
          <w:rFonts w:ascii="Times New Roman" w:hAnsi="Times New Roman" w:cs="Times New Roman"/>
          <w:sz w:val="28"/>
          <w:szCs w:val="28"/>
        </w:rPr>
        <w:t>Оффнера</w:t>
      </w:r>
      <w:proofErr w:type="spellEnd"/>
      <w:r w:rsidR="003C4417">
        <w:rPr>
          <w:rFonts w:ascii="Times New Roman" w:hAnsi="Times New Roman" w:cs="Times New Roman"/>
          <w:sz w:val="28"/>
          <w:szCs w:val="28"/>
        </w:rPr>
        <w:t>,</w:t>
      </w:r>
      <w:r w:rsidRPr="00A40DE6">
        <w:rPr>
          <w:rFonts w:ascii="Times New Roman" w:hAnsi="Times New Roman" w:cs="Times New Roman"/>
          <w:sz w:val="28"/>
          <w:szCs w:val="28"/>
        </w:rPr>
        <w:t xml:space="preserve"> Э. </w:t>
      </w:r>
      <w:proofErr w:type="spellStart"/>
      <w:r w:rsidRPr="00A40DE6">
        <w:rPr>
          <w:rFonts w:ascii="Times New Roman" w:hAnsi="Times New Roman" w:cs="Times New Roman"/>
          <w:sz w:val="28"/>
          <w:szCs w:val="28"/>
        </w:rPr>
        <w:t>Меймана</w:t>
      </w:r>
      <w:proofErr w:type="spellEnd"/>
      <w:r w:rsidRPr="00A40DE6">
        <w:rPr>
          <w:rFonts w:ascii="Times New Roman" w:hAnsi="Times New Roman" w:cs="Times New Roman"/>
          <w:sz w:val="28"/>
          <w:szCs w:val="28"/>
        </w:rPr>
        <w:t xml:space="preserve">, В. А. </w:t>
      </w:r>
      <w:proofErr w:type="spellStart"/>
      <w:r w:rsidRPr="00A40DE6">
        <w:rPr>
          <w:rFonts w:ascii="Times New Roman" w:hAnsi="Times New Roman" w:cs="Times New Roman"/>
          <w:sz w:val="28"/>
          <w:szCs w:val="28"/>
        </w:rPr>
        <w:t>Лайя</w:t>
      </w:r>
      <w:proofErr w:type="spellEnd"/>
      <w:r w:rsidRPr="00A40DE6">
        <w:rPr>
          <w:rFonts w:ascii="Times New Roman" w:hAnsi="Times New Roman" w:cs="Times New Roman"/>
          <w:sz w:val="28"/>
          <w:szCs w:val="28"/>
        </w:rPr>
        <w:t xml:space="preserve"> и др., где исследуются особенности запоминания, развития речи, развития интеллекта, особенность выработки навыков и т. д. Это исследования Г. </w:t>
      </w:r>
      <w:proofErr w:type="spellStart"/>
      <w:r w:rsidRPr="00A40DE6">
        <w:rPr>
          <w:rFonts w:ascii="Times New Roman" w:hAnsi="Times New Roman" w:cs="Times New Roman"/>
          <w:sz w:val="28"/>
          <w:szCs w:val="28"/>
        </w:rPr>
        <w:lastRenderedPageBreak/>
        <w:t>Эббингауза</w:t>
      </w:r>
      <w:proofErr w:type="spellEnd"/>
      <w:r w:rsidRPr="00A40DE6">
        <w:rPr>
          <w:rFonts w:ascii="Times New Roman" w:hAnsi="Times New Roman" w:cs="Times New Roman"/>
          <w:sz w:val="28"/>
          <w:szCs w:val="28"/>
        </w:rPr>
        <w:t xml:space="preserve">, Ж. Пиаже, А. Баллона, Дж. </w:t>
      </w:r>
      <w:proofErr w:type="spellStart"/>
      <w:r w:rsidRPr="00A40DE6">
        <w:rPr>
          <w:rFonts w:ascii="Times New Roman" w:hAnsi="Times New Roman" w:cs="Times New Roman"/>
          <w:sz w:val="28"/>
          <w:szCs w:val="28"/>
        </w:rPr>
        <w:t>Дьюи</w:t>
      </w:r>
      <w:proofErr w:type="spellEnd"/>
      <w:r w:rsidRPr="00A40DE6">
        <w:rPr>
          <w:rFonts w:ascii="Times New Roman" w:hAnsi="Times New Roman" w:cs="Times New Roman"/>
          <w:sz w:val="28"/>
          <w:szCs w:val="28"/>
        </w:rPr>
        <w:t xml:space="preserve">, С. </w:t>
      </w:r>
      <w:proofErr w:type="spellStart"/>
      <w:r w:rsidRPr="00A40DE6">
        <w:rPr>
          <w:rFonts w:ascii="Times New Roman" w:hAnsi="Times New Roman" w:cs="Times New Roman"/>
          <w:sz w:val="28"/>
          <w:szCs w:val="28"/>
        </w:rPr>
        <w:t>Фрэне</w:t>
      </w:r>
      <w:proofErr w:type="spellEnd"/>
      <w:r w:rsidRPr="00A40DE6">
        <w:rPr>
          <w:rFonts w:ascii="Times New Roman" w:hAnsi="Times New Roman" w:cs="Times New Roman"/>
          <w:sz w:val="28"/>
          <w:szCs w:val="28"/>
        </w:rPr>
        <w:t xml:space="preserve">, </w:t>
      </w:r>
      <w:proofErr w:type="spellStart"/>
      <w:r w:rsidRPr="00A40DE6">
        <w:rPr>
          <w:rFonts w:ascii="Times New Roman" w:hAnsi="Times New Roman" w:cs="Times New Roman"/>
          <w:sz w:val="28"/>
          <w:szCs w:val="28"/>
        </w:rPr>
        <w:t>Эд</w:t>
      </w:r>
      <w:proofErr w:type="spellEnd"/>
      <w:r w:rsidRPr="00A40DE6">
        <w:rPr>
          <w:rFonts w:ascii="Times New Roman" w:hAnsi="Times New Roman" w:cs="Times New Roman"/>
          <w:sz w:val="28"/>
          <w:szCs w:val="28"/>
        </w:rPr>
        <w:t xml:space="preserve">. </w:t>
      </w:r>
      <w:proofErr w:type="spellStart"/>
      <w:r w:rsidRPr="00A40DE6">
        <w:rPr>
          <w:rFonts w:ascii="Times New Roman" w:hAnsi="Times New Roman" w:cs="Times New Roman"/>
          <w:sz w:val="28"/>
          <w:szCs w:val="28"/>
        </w:rPr>
        <w:t>Клапереда</w:t>
      </w:r>
      <w:proofErr w:type="spellEnd"/>
      <w:r w:rsidRPr="00A40DE6">
        <w:rPr>
          <w:rFonts w:ascii="Times New Roman" w:hAnsi="Times New Roman" w:cs="Times New Roman"/>
          <w:sz w:val="28"/>
          <w:szCs w:val="28"/>
        </w:rPr>
        <w:t xml:space="preserve">, экспериментальное изучение особенностей научения Дж. Уотсона, Эд. </w:t>
      </w:r>
      <w:proofErr w:type="spellStart"/>
      <w:r w:rsidRPr="00A40DE6">
        <w:rPr>
          <w:rFonts w:ascii="Times New Roman" w:hAnsi="Times New Roman" w:cs="Times New Roman"/>
          <w:sz w:val="28"/>
          <w:szCs w:val="28"/>
        </w:rPr>
        <w:t>Толмена</w:t>
      </w:r>
      <w:proofErr w:type="spellEnd"/>
      <w:r w:rsidRPr="00A40DE6">
        <w:rPr>
          <w:rFonts w:ascii="Times New Roman" w:hAnsi="Times New Roman" w:cs="Times New Roman"/>
          <w:sz w:val="28"/>
          <w:szCs w:val="28"/>
        </w:rPr>
        <w:t xml:space="preserve">, Г. </w:t>
      </w:r>
      <w:proofErr w:type="spellStart"/>
      <w:r w:rsidRPr="00A40DE6">
        <w:rPr>
          <w:rFonts w:ascii="Times New Roman" w:hAnsi="Times New Roman" w:cs="Times New Roman"/>
          <w:sz w:val="28"/>
          <w:szCs w:val="28"/>
        </w:rPr>
        <w:t>Газри</w:t>
      </w:r>
      <w:proofErr w:type="spellEnd"/>
      <w:r w:rsidRPr="00A40DE6">
        <w:rPr>
          <w:rFonts w:ascii="Times New Roman" w:hAnsi="Times New Roman" w:cs="Times New Roman"/>
          <w:sz w:val="28"/>
          <w:szCs w:val="28"/>
        </w:rPr>
        <w:t xml:space="preserve">, Т. </w:t>
      </w:r>
      <w:proofErr w:type="spellStart"/>
      <w:r w:rsidRPr="00A40DE6">
        <w:rPr>
          <w:rFonts w:ascii="Times New Roman" w:hAnsi="Times New Roman" w:cs="Times New Roman"/>
          <w:sz w:val="28"/>
          <w:szCs w:val="28"/>
        </w:rPr>
        <w:t>Халла</w:t>
      </w:r>
      <w:proofErr w:type="spellEnd"/>
      <w:r w:rsidRPr="00A40DE6">
        <w:rPr>
          <w:rFonts w:ascii="Times New Roman" w:hAnsi="Times New Roman" w:cs="Times New Roman"/>
          <w:sz w:val="28"/>
          <w:szCs w:val="28"/>
        </w:rPr>
        <w:t xml:space="preserve">, Б. Скиннера, развития детской речи Ж. Пиаже, Л. С. Выготского, П. П. </w:t>
      </w:r>
      <w:proofErr w:type="spellStart"/>
      <w:r w:rsidRPr="00A40DE6">
        <w:rPr>
          <w:rFonts w:ascii="Times New Roman" w:hAnsi="Times New Roman" w:cs="Times New Roman"/>
          <w:sz w:val="28"/>
          <w:szCs w:val="28"/>
        </w:rPr>
        <w:t>Блонского</w:t>
      </w:r>
      <w:proofErr w:type="spellEnd"/>
      <w:r w:rsidRPr="00A40DE6">
        <w:rPr>
          <w:rFonts w:ascii="Times New Roman" w:hAnsi="Times New Roman" w:cs="Times New Roman"/>
          <w:sz w:val="28"/>
          <w:szCs w:val="28"/>
        </w:rPr>
        <w:t xml:space="preserve">, Ш. и К. </w:t>
      </w:r>
      <w:proofErr w:type="spellStart"/>
      <w:r w:rsidRPr="00A40DE6">
        <w:rPr>
          <w:rFonts w:ascii="Times New Roman" w:hAnsi="Times New Roman" w:cs="Times New Roman"/>
          <w:sz w:val="28"/>
          <w:szCs w:val="28"/>
        </w:rPr>
        <w:t>Бюллеров</w:t>
      </w:r>
      <w:proofErr w:type="spellEnd"/>
      <w:r w:rsidRPr="00A40DE6">
        <w:rPr>
          <w:rFonts w:ascii="Times New Roman" w:hAnsi="Times New Roman" w:cs="Times New Roman"/>
          <w:sz w:val="28"/>
          <w:szCs w:val="28"/>
        </w:rPr>
        <w:t xml:space="preserve">, В. Штерна и др., развития специальных педагогических систем </w:t>
      </w:r>
      <w:proofErr w:type="spellStart"/>
      <w:r w:rsidRPr="00A40DE6">
        <w:rPr>
          <w:rFonts w:ascii="Times New Roman" w:hAnsi="Times New Roman" w:cs="Times New Roman"/>
          <w:sz w:val="28"/>
          <w:szCs w:val="28"/>
        </w:rPr>
        <w:t>Вальдорфской</w:t>
      </w:r>
      <w:proofErr w:type="spellEnd"/>
      <w:r w:rsidRPr="00A40DE6">
        <w:rPr>
          <w:rFonts w:ascii="Times New Roman" w:hAnsi="Times New Roman" w:cs="Times New Roman"/>
          <w:sz w:val="28"/>
          <w:szCs w:val="28"/>
        </w:rPr>
        <w:t xml:space="preserve"> школы, школы М. </w:t>
      </w:r>
      <w:proofErr w:type="spellStart"/>
      <w:r w:rsidRPr="00A40DE6">
        <w:rPr>
          <w:rFonts w:ascii="Times New Roman" w:hAnsi="Times New Roman" w:cs="Times New Roman"/>
          <w:sz w:val="28"/>
          <w:szCs w:val="28"/>
        </w:rPr>
        <w:t>Монтессори</w:t>
      </w:r>
      <w:proofErr w:type="spellEnd"/>
    </w:p>
    <w:p w:rsidR="003C4417" w:rsidRDefault="00A40DE6" w:rsidP="003C4417">
      <w:pPr>
        <w:pStyle w:val="a4"/>
        <w:spacing w:after="0" w:line="240" w:lineRule="auto"/>
        <w:ind w:left="0" w:firstLine="709"/>
        <w:jc w:val="both"/>
        <w:rPr>
          <w:rFonts w:ascii="Times New Roman" w:hAnsi="Times New Roman" w:cs="Times New Roman"/>
          <w:sz w:val="28"/>
          <w:szCs w:val="28"/>
        </w:rPr>
      </w:pPr>
      <w:r w:rsidRPr="00A40DE6">
        <w:rPr>
          <w:rFonts w:ascii="Times New Roman" w:hAnsi="Times New Roman" w:cs="Times New Roman"/>
          <w:b/>
          <w:bCs/>
          <w:sz w:val="28"/>
          <w:szCs w:val="28"/>
        </w:rPr>
        <w:t>Третий этап</w:t>
      </w:r>
      <w:r w:rsidRPr="00A40DE6">
        <w:rPr>
          <w:rFonts w:ascii="Times New Roman" w:hAnsi="Times New Roman" w:cs="Times New Roman"/>
          <w:bCs/>
          <w:sz w:val="28"/>
          <w:szCs w:val="28"/>
        </w:rPr>
        <w:t xml:space="preserve"> - с середины XX в. и до настоящего времени. Основанием для выделения этого этапа служит создание целого ряда собственно психологических теорий обучения, т.е. разработка теоретических основ педагогической психологии. Рассмотрим более подробно каждый из названных этапов развития педагогической психологии. </w:t>
      </w:r>
      <w:r w:rsidR="003C4417" w:rsidRPr="003C4417">
        <w:rPr>
          <w:rFonts w:ascii="Times New Roman" w:hAnsi="Times New Roman" w:cs="Times New Roman"/>
          <w:sz w:val="28"/>
          <w:szCs w:val="28"/>
        </w:rPr>
        <w:t xml:space="preserve">Так, в 1954 г. Б. Ф. Скиннер выдвинул идею программированного обучения, а в 60-х Л. Н. </w:t>
      </w:r>
      <w:proofErr w:type="spellStart"/>
      <w:r w:rsidR="003C4417" w:rsidRPr="003C4417">
        <w:rPr>
          <w:rFonts w:ascii="Times New Roman" w:hAnsi="Times New Roman" w:cs="Times New Roman"/>
          <w:sz w:val="28"/>
          <w:szCs w:val="28"/>
        </w:rPr>
        <w:t>Ланда</w:t>
      </w:r>
      <w:proofErr w:type="spellEnd"/>
      <w:r w:rsidR="003C4417" w:rsidRPr="003C4417">
        <w:rPr>
          <w:rFonts w:ascii="Times New Roman" w:hAnsi="Times New Roman" w:cs="Times New Roman"/>
          <w:sz w:val="28"/>
          <w:szCs w:val="28"/>
        </w:rPr>
        <w:t xml:space="preserve"> сформулировал теорию его алгоритмизации, в 70-е – 80-е годы В. </w:t>
      </w:r>
      <w:proofErr w:type="spellStart"/>
      <w:r w:rsidR="003C4417" w:rsidRPr="003C4417">
        <w:rPr>
          <w:rFonts w:ascii="Times New Roman" w:hAnsi="Times New Roman" w:cs="Times New Roman"/>
          <w:sz w:val="28"/>
          <w:szCs w:val="28"/>
        </w:rPr>
        <w:t>Оконь</w:t>
      </w:r>
      <w:proofErr w:type="spellEnd"/>
      <w:r w:rsidR="003C4417" w:rsidRPr="003C4417">
        <w:rPr>
          <w:rFonts w:ascii="Times New Roman" w:hAnsi="Times New Roman" w:cs="Times New Roman"/>
          <w:sz w:val="28"/>
          <w:szCs w:val="28"/>
        </w:rPr>
        <w:t xml:space="preserve">, М. М. </w:t>
      </w:r>
      <w:proofErr w:type="spellStart"/>
      <w:r w:rsidR="003C4417" w:rsidRPr="003C4417">
        <w:rPr>
          <w:rFonts w:ascii="Times New Roman" w:hAnsi="Times New Roman" w:cs="Times New Roman"/>
          <w:sz w:val="28"/>
          <w:szCs w:val="28"/>
        </w:rPr>
        <w:t>Махмутов</w:t>
      </w:r>
      <w:proofErr w:type="spellEnd"/>
      <w:r w:rsidR="003C4417" w:rsidRPr="003C4417">
        <w:rPr>
          <w:rFonts w:ascii="Times New Roman" w:hAnsi="Times New Roman" w:cs="Times New Roman"/>
          <w:sz w:val="28"/>
          <w:szCs w:val="28"/>
        </w:rPr>
        <w:t xml:space="preserve"> построили целостную систему проблемного обучения, что, в одной стороны, продолжило разработку системы Дж. </w:t>
      </w:r>
      <w:proofErr w:type="spellStart"/>
      <w:r w:rsidR="003C4417" w:rsidRPr="003C4417">
        <w:rPr>
          <w:rFonts w:ascii="Times New Roman" w:hAnsi="Times New Roman" w:cs="Times New Roman"/>
          <w:sz w:val="28"/>
          <w:szCs w:val="28"/>
        </w:rPr>
        <w:t>Дьюи</w:t>
      </w:r>
      <w:proofErr w:type="spellEnd"/>
      <w:r w:rsidR="003C4417" w:rsidRPr="003C4417">
        <w:rPr>
          <w:rFonts w:ascii="Times New Roman" w:hAnsi="Times New Roman" w:cs="Times New Roman"/>
          <w:sz w:val="28"/>
          <w:szCs w:val="28"/>
        </w:rPr>
        <w:t xml:space="preserve">, полагавшего, что обучение должно идти через решение проблем, а, с другой – соотносилось с положениями О. Зельца, К. </w:t>
      </w:r>
      <w:proofErr w:type="spellStart"/>
      <w:r w:rsidR="003C4417" w:rsidRPr="003C4417">
        <w:rPr>
          <w:rFonts w:ascii="Times New Roman" w:hAnsi="Times New Roman" w:cs="Times New Roman"/>
          <w:sz w:val="28"/>
          <w:szCs w:val="28"/>
        </w:rPr>
        <w:t>Дункера</w:t>
      </w:r>
      <w:proofErr w:type="spellEnd"/>
      <w:r w:rsidR="003C4417" w:rsidRPr="003C4417">
        <w:rPr>
          <w:rFonts w:ascii="Times New Roman" w:hAnsi="Times New Roman" w:cs="Times New Roman"/>
          <w:sz w:val="28"/>
          <w:szCs w:val="28"/>
        </w:rPr>
        <w:t xml:space="preserve">, С. Л. Рубинштейна, А. М. Матюшкина и др. о проблемном характере мышления, его </w:t>
      </w:r>
      <w:proofErr w:type="spellStart"/>
      <w:r w:rsidR="003C4417" w:rsidRPr="003C4417">
        <w:rPr>
          <w:rFonts w:ascii="Times New Roman" w:hAnsi="Times New Roman" w:cs="Times New Roman"/>
          <w:sz w:val="28"/>
          <w:szCs w:val="28"/>
        </w:rPr>
        <w:t>фазности</w:t>
      </w:r>
      <w:proofErr w:type="spellEnd"/>
      <w:r w:rsidR="003C4417" w:rsidRPr="003C4417">
        <w:rPr>
          <w:rFonts w:ascii="Times New Roman" w:hAnsi="Times New Roman" w:cs="Times New Roman"/>
          <w:sz w:val="28"/>
          <w:szCs w:val="28"/>
        </w:rPr>
        <w:t>, начале возникновения каждой мысли в проблемной ситуации (</w:t>
      </w:r>
      <w:proofErr w:type="spellStart"/>
      <w:r w:rsidR="003C4417" w:rsidRPr="003C4417">
        <w:rPr>
          <w:rFonts w:ascii="Times New Roman" w:hAnsi="Times New Roman" w:cs="Times New Roman"/>
          <w:sz w:val="28"/>
          <w:szCs w:val="28"/>
        </w:rPr>
        <w:t>П.П.Блонский</w:t>
      </w:r>
      <w:proofErr w:type="spellEnd"/>
      <w:r w:rsidR="003C4417" w:rsidRPr="003C4417">
        <w:rPr>
          <w:rFonts w:ascii="Times New Roman" w:hAnsi="Times New Roman" w:cs="Times New Roman"/>
          <w:sz w:val="28"/>
          <w:szCs w:val="28"/>
        </w:rPr>
        <w:t xml:space="preserve">, С. Л. Рубинштейн). В 1957-1958 гг. появились первые публикации П.Я.Гальперина и затем в начале 70-х годов – Н. Ф. Талызиной, в которых излагались основные позиции теории поэтапного формирования умственных действий, впитавшей в себя основные достижения и перспективы педагогической психологии. В это же время разрабатывается теория развивающего обучения, возникшая в 70-х годах в работах Д. Б. </w:t>
      </w:r>
      <w:proofErr w:type="spellStart"/>
      <w:r w:rsidR="003C4417" w:rsidRPr="003C4417">
        <w:rPr>
          <w:rFonts w:ascii="Times New Roman" w:hAnsi="Times New Roman" w:cs="Times New Roman"/>
          <w:sz w:val="28"/>
          <w:szCs w:val="28"/>
        </w:rPr>
        <w:t>Эльконина</w:t>
      </w:r>
      <w:proofErr w:type="spellEnd"/>
      <w:r w:rsidR="003C4417" w:rsidRPr="003C4417">
        <w:rPr>
          <w:rFonts w:ascii="Times New Roman" w:hAnsi="Times New Roman" w:cs="Times New Roman"/>
          <w:sz w:val="28"/>
          <w:szCs w:val="28"/>
        </w:rPr>
        <w:t xml:space="preserve">, В. В. Давыдова на основе общей теории учебной деятельности (сформулированной этими же учеными и развиваемой А. К. Марковой, И. И. Ильясовым, Л. И. </w:t>
      </w:r>
      <w:proofErr w:type="spellStart"/>
      <w:r w:rsidR="003C4417" w:rsidRPr="003C4417">
        <w:rPr>
          <w:rFonts w:ascii="Times New Roman" w:hAnsi="Times New Roman" w:cs="Times New Roman"/>
          <w:sz w:val="28"/>
          <w:szCs w:val="28"/>
        </w:rPr>
        <w:t>Айдаровой</w:t>
      </w:r>
      <w:proofErr w:type="spellEnd"/>
      <w:r w:rsidR="003C4417" w:rsidRPr="003C4417">
        <w:rPr>
          <w:rFonts w:ascii="Times New Roman" w:hAnsi="Times New Roman" w:cs="Times New Roman"/>
          <w:sz w:val="28"/>
          <w:szCs w:val="28"/>
        </w:rPr>
        <w:t xml:space="preserve">, В. В. Рубцовым и другими), а также в экспериментальной системе Л. В. </w:t>
      </w:r>
      <w:proofErr w:type="spellStart"/>
      <w:r w:rsidR="003C4417" w:rsidRPr="003C4417">
        <w:rPr>
          <w:rFonts w:ascii="Times New Roman" w:hAnsi="Times New Roman" w:cs="Times New Roman"/>
          <w:sz w:val="28"/>
          <w:szCs w:val="28"/>
        </w:rPr>
        <w:t>За</w:t>
      </w:r>
      <w:r w:rsidR="003C4417">
        <w:rPr>
          <w:rFonts w:ascii="Times New Roman" w:hAnsi="Times New Roman" w:cs="Times New Roman"/>
          <w:sz w:val="28"/>
          <w:szCs w:val="28"/>
        </w:rPr>
        <w:t>нкова</w:t>
      </w:r>
      <w:proofErr w:type="spellEnd"/>
      <w:r w:rsidR="003C4417">
        <w:rPr>
          <w:rFonts w:ascii="Times New Roman" w:hAnsi="Times New Roman" w:cs="Times New Roman"/>
          <w:sz w:val="28"/>
          <w:szCs w:val="28"/>
        </w:rPr>
        <w:t>.</w:t>
      </w:r>
    </w:p>
    <w:p w:rsidR="002702E6" w:rsidRDefault="002702E6" w:rsidP="003C4417">
      <w:pPr>
        <w:pStyle w:val="a4"/>
        <w:spacing w:after="0" w:line="240" w:lineRule="auto"/>
        <w:ind w:left="0" w:firstLine="709"/>
        <w:jc w:val="both"/>
        <w:rPr>
          <w:rFonts w:ascii="Times New Roman" w:hAnsi="Times New Roman" w:cs="Times New Roman"/>
          <w:sz w:val="28"/>
          <w:szCs w:val="28"/>
        </w:rPr>
      </w:pPr>
    </w:p>
    <w:p w:rsidR="002702E6" w:rsidRPr="002702E6" w:rsidRDefault="002702E6" w:rsidP="002702E6">
      <w:pPr>
        <w:widowControl w:val="0"/>
        <w:spacing w:after="0" w:line="240" w:lineRule="auto"/>
        <w:ind w:firstLine="720"/>
        <w:jc w:val="center"/>
        <w:rPr>
          <w:rFonts w:ascii="Times New Roman" w:eastAsia="Times New Roman" w:hAnsi="Times New Roman" w:cs="Times New Roman"/>
          <w:snapToGrid w:val="0"/>
          <w:sz w:val="28"/>
          <w:szCs w:val="28"/>
        </w:rPr>
      </w:pPr>
      <w:r w:rsidRPr="002702E6">
        <w:rPr>
          <w:rFonts w:ascii="Times New Roman" w:eastAsia="Times New Roman" w:hAnsi="Times New Roman" w:cs="Times New Roman"/>
          <w:b/>
          <w:snapToGrid w:val="0"/>
          <w:sz w:val="28"/>
          <w:szCs w:val="28"/>
          <w:lang w:eastAsia="ru-RU"/>
        </w:rPr>
        <w:t>2.</w:t>
      </w:r>
      <w:r w:rsidRPr="002702E6">
        <w:rPr>
          <w:rFonts w:ascii="Times New Roman" w:eastAsia="Times New Roman" w:hAnsi="Times New Roman" w:cs="Times New Roman"/>
          <w:b/>
          <w:snapToGrid w:val="0"/>
          <w:sz w:val="28"/>
          <w:szCs w:val="28"/>
        </w:rPr>
        <w:t>Общепсихологический контекст формирования педагогической психологии.</w:t>
      </w:r>
    </w:p>
    <w:p w:rsidR="002702E6" w:rsidRPr="002702E6" w:rsidRDefault="002702E6" w:rsidP="002702E6">
      <w:pPr>
        <w:widowControl w:val="0"/>
        <w:spacing w:after="0" w:line="240" w:lineRule="auto"/>
        <w:ind w:firstLine="720"/>
        <w:jc w:val="both"/>
        <w:rPr>
          <w:rFonts w:ascii="Times New Roman" w:eastAsia="Times New Roman" w:hAnsi="Times New Roman" w:cs="Times New Roman"/>
          <w:snapToGrid w:val="0"/>
          <w:spacing w:val="-4"/>
          <w:sz w:val="28"/>
          <w:szCs w:val="28"/>
          <w:lang w:eastAsia="ru-RU"/>
        </w:rPr>
      </w:pPr>
      <w:r w:rsidRPr="002702E6">
        <w:rPr>
          <w:rFonts w:ascii="Times New Roman" w:eastAsia="Times New Roman" w:hAnsi="Times New Roman" w:cs="Times New Roman"/>
          <w:snapToGrid w:val="0"/>
          <w:spacing w:val="-4"/>
          <w:sz w:val="28"/>
          <w:szCs w:val="28"/>
          <w:lang w:eastAsia="ru-RU"/>
        </w:rPr>
        <w:t>Рассмотрим подробнее психологические течения и теории, которые могли повлиять на осмысление педагогического процесса.</w:t>
      </w:r>
    </w:p>
    <w:p w:rsidR="002702E6" w:rsidRDefault="002702E6" w:rsidP="002702E6">
      <w:pPr>
        <w:widowControl w:val="0"/>
        <w:spacing w:after="0" w:line="240" w:lineRule="auto"/>
        <w:ind w:firstLine="720"/>
        <w:jc w:val="both"/>
        <w:rPr>
          <w:rFonts w:ascii="Times New Roman" w:eastAsia="Times New Roman" w:hAnsi="Times New Roman" w:cs="Times New Roman"/>
          <w:snapToGrid w:val="0"/>
          <w:sz w:val="28"/>
          <w:szCs w:val="28"/>
          <w:lang w:eastAsia="ru-RU"/>
        </w:rPr>
      </w:pPr>
      <w:r w:rsidRPr="002702E6">
        <w:rPr>
          <w:rFonts w:ascii="Times New Roman" w:eastAsia="Times New Roman" w:hAnsi="Times New Roman" w:cs="Times New Roman"/>
          <w:b/>
          <w:i/>
          <w:snapToGrid w:val="0"/>
          <w:sz w:val="28"/>
          <w:szCs w:val="28"/>
          <w:lang w:eastAsia="ru-RU"/>
        </w:rPr>
        <w:t>Ассоциативная психология</w:t>
      </w:r>
      <w:r w:rsidRPr="002702E6">
        <w:rPr>
          <w:rFonts w:ascii="Times New Roman" w:eastAsia="Times New Roman" w:hAnsi="Times New Roman" w:cs="Times New Roman"/>
          <w:snapToGrid w:val="0"/>
          <w:sz w:val="28"/>
          <w:szCs w:val="28"/>
          <w:lang w:eastAsia="ru-RU"/>
        </w:rPr>
        <w:t xml:space="preserve"> (начиная с середины XVIII в.— Д. </w:t>
      </w:r>
      <w:proofErr w:type="spellStart"/>
      <w:r w:rsidRPr="002702E6">
        <w:rPr>
          <w:rFonts w:ascii="Times New Roman" w:eastAsia="Times New Roman" w:hAnsi="Times New Roman" w:cs="Times New Roman"/>
          <w:snapToGrid w:val="0"/>
          <w:sz w:val="28"/>
          <w:szCs w:val="28"/>
          <w:lang w:eastAsia="ru-RU"/>
        </w:rPr>
        <w:t>Гартли</w:t>
      </w:r>
      <w:proofErr w:type="spellEnd"/>
      <w:r w:rsidRPr="002702E6">
        <w:rPr>
          <w:rFonts w:ascii="Times New Roman" w:eastAsia="Times New Roman" w:hAnsi="Times New Roman" w:cs="Times New Roman"/>
          <w:snapToGrid w:val="0"/>
          <w:sz w:val="28"/>
          <w:szCs w:val="28"/>
          <w:lang w:eastAsia="ru-RU"/>
        </w:rPr>
        <w:t xml:space="preserve"> и до конца XIX в.— В. Вундт), в недрах которой были определены типы, механизмы ассоциаций как связи психических процессов и ассоциации как основы психики. На материале исследования ассоциаций изучались особенности памяти, научения. </w:t>
      </w:r>
    </w:p>
    <w:p w:rsidR="002702E6" w:rsidRPr="002702E6" w:rsidRDefault="002702E6" w:rsidP="002702E6">
      <w:pPr>
        <w:widowControl w:val="0"/>
        <w:spacing w:after="0" w:line="240" w:lineRule="auto"/>
        <w:ind w:firstLine="720"/>
        <w:jc w:val="both"/>
        <w:rPr>
          <w:rFonts w:ascii="Times New Roman" w:eastAsia="Times New Roman" w:hAnsi="Times New Roman" w:cs="Times New Roman"/>
          <w:snapToGrid w:val="0"/>
          <w:sz w:val="28"/>
          <w:szCs w:val="28"/>
          <w:lang w:eastAsia="ru-RU"/>
        </w:rPr>
      </w:pPr>
      <w:r w:rsidRPr="002702E6">
        <w:rPr>
          <w:rFonts w:ascii="Times New Roman" w:eastAsia="Times New Roman" w:hAnsi="Times New Roman" w:cs="Times New Roman"/>
          <w:b/>
          <w:i/>
          <w:snapToGrid w:val="0"/>
          <w:sz w:val="28"/>
          <w:szCs w:val="28"/>
          <w:lang w:eastAsia="ru-RU"/>
        </w:rPr>
        <w:t>Эмпирические данные</w:t>
      </w:r>
      <w:r w:rsidRPr="002702E6">
        <w:rPr>
          <w:rFonts w:ascii="Times New Roman" w:eastAsia="Times New Roman" w:hAnsi="Times New Roman" w:cs="Times New Roman"/>
          <w:snapToGrid w:val="0"/>
          <w:sz w:val="28"/>
          <w:szCs w:val="28"/>
          <w:lang w:eastAsia="ru-RU"/>
        </w:rPr>
        <w:t xml:space="preserve"> экспериментов Г. </w:t>
      </w:r>
      <w:proofErr w:type="spellStart"/>
      <w:r w:rsidRPr="002702E6">
        <w:rPr>
          <w:rFonts w:ascii="Times New Roman" w:eastAsia="Times New Roman" w:hAnsi="Times New Roman" w:cs="Times New Roman"/>
          <w:snapToGrid w:val="0"/>
          <w:sz w:val="28"/>
          <w:szCs w:val="28"/>
          <w:lang w:eastAsia="ru-RU"/>
        </w:rPr>
        <w:t>Эббингауза</w:t>
      </w:r>
      <w:proofErr w:type="spellEnd"/>
      <w:r w:rsidRPr="002702E6">
        <w:rPr>
          <w:rFonts w:ascii="Times New Roman" w:eastAsia="Times New Roman" w:hAnsi="Times New Roman" w:cs="Times New Roman"/>
          <w:snapToGrid w:val="0"/>
          <w:sz w:val="28"/>
          <w:szCs w:val="28"/>
          <w:lang w:eastAsia="ru-RU"/>
        </w:rPr>
        <w:t xml:space="preserve"> (1885) по исследованию процесса забывания и полученная им кривая забывания, характер которой учитывается всеми последующими исследователями памяти выработки навыков, организации упражнений.</w:t>
      </w:r>
    </w:p>
    <w:p w:rsidR="002702E6" w:rsidRPr="002702E6" w:rsidRDefault="002702E6" w:rsidP="002702E6">
      <w:pPr>
        <w:widowControl w:val="0"/>
        <w:spacing w:after="0" w:line="240" w:lineRule="auto"/>
        <w:ind w:firstLine="720"/>
        <w:jc w:val="both"/>
        <w:rPr>
          <w:rFonts w:ascii="Times New Roman" w:eastAsia="Times New Roman" w:hAnsi="Times New Roman" w:cs="Times New Roman"/>
          <w:snapToGrid w:val="0"/>
          <w:sz w:val="28"/>
          <w:szCs w:val="28"/>
          <w:lang w:eastAsia="ru-RU"/>
        </w:rPr>
      </w:pPr>
      <w:r w:rsidRPr="002702E6">
        <w:rPr>
          <w:rFonts w:ascii="Times New Roman" w:eastAsia="Times New Roman" w:hAnsi="Times New Roman" w:cs="Times New Roman"/>
          <w:b/>
          <w:i/>
          <w:snapToGrid w:val="0"/>
          <w:sz w:val="28"/>
          <w:szCs w:val="28"/>
          <w:lang w:eastAsia="ru-RU"/>
        </w:rPr>
        <w:t>Прагматическая функциональная психология</w:t>
      </w:r>
      <w:r w:rsidRPr="002702E6">
        <w:rPr>
          <w:rFonts w:ascii="Times New Roman" w:eastAsia="Times New Roman" w:hAnsi="Times New Roman" w:cs="Times New Roman"/>
          <w:snapToGrid w:val="0"/>
          <w:sz w:val="28"/>
          <w:szCs w:val="28"/>
          <w:lang w:eastAsia="ru-RU"/>
        </w:rPr>
        <w:t xml:space="preserve"> У. Джемса (конец XIX — начало XX в.) и Дж. </w:t>
      </w:r>
      <w:proofErr w:type="spellStart"/>
      <w:r w:rsidRPr="002702E6">
        <w:rPr>
          <w:rFonts w:ascii="Times New Roman" w:eastAsia="Times New Roman" w:hAnsi="Times New Roman" w:cs="Times New Roman"/>
          <w:snapToGrid w:val="0"/>
          <w:sz w:val="28"/>
          <w:szCs w:val="28"/>
          <w:lang w:eastAsia="ru-RU"/>
        </w:rPr>
        <w:t>Дьюи</w:t>
      </w:r>
      <w:proofErr w:type="spellEnd"/>
      <w:r w:rsidRPr="002702E6">
        <w:rPr>
          <w:rFonts w:ascii="Times New Roman" w:eastAsia="Times New Roman" w:hAnsi="Times New Roman" w:cs="Times New Roman"/>
          <w:snapToGrid w:val="0"/>
          <w:sz w:val="28"/>
          <w:szCs w:val="28"/>
          <w:lang w:eastAsia="ru-RU"/>
        </w:rPr>
        <w:t xml:space="preserve"> (практически вся первая половина нашего столетия) с акцентом на приспособительных реакциях, адаптации к среде, активности организма, выработке навыков.</w:t>
      </w:r>
    </w:p>
    <w:p w:rsidR="002702E6" w:rsidRPr="002702E6" w:rsidRDefault="002702E6" w:rsidP="002702E6">
      <w:pPr>
        <w:widowControl w:val="0"/>
        <w:snapToGrid w:val="0"/>
        <w:spacing w:after="0" w:line="240" w:lineRule="auto"/>
        <w:ind w:firstLine="720"/>
        <w:jc w:val="both"/>
        <w:rPr>
          <w:rFonts w:ascii="Times New Roman" w:eastAsia="Times New Roman" w:hAnsi="Times New Roman" w:cs="Times New Roman"/>
          <w:spacing w:val="-6"/>
          <w:sz w:val="28"/>
          <w:szCs w:val="28"/>
          <w:lang w:eastAsia="ru-RU"/>
        </w:rPr>
      </w:pPr>
      <w:r w:rsidRPr="002702E6">
        <w:rPr>
          <w:rFonts w:ascii="Times New Roman" w:eastAsia="Times New Roman" w:hAnsi="Times New Roman" w:cs="Times New Roman"/>
          <w:b/>
          <w:i/>
          <w:spacing w:val="-6"/>
          <w:sz w:val="28"/>
          <w:szCs w:val="28"/>
          <w:lang w:eastAsia="ru-RU"/>
        </w:rPr>
        <w:t>Теория проб и ошибок</w:t>
      </w:r>
      <w:r w:rsidRPr="002702E6">
        <w:rPr>
          <w:rFonts w:ascii="Times New Roman" w:eastAsia="Times New Roman" w:hAnsi="Times New Roman" w:cs="Times New Roman"/>
          <w:spacing w:val="-6"/>
          <w:sz w:val="28"/>
          <w:szCs w:val="28"/>
          <w:lang w:eastAsia="ru-RU"/>
        </w:rPr>
        <w:t xml:space="preserve"> Э. </w:t>
      </w:r>
      <w:proofErr w:type="spellStart"/>
      <w:r w:rsidRPr="002702E6">
        <w:rPr>
          <w:rFonts w:ascii="Times New Roman" w:eastAsia="Times New Roman" w:hAnsi="Times New Roman" w:cs="Times New Roman"/>
          <w:spacing w:val="-6"/>
          <w:sz w:val="28"/>
          <w:szCs w:val="28"/>
          <w:lang w:eastAsia="ru-RU"/>
        </w:rPr>
        <w:t>Торндайка</w:t>
      </w:r>
      <w:proofErr w:type="spellEnd"/>
      <w:r w:rsidRPr="002702E6">
        <w:rPr>
          <w:rFonts w:ascii="Times New Roman" w:eastAsia="Times New Roman" w:hAnsi="Times New Roman" w:cs="Times New Roman"/>
          <w:spacing w:val="-6"/>
          <w:sz w:val="28"/>
          <w:szCs w:val="28"/>
          <w:lang w:eastAsia="ru-RU"/>
        </w:rPr>
        <w:t xml:space="preserve"> (конец XIX — начало XX в.), сформулировавшего основные законы научения — законы упражнения, эффекта и </w:t>
      </w:r>
      <w:r w:rsidRPr="002702E6">
        <w:rPr>
          <w:rFonts w:ascii="Times New Roman" w:eastAsia="Times New Roman" w:hAnsi="Times New Roman" w:cs="Times New Roman"/>
          <w:spacing w:val="-6"/>
          <w:sz w:val="28"/>
          <w:szCs w:val="28"/>
          <w:lang w:eastAsia="ru-RU"/>
        </w:rPr>
        <w:lastRenderedPageBreak/>
        <w:t>готовности; описавшего кривую научения и основанные на этих данных тесты достижений (1904).</w:t>
      </w:r>
    </w:p>
    <w:p w:rsidR="002702E6" w:rsidRPr="002702E6" w:rsidRDefault="002702E6" w:rsidP="002702E6">
      <w:pPr>
        <w:widowControl w:val="0"/>
        <w:spacing w:after="0" w:line="240" w:lineRule="auto"/>
        <w:ind w:firstLine="720"/>
        <w:jc w:val="both"/>
        <w:rPr>
          <w:rFonts w:ascii="Times New Roman" w:eastAsia="Times New Roman" w:hAnsi="Times New Roman" w:cs="Times New Roman"/>
          <w:snapToGrid w:val="0"/>
          <w:sz w:val="28"/>
          <w:szCs w:val="28"/>
          <w:lang w:eastAsia="ru-RU"/>
        </w:rPr>
      </w:pPr>
      <w:r w:rsidRPr="002702E6">
        <w:rPr>
          <w:rFonts w:ascii="Times New Roman" w:eastAsia="Times New Roman" w:hAnsi="Times New Roman" w:cs="Times New Roman"/>
          <w:b/>
          <w:i/>
          <w:snapToGrid w:val="0"/>
          <w:sz w:val="28"/>
          <w:szCs w:val="28"/>
          <w:lang w:eastAsia="ru-RU"/>
        </w:rPr>
        <w:t>Бихевиоризм</w:t>
      </w:r>
      <w:r w:rsidRPr="002702E6">
        <w:rPr>
          <w:rFonts w:ascii="Times New Roman" w:eastAsia="Times New Roman" w:hAnsi="Times New Roman" w:cs="Times New Roman"/>
          <w:snapToGrid w:val="0"/>
          <w:sz w:val="28"/>
          <w:szCs w:val="28"/>
          <w:lang w:eastAsia="ru-RU"/>
        </w:rPr>
        <w:t xml:space="preserve"> Дж. Уотсона (1912—1920) и </w:t>
      </w:r>
      <w:proofErr w:type="spellStart"/>
      <w:r w:rsidRPr="002702E6">
        <w:rPr>
          <w:rFonts w:ascii="Times New Roman" w:eastAsia="Times New Roman" w:hAnsi="Times New Roman" w:cs="Times New Roman"/>
          <w:snapToGrid w:val="0"/>
          <w:sz w:val="28"/>
          <w:szCs w:val="28"/>
          <w:lang w:eastAsia="ru-RU"/>
        </w:rPr>
        <w:t>необихевиоризм</w:t>
      </w:r>
      <w:proofErr w:type="spellEnd"/>
      <w:r w:rsidRPr="002702E6">
        <w:rPr>
          <w:rFonts w:ascii="Times New Roman" w:eastAsia="Times New Roman" w:hAnsi="Times New Roman" w:cs="Times New Roman"/>
          <w:snapToGrid w:val="0"/>
          <w:sz w:val="28"/>
          <w:szCs w:val="28"/>
          <w:lang w:eastAsia="ru-RU"/>
        </w:rPr>
        <w:t xml:space="preserve"> Э. </w:t>
      </w:r>
      <w:proofErr w:type="spellStart"/>
      <w:r w:rsidRPr="002702E6">
        <w:rPr>
          <w:rFonts w:ascii="Times New Roman" w:eastAsia="Times New Roman" w:hAnsi="Times New Roman" w:cs="Times New Roman"/>
          <w:snapToGrid w:val="0"/>
          <w:sz w:val="28"/>
          <w:szCs w:val="28"/>
          <w:lang w:eastAsia="ru-RU"/>
        </w:rPr>
        <w:t>Толмена</w:t>
      </w:r>
      <w:proofErr w:type="spellEnd"/>
      <w:r w:rsidRPr="002702E6">
        <w:rPr>
          <w:rFonts w:ascii="Times New Roman" w:eastAsia="Times New Roman" w:hAnsi="Times New Roman" w:cs="Times New Roman"/>
          <w:snapToGrid w:val="0"/>
          <w:sz w:val="28"/>
          <w:szCs w:val="28"/>
          <w:lang w:eastAsia="ru-RU"/>
        </w:rPr>
        <w:t xml:space="preserve">, К. </w:t>
      </w:r>
      <w:proofErr w:type="spellStart"/>
      <w:r w:rsidRPr="002702E6">
        <w:rPr>
          <w:rFonts w:ascii="Times New Roman" w:eastAsia="Times New Roman" w:hAnsi="Times New Roman" w:cs="Times New Roman"/>
          <w:snapToGrid w:val="0"/>
          <w:sz w:val="28"/>
          <w:szCs w:val="28"/>
          <w:lang w:eastAsia="ru-RU"/>
        </w:rPr>
        <w:t>Халла</w:t>
      </w:r>
      <w:proofErr w:type="spellEnd"/>
      <w:r w:rsidRPr="002702E6">
        <w:rPr>
          <w:rFonts w:ascii="Times New Roman" w:eastAsia="Times New Roman" w:hAnsi="Times New Roman" w:cs="Times New Roman"/>
          <w:snapToGrid w:val="0"/>
          <w:sz w:val="28"/>
          <w:szCs w:val="28"/>
          <w:lang w:eastAsia="ru-RU"/>
        </w:rPr>
        <w:t xml:space="preserve">, А. </w:t>
      </w:r>
      <w:proofErr w:type="spellStart"/>
      <w:r w:rsidRPr="002702E6">
        <w:rPr>
          <w:rFonts w:ascii="Times New Roman" w:eastAsia="Times New Roman" w:hAnsi="Times New Roman" w:cs="Times New Roman"/>
          <w:snapToGrid w:val="0"/>
          <w:sz w:val="28"/>
          <w:szCs w:val="28"/>
          <w:lang w:eastAsia="ru-RU"/>
        </w:rPr>
        <w:t>Газри</w:t>
      </w:r>
      <w:proofErr w:type="spellEnd"/>
      <w:r w:rsidRPr="002702E6">
        <w:rPr>
          <w:rFonts w:ascii="Times New Roman" w:eastAsia="Times New Roman" w:hAnsi="Times New Roman" w:cs="Times New Roman"/>
          <w:snapToGrid w:val="0"/>
          <w:sz w:val="28"/>
          <w:szCs w:val="28"/>
          <w:lang w:eastAsia="ru-RU"/>
        </w:rPr>
        <w:t xml:space="preserve"> и Б. Скиннера (первая половина нашего столетия). Б.Скиннер уже в середине нашего столетия разработал концепцию </w:t>
      </w:r>
      <w:proofErr w:type="spellStart"/>
      <w:r w:rsidRPr="002702E6">
        <w:rPr>
          <w:rFonts w:ascii="Times New Roman" w:eastAsia="Times New Roman" w:hAnsi="Times New Roman" w:cs="Times New Roman"/>
          <w:snapToGrid w:val="0"/>
          <w:sz w:val="28"/>
          <w:szCs w:val="28"/>
          <w:lang w:eastAsia="ru-RU"/>
        </w:rPr>
        <w:t>оперантного</w:t>
      </w:r>
      <w:proofErr w:type="spellEnd"/>
      <w:r w:rsidRPr="002702E6">
        <w:rPr>
          <w:rFonts w:ascii="Times New Roman" w:eastAsia="Times New Roman" w:hAnsi="Times New Roman" w:cs="Times New Roman"/>
          <w:snapToGrid w:val="0"/>
          <w:sz w:val="28"/>
          <w:szCs w:val="28"/>
          <w:lang w:eastAsia="ru-RU"/>
        </w:rPr>
        <w:t xml:space="preserve"> поведения и практику программированного обучения. Заслугой предваряющих бихевиоризм работ Э. </w:t>
      </w:r>
      <w:proofErr w:type="spellStart"/>
      <w:r w:rsidRPr="002702E6">
        <w:rPr>
          <w:rFonts w:ascii="Times New Roman" w:eastAsia="Times New Roman" w:hAnsi="Times New Roman" w:cs="Times New Roman"/>
          <w:snapToGrid w:val="0"/>
          <w:sz w:val="28"/>
          <w:szCs w:val="28"/>
          <w:lang w:eastAsia="ru-RU"/>
        </w:rPr>
        <w:t>Торндайка</w:t>
      </w:r>
      <w:proofErr w:type="spellEnd"/>
      <w:r w:rsidRPr="002702E6">
        <w:rPr>
          <w:rFonts w:ascii="Times New Roman" w:eastAsia="Times New Roman" w:hAnsi="Times New Roman" w:cs="Times New Roman"/>
          <w:snapToGrid w:val="0"/>
          <w:sz w:val="28"/>
          <w:szCs w:val="28"/>
          <w:lang w:eastAsia="ru-RU"/>
        </w:rPr>
        <w:t xml:space="preserve">, ортодоксального бихевиоризма Дж. Уотсона и всего </w:t>
      </w:r>
      <w:proofErr w:type="spellStart"/>
      <w:r w:rsidRPr="002702E6">
        <w:rPr>
          <w:rFonts w:ascii="Times New Roman" w:eastAsia="Times New Roman" w:hAnsi="Times New Roman" w:cs="Times New Roman"/>
          <w:snapToGrid w:val="0"/>
          <w:sz w:val="28"/>
          <w:szCs w:val="28"/>
          <w:lang w:eastAsia="ru-RU"/>
        </w:rPr>
        <w:t>необихевиористского</w:t>
      </w:r>
      <w:proofErr w:type="spellEnd"/>
      <w:r w:rsidRPr="002702E6">
        <w:rPr>
          <w:rFonts w:ascii="Times New Roman" w:eastAsia="Times New Roman" w:hAnsi="Times New Roman" w:cs="Times New Roman"/>
          <w:snapToGrid w:val="0"/>
          <w:sz w:val="28"/>
          <w:szCs w:val="28"/>
          <w:lang w:eastAsia="ru-RU"/>
        </w:rPr>
        <w:t xml:space="preserve"> направления является разработка целостной концепции </w:t>
      </w:r>
      <w:proofErr w:type="spellStart"/>
      <w:r w:rsidRPr="002702E6">
        <w:rPr>
          <w:rFonts w:ascii="Times New Roman" w:eastAsia="Times New Roman" w:hAnsi="Times New Roman" w:cs="Times New Roman"/>
          <w:snapToGrid w:val="0"/>
          <w:sz w:val="28"/>
          <w:szCs w:val="28"/>
          <w:lang w:eastAsia="ru-RU"/>
        </w:rPr>
        <w:t>научения</w:t>
      </w:r>
      <w:proofErr w:type="spellEnd"/>
      <w:r w:rsidRPr="002702E6">
        <w:rPr>
          <w:rFonts w:ascii="Times New Roman" w:eastAsia="Times New Roman" w:hAnsi="Times New Roman" w:cs="Times New Roman"/>
          <w:snapToGrid w:val="0"/>
          <w:sz w:val="28"/>
          <w:szCs w:val="28"/>
          <w:lang w:eastAsia="ru-RU"/>
        </w:rPr>
        <w:t xml:space="preserve"> (</w:t>
      </w:r>
      <w:proofErr w:type="spellStart"/>
      <w:r w:rsidRPr="002702E6">
        <w:rPr>
          <w:rFonts w:ascii="Times New Roman" w:eastAsia="Times New Roman" w:hAnsi="Times New Roman" w:cs="Times New Roman"/>
          <w:snapToGrid w:val="0"/>
          <w:sz w:val="28"/>
          <w:szCs w:val="28"/>
          <w:lang w:eastAsia="ru-RU"/>
        </w:rPr>
        <w:t>learning</w:t>
      </w:r>
      <w:proofErr w:type="spellEnd"/>
      <w:r w:rsidRPr="002702E6">
        <w:rPr>
          <w:rFonts w:ascii="Times New Roman" w:eastAsia="Times New Roman" w:hAnsi="Times New Roman" w:cs="Times New Roman"/>
          <w:snapToGrid w:val="0"/>
          <w:sz w:val="28"/>
          <w:szCs w:val="28"/>
          <w:lang w:eastAsia="ru-RU"/>
        </w:rPr>
        <w:t>), включающей его закономерности, факты, механизмы.</w:t>
      </w:r>
    </w:p>
    <w:p w:rsidR="002702E6" w:rsidRPr="002702E6" w:rsidRDefault="002702E6" w:rsidP="002702E6">
      <w:pPr>
        <w:widowControl w:val="0"/>
        <w:spacing w:after="0" w:line="240" w:lineRule="auto"/>
        <w:ind w:firstLine="720"/>
        <w:jc w:val="both"/>
        <w:rPr>
          <w:rFonts w:ascii="Times New Roman" w:eastAsia="Times New Roman" w:hAnsi="Times New Roman" w:cs="Times New Roman"/>
          <w:snapToGrid w:val="0"/>
          <w:sz w:val="28"/>
          <w:szCs w:val="28"/>
          <w:lang w:eastAsia="ru-RU"/>
        </w:rPr>
      </w:pPr>
      <w:r w:rsidRPr="002702E6">
        <w:rPr>
          <w:rFonts w:ascii="Times New Roman" w:eastAsia="Times New Roman" w:hAnsi="Times New Roman" w:cs="Times New Roman"/>
          <w:b/>
          <w:i/>
          <w:snapToGrid w:val="0"/>
          <w:sz w:val="28"/>
          <w:szCs w:val="28"/>
          <w:lang w:eastAsia="ru-RU"/>
        </w:rPr>
        <w:t xml:space="preserve">Исследования Ф. </w:t>
      </w:r>
      <w:proofErr w:type="spellStart"/>
      <w:r w:rsidRPr="002702E6">
        <w:rPr>
          <w:rFonts w:ascii="Times New Roman" w:eastAsia="Times New Roman" w:hAnsi="Times New Roman" w:cs="Times New Roman"/>
          <w:b/>
          <w:i/>
          <w:snapToGrid w:val="0"/>
          <w:sz w:val="28"/>
          <w:szCs w:val="28"/>
          <w:lang w:eastAsia="ru-RU"/>
        </w:rPr>
        <w:t>Гальтона</w:t>
      </w:r>
      <w:proofErr w:type="spellEnd"/>
      <w:r w:rsidRPr="002702E6">
        <w:rPr>
          <w:rFonts w:ascii="Times New Roman" w:eastAsia="Times New Roman" w:hAnsi="Times New Roman" w:cs="Times New Roman"/>
          <w:snapToGrid w:val="0"/>
          <w:sz w:val="28"/>
          <w:szCs w:val="28"/>
          <w:lang w:eastAsia="ru-RU"/>
        </w:rPr>
        <w:t xml:space="preserve"> (конец XIX в.) в </w:t>
      </w:r>
      <w:r w:rsidRPr="002702E6">
        <w:rPr>
          <w:rFonts w:ascii="Times New Roman" w:eastAsia="Times New Roman" w:hAnsi="Times New Roman" w:cs="Times New Roman"/>
          <w:b/>
          <w:i/>
          <w:snapToGrid w:val="0"/>
          <w:sz w:val="28"/>
          <w:szCs w:val="28"/>
          <w:lang w:eastAsia="ru-RU"/>
        </w:rPr>
        <w:t>области измерения сенсомоторных функций,</w:t>
      </w:r>
      <w:r w:rsidRPr="002702E6">
        <w:rPr>
          <w:rFonts w:ascii="Times New Roman" w:eastAsia="Times New Roman" w:hAnsi="Times New Roman" w:cs="Times New Roman"/>
          <w:snapToGrid w:val="0"/>
          <w:sz w:val="28"/>
          <w:szCs w:val="28"/>
          <w:lang w:eastAsia="ru-RU"/>
        </w:rPr>
        <w:t xml:space="preserve"> положившего начало тестированию (Ф. </w:t>
      </w:r>
      <w:proofErr w:type="spellStart"/>
      <w:r w:rsidRPr="002702E6">
        <w:rPr>
          <w:rFonts w:ascii="Times New Roman" w:eastAsia="Times New Roman" w:hAnsi="Times New Roman" w:cs="Times New Roman"/>
          <w:snapToGrid w:val="0"/>
          <w:sz w:val="28"/>
          <w:szCs w:val="28"/>
          <w:lang w:eastAsia="ru-RU"/>
        </w:rPr>
        <w:t>Гальтон</w:t>
      </w:r>
      <w:proofErr w:type="spellEnd"/>
      <w:r w:rsidRPr="002702E6">
        <w:rPr>
          <w:rFonts w:ascii="Times New Roman" w:eastAsia="Times New Roman" w:hAnsi="Times New Roman" w:cs="Times New Roman"/>
          <w:snapToGrid w:val="0"/>
          <w:sz w:val="28"/>
          <w:szCs w:val="28"/>
          <w:lang w:eastAsia="ru-RU"/>
        </w:rPr>
        <w:t xml:space="preserve"> первым применил анкетирование, оценочные шкалы); использование математической статистики; «умственные тесты» Дж. </w:t>
      </w:r>
      <w:proofErr w:type="spellStart"/>
      <w:r w:rsidRPr="002702E6">
        <w:rPr>
          <w:rFonts w:ascii="Times New Roman" w:eastAsia="Times New Roman" w:hAnsi="Times New Roman" w:cs="Times New Roman"/>
          <w:snapToGrid w:val="0"/>
          <w:sz w:val="28"/>
          <w:szCs w:val="28"/>
          <w:lang w:eastAsia="ru-RU"/>
        </w:rPr>
        <w:t>Кэттелла</w:t>
      </w:r>
      <w:proofErr w:type="spellEnd"/>
      <w:r w:rsidRPr="002702E6">
        <w:rPr>
          <w:rFonts w:ascii="Times New Roman" w:eastAsia="Times New Roman" w:hAnsi="Times New Roman" w:cs="Times New Roman"/>
          <w:snapToGrid w:val="0"/>
          <w:sz w:val="28"/>
          <w:szCs w:val="28"/>
          <w:lang w:eastAsia="ru-RU"/>
        </w:rPr>
        <w:t xml:space="preserve">, считавшиеся, как отмечает А. </w:t>
      </w:r>
      <w:proofErr w:type="spellStart"/>
      <w:r w:rsidRPr="002702E6">
        <w:rPr>
          <w:rFonts w:ascii="Times New Roman" w:eastAsia="Times New Roman" w:hAnsi="Times New Roman" w:cs="Times New Roman"/>
          <w:snapToGrid w:val="0"/>
          <w:sz w:val="28"/>
          <w:szCs w:val="28"/>
          <w:lang w:eastAsia="ru-RU"/>
        </w:rPr>
        <w:t>Анастази</w:t>
      </w:r>
      <w:proofErr w:type="spellEnd"/>
      <w:r w:rsidRPr="002702E6">
        <w:rPr>
          <w:rFonts w:ascii="Times New Roman" w:eastAsia="Times New Roman" w:hAnsi="Times New Roman" w:cs="Times New Roman"/>
          <w:snapToGrid w:val="0"/>
          <w:sz w:val="28"/>
          <w:szCs w:val="28"/>
          <w:lang w:eastAsia="ru-RU"/>
        </w:rPr>
        <w:t xml:space="preserve">, типичным методом исследования того времени. Интеллектуальные тесты А. </w:t>
      </w:r>
      <w:proofErr w:type="spellStart"/>
      <w:r w:rsidRPr="002702E6">
        <w:rPr>
          <w:rFonts w:ascii="Times New Roman" w:eastAsia="Times New Roman" w:hAnsi="Times New Roman" w:cs="Times New Roman"/>
          <w:snapToGrid w:val="0"/>
          <w:sz w:val="28"/>
          <w:szCs w:val="28"/>
          <w:lang w:eastAsia="ru-RU"/>
        </w:rPr>
        <w:t>Бине</w:t>
      </w:r>
      <w:proofErr w:type="spellEnd"/>
      <w:r w:rsidRPr="002702E6">
        <w:rPr>
          <w:rFonts w:ascii="Times New Roman" w:eastAsia="Times New Roman" w:hAnsi="Times New Roman" w:cs="Times New Roman"/>
          <w:snapToGrid w:val="0"/>
          <w:sz w:val="28"/>
          <w:szCs w:val="28"/>
          <w:lang w:eastAsia="ru-RU"/>
        </w:rPr>
        <w:t xml:space="preserve"> и Т. Симона (1904-1911) с вариацией индивидуального и группового тестирования, в которых впервые был использован коэффициент интеллектуального развития как отношение умственного возраста к фактическому (Л. </w:t>
      </w:r>
      <w:proofErr w:type="spellStart"/>
      <w:r w:rsidRPr="002702E6">
        <w:rPr>
          <w:rFonts w:ascii="Times New Roman" w:eastAsia="Times New Roman" w:hAnsi="Times New Roman" w:cs="Times New Roman"/>
          <w:snapToGrid w:val="0"/>
          <w:sz w:val="28"/>
          <w:szCs w:val="28"/>
          <w:lang w:eastAsia="ru-RU"/>
        </w:rPr>
        <w:t>Термен</w:t>
      </w:r>
      <w:proofErr w:type="spellEnd"/>
      <w:r w:rsidRPr="002702E6">
        <w:rPr>
          <w:rFonts w:ascii="Times New Roman" w:eastAsia="Times New Roman" w:hAnsi="Times New Roman" w:cs="Times New Roman"/>
          <w:snapToGrid w:val="0"/>
          <w:sz w:val="28"/>
          <w:szCs w:val="28"/>
          <w:lang w:eastAsia="ru-RU"/>
        </w:rPr>
        <w:t xml:space="preserve"> в Америке в </w:t>
      </w:r>
      <w:smartTag w:uri="urn:schemas-microsoft-com:office:smarttags" w:element="metricconverter">
        <w:smartTagPr>
          <w:attr w:name="ProductID" w:val="1916 г"/>
        </w:smartTagPr>
        <w:r w:rsidRPr="002702E6">
          <w:rPr>
            <w:rFonts w:ascii="Times New Roman" w:eastAsia="Times New Roman" w:hAnsi="Times New Roman" w:cs="Times New Roman"/>
            <w:snapToGrid w:val="0"/>
            <w:sz w:val="28"/>
            <w:szCs w:val="28"/>
            <w:lang w:eastAsia="ru-RU"/>
          </w:rPr>
          <w:t>1916 г</w:t>
        </w:r>
      </w:smartTag>
      <w:r w:rsidRPr="002702E6">
        <w:rPr>
          <w:rFonts w:ascii="Times New Roman" w:eastAsia="Times New Roman" w:hAnsi="Times New Roman" w:cs="Times New Roman"/>
          <w:snapToGrid w:val="0"/>
          <w:sz w:val="28"/>
          <w:szCs w:val="28"/>
          <w:lang w:eastAsia="ru-RU"/>
        </w:rPr>
        <w:t xml:space="preserve">.). Существенно, что Ф. </w:t>
      </w:r>
      <w:proofErr w:type="spellStart"/>
      <w:r w:rsidRPr="002702E6">
        <w:rPr>
          <w:rFonts w:ascii="Times New Roman" w:eastAsia="Times New Roman" w:hAnsi="Times New Roman" w:cs="Times New Roman"/>
          <w:snapToGrid w:val="0"/>
          <w:sz w:val="28"/>
          <w:szCs w:val="28"/>
          <w:lang w:eastAsia="ru-RU"/>
        </w:rPr>
        <w:t>Гальтон</w:t>
      </w:r>
      <w:proofErr w:type="spellEnd"/>
      <w:r w:rsidRPr="002702E6">
        <w:rPr>
          <w:rFonts w:ascii="Times New Roman" w:eastAsia="Times New Roman" w:hAnsi="Times New Roman" w:cs="Times New Roman"/>
          <w:snapToGrid w:val="0"/>
          <w:sz w:val="28"/>
          <w:szCs w:val="28"/>
          <w:lang w:eastAsia="ru-RU"/>
        </w:rPr>
        <w:t xml:space="preserve"> начинал свои первые (1884) измерения в системе образования, Дж. </w:t>
      </w:r>
      <w:proofErr w:type="spellStart"/>
      <w:r w:rsidRPr="002702E6">
        <w:rPr>
          <w:rFonts w:ascii="Times New Roman" w:eastAsia="Times New Roman" w:hAnsi="Times New Roman" w:cs="Times New Roman"/>
          <w:snapToGrid w:val="0"/>
          <w:sz w:val="28"/>
          <w:szCs w:val="28"/>
          <w:lang w:eastAsia="ru-RU"/>
        </w:rPr>
        <w:t>Кэттелл</w:t>
      </w:r>
      <w:proofErr w:type="spellEnd"/>
      <w:r w:rsidRPr="002702E6">
        <w:rPr>
          <w:rFonts w:ascii="Times New Roman" w:eastAsia="Times New Roman" w:hAnsi="Times New Roman" w:cs="Times New Roman"/>
          <w:snapToGrid w:val="0"/>
          <w:sz w:val="28"/>
          <w:szCs w:val="28"/>
          <w:lang w:eastAsia="ru-RU"/>
        </w:rPr>
        <w:t xml:space="preserve"> (1890) в Америке тестировал студентов колледжей, первая шкала </w:t>
      </w:r>
      <w:proofErr w:type="spellStart"/>
      <w:r w:rsidRPr="002702E6">
        <w:rPr>
          <w:rFonts w:ascii="Times New Roman" w:eastAsia="Times New Roman" w:hAnsi="Times New Roman" w:cs="Times New Roman"/>
          <w:snapToGrid w:val="0"/>
          <w:sz w:val="28"/>
          <w:szCs w:val="28"/>
          <w:lang w:eastAsia="ru-RU"/>
        </w:rPr>
        <w:t>Бине</w:t>
      </w:r>
      <w:proofErr w:type="spellEnd"/>
      <w:r w:rsidRPr="002702E6">
        <w:rPr>
          <w:rFonts w:ascii="Times New Roman" w:eastAsia="Times New Roman" w:hAnsi="Times New Roman" w:cs="Times New Roman"/>
          <w:snapToGrid w:val="0"/>
          <w:sz w:val="28"/>
          <w:szCs w:val="28"/>
          <w:lang w:eastAsia="ru-RU"/>
        </w:rPr>
        <w:t>—</w:t>
      </w:r>
      <w:proofErr w:type="spellStart"/>
      <w:r w:rsidRPr="002702E6">
        <w:rPr>
          <w:rFonts w:ascii="Times New Roman" w:eastAsia="Times New Roman" w:hAnsi="Times New Roman" w:cs="Times New Roman"/>
          <w:snapToGrid w:val="0"/>
          <w:sz w:val="28"/>
          <w:szCs w:val="28"/>
          <w:lang w:eastAsia="ru-RU"/>
        </w:rPr>
        <w:t>Симона</w:t>
      </w:r>
      <w:proofErr w:type="spellEnd"/>
      <w:r w:rsidRPr="002702E6">
        <w:rPr>
          <w:rFonts w:ascii="Times New Roman" w:eastAsia="Times New Roman" w:hAnsi="Times New Roman" w:cs="Times New Roman"/>
          <w:snapToGrid w:val="0"/>
          <w:sz w:val="28"/>
          <w:szCs w:val="28"/>
          <w:lang w:eastAsia="ru-RU"/>
        </w:rPr>
        <w:t xml:space="preserve"> (1905) была создана во Франции по инициативе министерства образования. Это свидетельствует о достаточно давней тесной связи психологических исследований и образования.</w:t>
      </w:r>
    </w:p>
    <w:p w:rsidR="002702E6" w:rsidRPr="002702E6" w:rsidRDefault="002702E6" w:rsidP="002702E6">
      <w:pPr>
        <w:widowControl w:val="0"/>
        <w:spacing w:after="0" w:line="240" w:lineRule="auto"/>
        <w:ind w:firstLine="720"/>
        <w:jc w:val="both"/>
        <w:rPr>
          <w:rFonts w:ascii="Times New Roman" w:eastAsia="Times New Roman" w:hAnsi="Times New Roman" w:cs="Times New Roman"/>
          <w:snapToGrid w:val="0"/>
          <w:sz w:val="28"/>
          <w:szCs w:val="28"/>
          <w:lang w:eastAsia="ru-RU"/>
        </w:rPr>
      </w:pPr>
      <w:proofErr w:type="gramStart"/>
      <w:r w:rsidRPr="002702E6">
        <w:rPr>
          <w:rFonts w:ascii="Times New Roman" w:eastAsia="Times New Roman" w:hAnsi="Times New Roman" w:cs="Times New Roman"/>
          <w:b/>
          <w:i/>
          <w:snapToGrid w:val="0"/>
          <w:sz w:val="28"/>
          <w:szCs w:val="28"/>
          <w:lang w:eastAsia="ru-RU"/>
        </w:rPr>
        <w:t xml:space="preserve">Психоанализ  </w:t>
      </w:r>
      <w:r w:rsidRPr="002702E6">
        <w:rPr>
          <w:rFonts w:ascii="Times New Roman" w:eastAsia="Times New Roman" w:hAnsi="Times New Roman" w:cs="Times New Roman"/>
          <w:snapToGrid w:val="0"/>
          <w:sz w:val="28"/>
          <w:szCs w:val="28"/>
          <w:lang w:eastAsia="ru-RU"/>
        </w:rPr>
        <w:t xml:space="preserve">З. Фрейда, А. Адлера, К. Юнга, Э. </w:t>
      </w:r>
      <w:proofErr w:type="spellStart"/>
      <w:r w:rsidRPr="002702E6">
        <w:rPr>
          <w:rFonts w:ascii="Times New Roman" w:eastAsia="Times New Roman" w:hAnsi="Times New Roman" w:cs="Times New Roman"/>
          <w:snapToGrid w:val="0"/>
          <w:sz w:val="28"/>
          <w:szCs w:val="28"/>
          <w:lang w:eastAsia="ru-RU"/>
        </w:rPr>
        <w:t>Фромма</w:t>
      </w:r>
      <w:proofErr w:type="spellEnd"/>
      <w:r w:rsidRPr="002702E6">
        <w:rPr>
          <w:rFonts w:ascii="Times New Roman" w:eastAsia="Times New Roman" w:hAnsi="Times New Roman" w:cs="Times New Roman"/>
          <w:snapToGrid w:val="0"/>
          <w:sz w:val="28"/>
          <w:szCs w:val="28"/>
          <w:lang w:eastAsia="ru-RU"/>
        </w:rPr>
        <w:t xml:space="preserve">, Э. Эриксона (с конца XIX в. и на протяжении всего XX в.), разрабатывающий категории бессознательного, психологической защиты, комплексов, стадиальности развития «Я», свободы, экстраверсии—интроверсии. </w:t>
      </w:r>
      <w:proofErr w:type="gramEnd"/>
    </w:p>
    <w:p w:rsidR="002702E6" w:rsidRPr="002702E6" w:rsidRDefault="002702E6" w:rsidP="002702E6">
      <w:pPr>
        <w:widowControl w:val="0"/>
        <w:spacing w:after="0" w:line="240" w:lineRule="auto"/>
        <w:ind w:firstLine="720"/>
        <w:jc w:val="both"/>
        <w:rPr>
          <w:rFonts w:ascii="Times New Roman" w:eastAsia="Times New Roman" w:hAnsi="Times New Roman" w:cs="Times New Roman"/>
          <w:snapToGrid w:val="0"/>
          <w:sz w:val="28"/>
          <w:szCs w:val="28"/>
          <w:lang w:eastAsia="ru-RU"/>
        </w:rPr>
      </w:pPr>
      <w:r w:rsidRPr="002702E6">
        <w:rPr>
          <w:rFonts w:ascii="Times New Roman" w:eastAsia="Times New Roman" w:hAnsi="Times New Roman" w:cs="Times New Roman"/>
          <w:b/>
          <w:i/>
          <w:snapToGrid w:val="0"/>
          <w:sz w:val="28"/>
          <w:szCs w:val="28"/>
          <w:lang w:eastAsia="ru-RU"/>
        </w:rPr>
        <w:t>Гештальтпсихология (</w:t>
      </w:r>
      <w:r w:rsidRPr="002702E6">
        <w:rPr>
          <w:rFonts w:ascii="Times New Roman" w:eastAsia="Times New Roman" w:hAnsi="Times New Roman" w:cs="Times New Roman"/>
          <w:snapToGrid w:val="0"/>
          <w:sz w:val="28"/>
          <w:szCs w:val="28"/>
          <w:lang w:eastAsia="ru-RU"/>
        </w:rPr>
        <w:t xml:space="preserve">М. </w:t>
      </w:r>
      <w:proofErr w:type="spellStart"/>
      <w:r w:rsidRPr="002702E6">
        <w:rPr>
          <w:rFonts w:ascii="Times New Roman" w:eastAsia="Times New Roman" w:hAnsi="Times New Roman" w:cs="Times New Roman"/>
          <w:snapToGrid w:val="0"/>
          <w:sz w:val="28"/>
          <w:szCs w:val="28"/>
          <w:lang w:eastAsia="ru-RU"/>
        </w:rPr>
        <w:t>Вертгаймер</w:t>
      </w:r>
      <w:proofErr w:type="spellEnd"/>
      <w:r w:rsidRPr="002702E6">
        <w:rPr>
          <w:rFonts w:ascii="Times New Roman" w:eastAsia="Times New Roman" w:hAnsi="Times New Roman" w:cs="Times New Roman"/>
          <w:snapToGrid w:val="0"/>
          <w:sz w:val="28"/>
          <w:szCs w:val="28"/>
          <w:lang w:eastAsia="ru-RU"/>
        </w:rPr>
        <w:t xml:space="preserve">, В. Кёлер, К. </w:t>
      </w:r>
      <w:proofErr w:type="spellStart"/>
      <w:r w:rsidRPr="002702E6">
        <w:rPr>
          <w:rFonts w:ascii="Times New Roman" w:eastAsia="Times New Roman" w:hAnsi="Times New Roman" w:cs="Times New Roman"/>
          <w:snapToGrid w:val="0"/>
          <w:sz w:val="28"/>
          <w:szCs w:val="28"/>
          <w:lang w:eastAsia="ru-RU"/>
        </w:rPr>
        <w:t>Коффка</w:t>
      </w:r>
      <w:proofErr w:type="spellEnd"/>
      <w:r w:rsidRPr="002702E6">
        <w:rPr>
          <w:rFonts w:ascii="Times New Roman" w:eastAsia="Times New Roman" w:hAnsi="Times New Roman" w:cs="Times New Roman"/>
          <w:snapToGrid w:val="0"/>
          <w:sz w:val="28"/>
          <w:szCs w:val="28"/>
          <w:lang w:eastAsia="ru-RU"/>
        </w:rPr>
        <w:t xml:space="preserve"> — начало XX в.), концепция динамической системы поведения или теория поля К. Левина, генетическая эпистемология или концепция стадиального развития интеллекта Ж. Пиаже, которые внесли вклад в формирование понятий </w:t>
      </w:r>
      <w:proofErr w:type="spellStart"/>
      <w:r w:rsidRPr="002702E6">
        <w:rPr>
          <w:rFonts w:ascii="Times New Roman" w:eastAsia="Times New Roman" w:hAnsi="Times New Roman" w:cs="Times New Roman"/>
          <w:snapToGrid w:val="0"/>
          <w:sz w:val="28"/>
          <w:szCs w:val="28"/>
          <w:lang w:eastAsia="ru-RU"/>
        </w:rPr>
        <w:t>инсайта</w:t>
      </w:r>
      <w:proofErr w:type="spellEnd"/>
      <w:r w:rsidRPr="002702E6">
        <w:rPr>
          <w:rFonts w:ascii="Times New Roman" w:eastAsia="Times New Roman" w:hAnsi="Times New Roman" w:cs="Times New Roman"/>
          <w:snapToGrid w:val="0"/>
          <w:sz w:val="28"/>
          <w:szCs w:val="28"/>
          <w:lang w:eastAsia="ru-RU"/>
        </w:rPr>
        <w:t xml:space="preserve">, мотивации, стадий интеллектуального развития, </w:t>
      </w:r>
      <w:proofErr w:type="spellStart"/>
      <w:r w:rsidRPr="002702E6">
        <w:rPr>
          <w:rFonts w:ascii="Times New Roman" w:eastAsia="Times New Roman" w:hAnsi="Times New Roman" w:cs="Times New Roman"/>
          <w:snapToGrid w:val="0"/>
          <w:sz w:val="28"/>
          <w:szCs w:val="28"/>
          <w:lang w:eastAsia="ru-RU"/>
        </w:rPr>
        <w:t>интериоризации</w:t>
      </w:r>
      <w:proofErr w:type="spellEnd"/>
      <w:r w:rsidRPr="002702E6">
        <w:rPr>
          <w:rFonts w:ascii="Times New Roman" w:eastAsia="Times New Roman" w:hAnsi="Times New Roman" w:cs="Times New Roman"/>
          <w:snapToGrid w:val="0"/>
          <w:sz w:val="28"/>
          <w:szCs w:val="28"/>
          <w:lang w:eastAsia="ru-RU"/>
        </w:rPr>
        <w:t xml:space="preserve"> (что разрабатывалось также французскими психологами социологического направления А. Валлоном, П. Жане).</w:t>
      </w:r>
    </w:p>
    <w:p w:rsidR="002702E6" w:rsidRPr="002702E6" w:rsidRDefault="002702E6" w:rsidP="002702E6">
      <w:pPr>
        <w:widowControl w:val="0"/>
        <w:spacing w:after="0" w:line="240" w:lineRule="auto"/>
        <w:ind w:firstLine="720"/>
        <w:jc w:val="both"/>
        <w:rPr>
          <w:rFonts w:ascii="Times New Roman" w:eastAsia="Times New Roman" w:hAnsi="Times New Roman" w:cs="Times New Roman"/>
          <w:snapToGrid w:val="0"/>
          <w:spacing w:val="-4"/>
          <w:sz w:val="28"/>
          <w:szCs w:val="28"/>
          <w:lang w:eastAsia="ru-RU"/>
        </w:rPr>
      </w:pPr>
      <w:proofErr w:type="spellStart"/>
      <w:r w:rsidRPr="002702E6">
        <w:rPr>
          <w:rFonts w:ascii="Times New Roman" w:eastAsia="Times New Roman" w:hAnsi="Times New Roman" w:cs="Times New Roman"/>
          <w:b/>
          <w:i/>
          <w:snapToGrid w:val="0"/>
          <w:spacing w:val="-4"/>
          <w:sz w:val="28"/>
          <w:szCs w:val="28"/>
          <w:lang w:eastAsia="ru-RU"/>
        </w:rPr>
        <w:t>Операциональная</w:t>
      </w:r>
      <w:proofErr w:type="spellEnd"/>
      <w:r w:rsidRPr="002702E6">
        <w:rPr>
          <w:rFonts w:ascii="Times New Roman" w:eastAsia="Times New Roman" w:hAnsi="Times New Roman" w:cs="Times New Roman"/>
          <w:b/>
          <w:i/>
          <w:snapToGrid w:val="0"/>
          <w:spacing w:val="-4"/>
          <w:sz w:val="28"/>
          <w:szCs w:val="28"/>
          <w:lang w:eastAsia="ru-RU"/>
        </w:rPr>
        <w:t xml:space="preserve"> концепция Ж. Пиаже</w:t>
      </w:r>
      <w:r w:rsidRPr="002702E6">
        <w:rPr>
          <w:rFonts w:ascii="Times New Roman" w:eastAsia="Times New Roman" w:hAnsi="Times New Roman" w:cs="Times New Roman"/>
          <w:snapToGrid w:val="0"/>
          <w:spacing w:val="-4"/>
          <w:sz w:val="28"/>
          <w:szCs w:val="28"/>
          <w:lang w:eastAsia="ru-RU"/>
        </w:rPr>
        <w:t xml:space="preserve"> начиная с 20-х годов 20 столетия становится одной из основных мировых теорий развития интеллекта, мышления. В контексте этой концепции разрабатываются понятия социализации, </w:t>
      </w:r>
      <w:proofErr w:type="spellStart"/>
      <w:r w:rsidRPr="002702E6">
        <w:rPr>
          <w:rFonts w:ascii="Times New Roman" w:eastAsia="Times New Roman" w:hAnsi="Times New Roman" w:cs="Times New Roman"/>
          <w:snapToGrid w:val="0"/>
          <w:spacing w:val="-4"/>
          <w:sz w:val="28"/>
          <w:szCs w:val="28"/>
          <w:lang w:eastAsia="ru-RU"/>
        </w:rPr>
        <w:t>центрации</w:t>
      </w:r>
      <w:proofErr w:type="spellEnd"/>
      <w:r w:rsidRPr="002702E6">
        <w:rPr>
          <w:rFonts w:ascii="Times New Roman" w:eastAsia="Times New Roman" w:hAnsi="Times New Roman" w:cs="Times New Roman"/>
          <w:snapToGrid w:val="0"/>
          <w:spacing w:val="-4"/>
          <w:sz w:val="28"/>
          <w:szCs w:val="28"/>
          <w:lang w:eastAsia="ru-RU"/>
        </w:rPr>
        <w:t>—</w:t>
      </w:r>
      <w:proofErr w:type="spellStart"/>
      <w:r w:rsidRPr="002702E6">
        <w:rPr>
          <w:rFonts w:ascii="Times New Roman" w:eastAsia="Times New Roman" w:hAnsi="Times New Roman" w:cs="Times New Roman"/>
          <w:snapToGrid w:val="0"/>
          <w:spacing w:val="-4"/>
          <w:sz w:val="28"/>
          <w:szCs w:val="28"/>
          <w:lang w:eastAsia="ru-RU"/>
        </w:rPr>
        <w:t>децентрации</w:t>
      </w:r>
      <w:proofErr w:type="spellEnd"/>
      <w:r w:rsidRPr="002702E6">
        <w:rPr>
          <w:rFonts w:ascii="Times New Roman" w:eastAsia="Times New Roman" w:hAnsi="Times New Roman" w:cs="Times New Roman"/>
          <w:snapToGrid w:val="0"/>
          <w:spacing w:val="-4"/>
          <w:sz w:val="28"/>
          <w:szCs w:val="28"/>
          <w:lang w:eastAsia="ru-RU"/>
        </w:rPr>
        <w:t>, специфичности адаптации, обратимости действий, стадии интеллектуального развития. Следует отметить, что XX в. Ж. Пиаже вошел в науку как один из наиболее ярких представителей «синтетического подхода к исследованию психики».</w:t>
      </w:r>
    </w:p>
    <w:p w:rsidR="002702E6" w:rsidRPr="002702E6" w:rsidRDefault="002702E6" w:rsidP="002702E6">
      <w:pPr>
        <w:widowControl w:val="0"/>
        <w:spacing w:after="0" w:line="240" w:lineRule="auto"/>
        <w:ind w:firstLine="720"/>
        <w:jc w:val="both"/>
        <w:rPr>
          <w:rFonts w:ascii="Times New Roman" w:eastAsia="Times New Roman" w:hAnsi="Times New Roman" w:cs="Times New Roman"/>
          <w:snapToGrid w:val="0"/>
          <w:sz w:val="28"/>
          <w:szCs w:val="28"/>
          <w:lang w:eastAsia="ru-RU"/>
        </w:rPr>
      </w:pPr>
      <w:r w:rsidRPr="002702E6">
        <w:rPr>
          <w:rFonts w:ascii="Times New Roman" w:eastAsia="Times New Roman" w:hAnsi="Times New Roman" w:cs="Times New Roman"/>
          <w:b/>
          <w:i/>
          <w:snapToGrid w:val="0"/>
          <w:sz w:val="28"/>
          <w:szCs w:val="28"/>
          <w:lang w:eastAsia="ru-RU"/>
        </w:rPr>
        <w:t>Когнитивная психология 60-80-х</w:t>
      </w:r>
      <w:r w:rsidRPr="002702E6">
        <w:rPr>
          <w:rFonts w:ascii="Times New Roman" w:eastAsia="Times New Roman" w:hAnsi="Times New Roman" w:cs="Times New Roman"/>
          <w:snapToGrid w:val="0"/>
          <w:sz w:val="28"/>
          <w:szCs w:val="28"/>
          <w:lang w:eastAsia="ru-RU"/>
        </w:rPr>
        <w:t xml:space="preserve"> годов 20 столетия Г.У. </w:t>
      </w:r>
      <w:proofErr w:type="spellStart"/>
      <w:r w:rsidRPr="002702E6">
        <w:rPr>
          <w:rFonts w:ascii="Times New Roman" w:eastAsia="Times New Roman" w:hAnsi="Times New Roman" w:cs="Times New Roman"/>
          <w:snapToGrid w:val="0"/>
          <w:sz w:val="28"/>
          <w:szCs w:val="28"/>
          <w:lang w:eastAsia="ru-RU"/>
        </w:rPr>
        <w:t>Найссера</w:t>
      </w:r>
      <w:proofErr w:type="spellEnd"/>
      <w:r w:rsidRPr="002702E6">
        <w:rPr>
          <w:rFonts w:ascii="Times New Roman" w:eastAsia="Times New Roman" w:hAnsi="Times New Roman" w:cs="Times New Roman"/>
          <w:snapToGrid w:val="0"/>
          <w:sz w:val="28"/>
          <w:szCs w:val="28"/>
          <w:lang w:eastAsia="ru-RU"/>
        </w:rPr>
        <w:t xml:space="preserve">, М. </w:t>
      </w:r>
      <w:proofErr w:type="spellStart"/>
      <w:r w:rsidRPr="002702E6">
        <w:rPr>
          <w:rFonts w:ascii="Times New Roman" w:eastAsia="Times New Roman" w:hAnsi="Times New Roman" w:cs="Times New Roman"/>
          <w:snapToGrid w:val="0"/>
          <w:sz w:val="28"/>
          <w:szCs w:val="28"/>
          <w:lang w:eastAsia="ru-RU"/>
        </w:rPr>
        <w:t>Бродбента</w:t>
      </w:r>
      <w:proofErr w:type="spellEnd"/>
      <w:r w:rsidRPr="002702E6">
        <w:rPr>
          <w:rFonts w:ascii="Times New Roman" w:eastAsia="Times New Roman" w:hAnsi="Times New Roman" w:cs="Times New Roman"/>
          <w:snapToGrid w:val="0"/>
          <w:sz w:val="28"/>
          <w:szCs w:val="28"/>
          <w:lang w:eastAsia="ru-RU"/>
        </w:rPr>
        <w:t xml:space="preserve">, Д. </w:t>
      </w:r>
      <w:proofErr w:type="spellStart"/>
      <w:r w:rsidRPr="002702E6">
        <w:rPr>
          <w:rFonts w:ascii="Times New Roman" w:eastAsia="Times New Roman" w:hAnsi="Times New Roman" w:cs="Times New Roman"/>
          <w:snapToGrid w:val="0"/>
          <w:sz w:val="28"/>
          <w:szCs w:val="28"/>
          <w:lang w:eastAsia="ru-RU"/>
        </w:rPr>
        <w:t>Нормана</w:t>
      </w:r>
      <w:proofErr w:type="spellEnd"/>
      <w:r w:rsidRPr="002702E6">
        <w:rPr>
          <w:rFonts w:ascii="Times New Roman" w:eastAsia="Times New Roman" w:hAnsi="Times New Roman" w:cs="Times New Roman"/>
          <w:snapToGrid w:val="0"/>
          <w:sz w:val="28"/>
          <w:szCs w:val="28"/>
          <w:lang w:eastAsia="ru-RU"/>
        </w:rPr>
        <w:t xml:space="preserve">, Дж. </w:t>
      </w:r>
      <w:proofErr w:type="spellStart"/>
      <w:r w:rsidRPr="002702E6">
        <w:rPr>
          <w:rFonts w:ascii="Times New Roman" w:eastAsia="Times New Roman" w:hAnsi="Times New Roman" w:cs="Times New Roman"/>
          <w:snapToGrid w:val="0"/>
          <w:sz w:val="28"/>
          <w:szCs w:val="28"/>
          <w:lang w:eastAsia="ru-RU"/>
        </w:rPr>
        <w:t>Брунера</w:t>
      </w:r>
      <w:proofErr w:type="spellEnd"/>
      <w:r w:rsidRPr="002702E6">
        <w:rPr>
          <w:rFonts w:ascii="Times New Roman" w:eastAsia="Times New Roman" w:hAnsi="Times New Roman" w:cs="Times New Roman"/>
          <w:snapToGrid w:val="0"/>
          <w:sz w:val="28"/>
          <w:szCs w:val="28"/>
          <w:lang w:eastAsia="ru-RU"/>
        </w:rPr>
        <w:t xml:space="preserve"> и других, сделавшая акцент на знании, информированности, организации семантической памяти, прогнозировании, приеме и переработке информации, процессах чтения и понимания, когнитивных стилях.</w:t>
      </w:r>
    </w:p>
    <w:p w:rsidR="002702E6" w:rsidRPr="002702E6" w:rsidRDefault="002702E6" w:rsidP="002702E6">
      <w:pPr>
        <w:widowControl w:val="0"/>
        <w:spacing w:after="0" w:line="240" w:lineRule="auto"/>
        <w:ind w:firstLine="720"/>
        <w:jc w:val="both"/>
        <w:rPr>
          <w:rFonts w:ascii="Times New Roman" w:eastAsia="Times New Roman" w:hAnsi="Times New Roman" w:cs="Times New Roman"/>
          <w:snapToGrid w:val="0"/>
          <w:sz w:val="28"/>
          <w:szCs w:val="28"/>
          <w:lang w:eastAsia="ru-RU"/>
        </w:rPr>
      </w:pPr>
      <w:r w:rsidRPr="002702E6">
        <w:rPr>
          <w:rFonts w:ascii="Times New Roman" w:eastAsia="Times New Roman" w:hAnsi="Times New Roman" w:cs="Times New Roman"/>
          <w:b/>
          <w:i/>
          <w:snapToGrid w:val="0"/>
          <w:sz w:val="28"/>
          <w:szCs w:val="28"/>
          <w:lang w:eastAsia="ru-RU"/>
        </w:rPr>
        <w:t>Гуманистическая психология</w:t>
      </w:r>
      <w:r w:rsidRPr="002702E6">
        <w:rPr>
          <w:rFonts w:ascii="Times New Roman" w:eastAsia="Times New Roman" w:hAnsi="Times New Roman" w:cs="Times New Roman"/>
          <w:snapToGrid w:val="0"/>
          <w:sz w:val="28"/>
          <w:szCs w:val="28"/>
          <w:lang w:eastAsia="ru-RU"/>
        </w:rPr>
        <w:t xml:space="preserve"> 60-90-х годов нашего столетия А. </w:t>
      </w:r>
      <w:proofErr w:type="spellStart"/>
      <w:r w:rsidRPr="002702E6">
        <w:rPr>
          <w:rFonts w:ascii="Times New Roman" w:eastAsia="Times New Roman" w:hAnsi="Times New Roman" w:cs="Times New Roman"/>
          <w:snapToGrid w:val="0"/>
          <w:sz w:val="28"/>
          <w:szCs w:val="28"/>
          <w:lang w:eastAsia="ru-RU"/>
        </w:rPr>
        <w:t>Маслоу</w:t>
      </w:r>
      <w:proofErr w:type="spellEnd"/>
      <w:r w:rsidRPr="002702E6">
        <w:rPr>
          <w:rFonts w:ascii="Times New Roman" w:eastAsia="Times New Roman" w:hAnsi="Times New Roman" w:cs="Times New Roman"/>
          <w:snapToGrid w:val="0"/>
          <w:sz w:val="28"/>
          <w:szCs w:val="28"/>
          <w:lang w:eastAsia="ru-RU"/>
        </w:rPr>
        <w:t xml:space="preserve">, </w:t>
      </w:r>
      <w:r w:rsidRPr="002702E6">
        <w:rPr>
          <w:rFonts w:ascii="Times New Roman" w:eastAsia="Times New Roman" w:hAnsi="Times New Roman" w:cs="Times New Roman"/>
          <w:snapToGrid w:val="0"/>
          <w:sz w:val="28"/>
          <w:szCs w:val="28"/>
          <w:lang w:eastAsia="ru-RU"/>
        </w:rPr>
        <w:lastRenderedPageBreak/>
        <w:t xml:space="preserve">К. </w:t>
      </w:r>
      <w:proofErr w:type="spellStart"/>
      <w:r w:rsidRPr="002702E6">
        <w:rPr>
          <w:rFonts w:ascii="Times New Roman" w:eastAsia="Times New Roman" w:hAnsi="Times New Roman" w:cs="Times New Roman"/>
          <w:snapToGrid w:val="0"/>
          <w:sz w:val="28"/>
          <w:szCs w:val="28"/>
          <w:lang w:eastAsia="ru-RU"/>
        </w:rPr>
        <w:t>Роджерса</w:t>
      </w:r>
      <w:proofErr w:type="spellEnd"/>
      <w:r w:rsidRPr="002702E6">
        <w:rPr>
          <w:rFonts w:ascii="Times New Roman" w:eastAsia="Times New Roman" w:hAnsi="Times New Roman" w:cs="Times New Roman"/>
          <w:snapToGrid w:val="0"/>
          <w:sz w:val="28"/>
          <w:szCs w:val="28"/>
          <w:lang w:eastAsia="ru-RU"/>
        </w:rPr>
        <w:t xml:space="preserve">, выдвинувшая концепцию «центрированной на клиенте» терапии, категорию </w:t>
      </w:r>
      <w:proofErr w:type="spellStart"/>
      <w:r w:rsidRPr="002702E6">
        <w:rPr>
          <w:rFonts w:ascii="Times New Roman" w:eastAsia="Times New Roman" w:hAnsi="Times New Roman" w:cs="Times New Roman"/>
          <w:snapToGrid w:val="0"/>
          <w:sz w:val="28"/>
          <w:szCs w:val="28"/>
          <w:lang w:eastAsia="ru-RU"/>
        </w:rPr>
        <w:t>самоактуализации</w:t>
      </w:r>
      <w:proofErr w:type="spellEnd"/>
      <w:r w:rsidRPr="002702E6">
        <w:rPr>
          <w:rFonts w:ascii="Times New Roman" w:eastAsia="Times New Roman" w:hAnsi="Times New Roman" w:cs="Times New Roman"/>
          <w:snapToGrid w:val="0"/>
          <w:sz w:val="28"/>
          <w:szCs w:val="28"/>
          <w:lang w:eastAsia="ru-RU"/>
        </w:rPr>
        <w:t xml:space="preserve">, пирамиды (иерархии) человеческих потребностей, </w:t>
      </w:r>
      <w:proofErr w:type="spellStart"/>
      <w:r w:rsidRPr="002702E6">
        <w:rPr>
          <w:rFonts w:ascii="Times New Roman" w:eastAsia="Times New Roman" w:hAnsi="Times New Roman" w:cs="Times New Roman"/>
          <w:snapToGrid w:val="0"/>
          <w:sz w:val="28"/>
          <w:szCs w:val="28"/>
          <w:lang w:eastAsia="ru-RU"/>
        </w:rPr>
        <w:t>фасилитации</w:t>
      </w:r>
      <w:proofErr w:type="spellEnd"/>
      <w:r w:rsidRPr="002702E6">
        <w:rPr>
          <w:rFonts w:ascii="Times New Roman" w:eastAsia="Times New Roman" w:hAnsi="Times New Roman" w:cs="Times New Roman"/>
          <w:snapToGrid w:val="0"/>
          <w:sz w:val="28"/>
          <w:szCs w:val="28"/>
          <w:lang w:eastAsia="ru-RU"/>
        </w:rPr>
        <w:t xml:space="preserve"> (облегчения и активизации), сформировавшая центрированный на учащемся гуманистический подход в обучении.</w:t>
      </w:r>
    </w:p>
    <w:p w:rsidR="002702E6" w:rsidRPr="002702E6" w:rsidRDefault="002702E6" w:rsidP="002702E6">
      <w:pPr>
        <w:widowControl w:val="0"/>
        <w:spacing w:after="0" w:line="240" w:lineRule="auto"/>
        <w:ind w:firstLine="720"/>
        <w:jc w:val="both"/>
        <w:rPr>
          <w:rFonts w:ascii="Times New Roman" w:eastAsia="Times New Roman" w:hAnsi="Times New Roman" w:cs="Times New Roman"/>
          <w:snapToGrid w:val="0"/>
          <w:sz w:val="28"/>
          <w:szCs w:val="28"/>
          <w:lang w:eastAsia="ru-RU"/>
        </w:rPr>
      </w:pPr>
    </w:p>
    <w:p w:rsidR="002702E6" w:rsidRPr="002702E6" w:rsidRDefault="002702E6" w:rsidP="002702E6">
      <w:pPr>
        <w:widowControl w:val="0"/>
        <w:spacing w:after="0" w:line="240" w:lineRule="auto"/>
        <w:ind w:firstLine="720"/>
        <w:jc w:val="center"/>
        <w:rPr>
          <w:rFonts w:ascii="Times New Roman" w:eastAsia="Times New Roman" w:hAnsi="Times New Roman" w:cs="Times New Roman"/>
          <w:b/>
          <w:snapToGrid w:val="0"/>
          <w:sz w:val="28"/>
          <w:szCs w:val="28"/>
          <w:lang w:eastAsia="ru-RU"/>
        </w:rPr>
      </w:pPr>
      <w:r w:rsidRPr="002702E6">
        <w:rPr>
          <w:rFonts w:ascii="Times New Roman" w:eastAsia="Times New Roman" w:hAnsi="Times New Roman" w:cs="Times New Roman"/>
          <w:b/>
          <w:snapToGrid w:val="0"/>
          <w:sz w:val="28"/>
          <w:szCs w:val="28"/>
          <w:lang w:eastAsia="ru-RU"/>
        </w:rPr>
        <w:t>3. Развитие педагогической психологии в работах отечественных ученых</w:t>
      </w:r>
    </w:p>
    <w:p w:rsidR="002702E6" w:rsidRPr="002702E6" w:rsidRDefault="002702E6" w:rsidP="002702E6">
      <w:pPr>
        <w:widowControl w:val="0"/>
        <w:spacing w:after="0" w:line="240" w:lineRule="auto"/>
        <w:ind w:firstLine="720"/>
        <w:jc w:val="both"/>
        <w:rPr>
          <w:rFonts w:ascii="Times New Roman" w:eastAsia="Times New Roman" w:hAnsi="Times New Roman" w:cs="Times New Roman"/>
          <w:snapToGrid w:val="0"/>
          <w:sz w:val="28"/>
          <w:szCs w:val="28"/>
          <w:lang w:eastAsia="ru-RU"/>
        </w:rPr>
      </w:pPr>
      <w:r w:rsidRPr="002702E6">
        <w:rPr>
          <w:rFonts w:ascii="Times New Roman" w:eastAsia="Times New Roman" w:hAnsi="Times New Roman" w:cs="Times New Roman"/>
          <w:snapToGrid w:val="0"/>
          <w:sz w:val="28"/>
          <w:szCs w:val="28"/>
          <w:lang w:eastAsia="ru-RU"/>
        </w:rPr>
        <w:t xml:space="preserve">Большое влияние на развитие педагогической психологии оказали работы отечественных мыслителей, педагогов, естествоиспытателей — И.М. Сеченова, И.П. Павлова, К.Д. Ушинского, А.Ф. Лазурского, П.Ф. Лесгафта, Л.С. </w:t>
      </w:r>
      <w:proofErr w:type="spellStart"/>
      <w:r w:rsidRPr="002702E6">
        <w:rPr>
          <w:rFonts w:ascii="Times New Roman" w:eastAsia="Times New Roman" w:hAnsi="Times New Roman" w:cs="Times New Roman"/>
          <w:snapToGrid w:val="0"/>
          <w:sz w:val="28"/>
          <w:szCs w:val="28"/>
          <w:lang w:eastAsia="ru-RU"/>
        </w:rPr>
        <w:t>Выготского</w:t>
      </w:r>
      <w:proofErr w:type="spellEnd"/>
      <w:r w:rsidRPr="002702E6">
        <w:rPr>
          <w:rFonts w:ascii="Times New Roman" w:eastAsia="Times New Roman" w:hAnsi="Times New Roman" w:cs="Times New Roman"/>
          <w:snapToGrid w:val="0"/>
          <w:sz w:val="28"/>
          <w:szCs w:val="28"/>
          <w:lang w:eastAsia="ru-RU"/>
        </w:rPr>
        <w:t xml:space="preserve">, П.П. </w:t>
      </w:r>
      <w:proofErr w:type="spellStart"/>
      <w:r w:rsidRPr="002702E6">
        <w:rPr>
          <w:rFonts w:ascii="Times New Roman" w:eastAsia="Times New Roman" w:hAnsi="Times New Roman" w:cs="Times New Roman"/>
          <w:snapToGrid w:val="0"/>
          <w:sz w:val="28"/>
          <w:szCs w:val="28"/>
          <w:lang w:eastAsia="ru-RU"/>
        </w:rPr>
        <w:t>Блонского</w:t>
      </w:r>
      <w:proofErr w:type="spellEnd"/>
      <w:r w:rsidRPr="002702E6">
        <w:rPr>
          <w:rFonts w:ascii="Times New Roman" w:eastAsia="Times New Roman" w:hAnsi="Times New Roman" w:cs="Times New Roman"/>
          <w:snapToGrid w:val="0"/>
          <w:sz w:val="28"/>
          <w:szCs w:val="28"/>
          <w:lang w:eastAsia="ru-RU"/>
        </w:rPr>
        <w:t xml:space="preserve"> и др. Основой практически всех отечественных педагогических концепций послужила педагогическая антропология К.Д. Ушинского (1824-1870). В ней утверждался воспитывающий характер обучения, </w:t>
      </w:r>
      <w:proofErr w:type="spellStart"/>
      <w:r w:rsidRPr="002702E6">
        <w:rPr>
          <w:rFonts w:ascii="Times New Roman" w:eastAsia="Times New Roman" w:hAnsi="Times New Roman" w:cs="Times New Roman"/>
          <w:snapToGrid w:val="0"/>
          <w:sz w:val="28"/>
          <w:szCs w:val="28"/>
          <w:lang w:eastAsia="ru-RU"/>
        </w:rPr>
        <w:t>деятельностная</w:t>
      </w:r>
      <w:proofErr w:type="spellEnd"/>
      <w:r w:rsidRPr="002702E6">
        <w:rPr>
          <w:rFonts w:ascii="Times New Roman" w:eastAsia="Times New Roman" w:hAnsi="Times New Roman" w:cs="Times New Roman"/>
          <w:snapToGrid w:val="0"/>
          <w:sz w:val="28"/>
          <w:szCs w:val="28"/>
          <w:lang w:eastAsia="ru-RU"/>
        </w:rPr>
        <w:t xml:space="preserve"> (деятельная) природа человека. К.Д. Ушинскому принадлежит разработка категорий содержания и методов обучения.</w:t>
      </w:r>
    </w:p>
    <w:p w:rsidR="002702E6" w:rsidRPr="002702E6" w:rsidRDefault="002702E6" w:rsidP="002702E6">
      <w:pPr>
        <w:widowControl w:val="0"/>
        <w:spacing w:after="0" w:line="240" w:lineRule="auto"/>
        <w:ind w:firstLine="720"/>
        <w:jc w:val="both"/>
        <w:rPr>
          <w:rFonts w:ascii="Times New Roman" w:eastAsia="Times New Roman" w:hAnsi="Times New Roman" w:cs="Times New Roman"/>
          <w:snapToGrid w:val="0"/>
          <w:sz w:val="28"/>
          <w:szCs w:val="28"/>
          <w:lang w:eastAsia="ru-RU"/>
        </w:rPr>
      </w:pPr>
      <w:r w:rsidRPr="002702E6">
        <w:rPr>
          <w:rFonts w:ascii="Times New Roman" w:eastAsia="Times New Roman" w:hAnsi="Times New Roman" w:cs="Times New Roman"/>
          <w:b/>
          <w:i/>
          <w:snapToGrid w:val="0"/>
          <w:sz w:val="28"/>
          <w:szCs w:val="28"/>
          <w:lang w:eastAsia="ru-RU"/>
        </w:rPr>
        <w:t>Культурно-историческая теория Л.С. Выготского</w:t>
      </w:r>
      <w:r w:rsidRPr="002702E6">
        <w:rPr>
          <w:rFonts w:ascii="Times New Roman" w:eastAsia="Times New Roman" w:hAnsi="Times New Roman" w:cs="Times New Roman"/>
          <w:snapToGrid w:val="0"/>
          <w:sz w:val="28"/>
          <w:szCs w:val="28"/>
          <w:lang w:eastAsia="ru-RU"/>
        </w:rPr>
        <w:t xml:space="preserve"> (1896— 1934) — теория развития психики, понятийного мышления, речи, связи обучения и развития, где первое должно опережать и вести за собой второе, понятие уровней развития, «зоны ближайшего развития» и многие другие фундаментальные положения с той или иной степенью полноты легли в основу психолого-педагогических концепций последних десятилетий. Концепция деятельности М.Я. Басова, теория деятельности А.Н. Леонтьева, общеметодологическая разработка самой категории деятельности (особенно в плане </w:t>
      </w:r>
      <w:proofErr w:type="spellStart"/>
      <w:r w:rsidRPr="002702E6">
        <w:rPr>
          <w:rFonts w:ascii="Times New Roman" w:eastAsia="Times New Roman" w:hAnsi="Times New Roman" w:cs="Times New Roman"/>
          <w:snapToGrid w:val="0"/>
          <w:sz w:val="28"/>
          <w:szCs w:val="28"/>
          <w:lang w:eastAsia="ru-RU"/>
        </w:rPr>
        <w:t>субъектности</w:t>
      </w:r>
      <w:proofErr w:type="spellEnd"/>
      <w:r w:rsidRPr="002702E6">
        <w:rPr>
          <w:rFonts w:ascii="Times New Roman" w:eastAsia="Times New Roman" w:hAnsi="Times New Roman" w:cs="Times New Roman"/>
          <w:snapToGrid w:val="0"/>
          <w:sz w:val="28"/>
          <w:szCs w:val="28"/>
          <w:lang w:eastAsia="ru-RU"/>
        </w:rPr>
        <w:t>) С.Л. Рубинштейном, интегративный подход к психике, определение специфики ее развития в период взрослости, выделение особого возрастного периода — студенческого возраста Б.Г. Ананьевым и другими оказали несомненное влияние на психолого-педагогическое осмысление образовательного процесса, развитие педагогической психологии.</w:t>
      </w:r>
    </w:p>
    <w:p w:rsidR="002702E6" w:rsidRPr="002702E6" w:rsidRDefault="002702E6" w:rsidP="002702E6">
      <w:pPr>
        <w:widowControl w:val="0"/>
        <w:spacing w:after="0" w:line="240" w:lineRule="auto"/>
        <w:ind w:firstLine="720"/>
        <w:jc w:val="both"/>
        <w:rPr>
          <w:rFonts w:ascii="Times New Roman" w:eastAsia="Times New Roman" w:hAnsi="Times New Roman" w:cs="Times New Roman"/>
          <w:snapToGrid w:val="0"/>
          <w:sz w:val="28"/>
          <w:szCs w:val="28"/>
          <w:lang w:eastAsia="ru-RU"/>
        </w:rPr>
      </w:pPr>
      <w:r w:rsidRPr="002702E6">
        <w:rPr>
          <w:rFonts w:ascii="Times New Roman" w:eastAsia="Times New Roman" w:hAnsi="Times New Roman" w:cs="Times New Roman"/>
          <w:snapToGrid w:val="0"/>
          <w:sz w:val="28"/>
          <w:szCs w:val="28"/>
          <w:lang w:eastAsia="ru-RU"/>
        </w:rPr>
        <w:t xml:space="preserve">Сформировавшиеся в отечественной психологии в середине 20 века теории, концепции, трактовки учения, учебной деятельности (Д.Н. Богоявленский, Г.С. </w:t>
      </w:r>
      <w:proofErr w:type="spellStart"/>
      <w:r w:rsidRPr="002702E6">
        <w:rPr>
          <w:rFonts w:ascii="Times New Roman" w:eastAsia="Times New Roman" w:hAnsi="Times New Roman" w:cs="Times New Roman"/>
          <w:snapToGrid w:val="0"/>
          <w:sz w:val="28"/>
          <w:szCs w:val="28"/>
          <w:lang w:eastAsia="ru-RU"/>
        </w:rPr>
        <w:t>Костюк</w:t>
      </w:r>
      <w:proofErr w:type="spellEnd"/>
      <w:r w:rsidRPr="002702E6">
        <w:rPr>
          <w:rFonts w:ascii="Times New Roman" w:eastAsia="Times New Roman" w:hAnsi="Times New Roman" w:cs="Times New Roman"/>
          <w:snapToGrid w:val="0"/>
          <w:sz w:val="28"/>
          <w:szCs w:val="28"/>
          <w:lang w:eastAsia="ru-RU"/>
        </w:rPr>
        <w:t xml:space="preserve">, Н.А. </w:t>
      </w:r>
      <w:proofErr w:type="spellStart"/>
      <w:r w:rsidRPr="002702E6">
        <w:rPr>
          <w:rFonts w:ascii="Times New Roman" w:eastAsia="Times New Roman" w:hAnsi="Times New Roman" w:cs="Times New Roman"/>
          <w:snapToGrid w:val="0"/>
          <w:sz w:val="28"/>
          <w:szCs w:val="28"/>
          <w:lang w:eastAsia="ru-RU"/>
        </w:rPr>
        <w:t>Менчинская</w:t>
      </w:r>
      <w:proofErr w:type="spellEnd"/>
      <w:r w:rsidRPr="002702E6">
        <w:rPr>
          <w:rFonts w:ascii="Times New Roman" w:eastAsia="Times New Roman" w:hAnsi="Times New Roman" w:cs="Times New Roman"/>
          <w:snapToGrid w:val="0"/>
          <w:sz w:val="28"/>
          <w:szCs w:val="28"/>
          <w:lang w:eastAsia="ru-RU"/>
        </w:rPr>
        <w:t xml:space="preserve">, П.А. </w:t>
      </w:r>
      <w:proofErr w:type="spellStart"/>
      <w:r w:rsidRPr="002702E6">
        <w:rPr>
          <w:rFonts w:ascii="Times New Roman" w:eastAsia="Times New Roman" w:hAnsi="Times New Roman" w:cs="Times New Roman"/>
          <w:snapToGrid w:val="0"/>
          <w:sz w:val="28"/>
          <w:szCs w:val="28"/>
          <w:lang w:eastAsia="ru-RU"/>
        </w:rPr>
        <w:t>Шеварев</w:t>
      </w:r>
      <w:proofErr w:type="spellEnd"/>
      <w:r w:rsidRPr="002702E6">
        <w:rPr>
          <w:rFonts w:ascii="Times New Roman" w:eastAsia="Times New Roman" w:hAnsi="Times New Roman" w:cs="Times New Roman"/>
          <w:snapToGrid w:val="0"/>
          <w:sz w:val="28"/>
          <w:szCs w:val="28"/>
          <w:lang w:eastAsia="ru-RU"/>
        </w:rPr>
        <w:t xml:space="preserve">, З.И. Калмыкова, П.Я. Гальперин, Н.Ф. Талызина, Д.Б. </w:t>
      </w:r>
      <w:proofErr w:type="spellStart"/>
      <w:r w:rsidRPr="002702E6">
        <w:rPr>
          <w:rFonts w:ascii="Times New Roman" w:eastAsia="Times New Roman" w:hAnsi="Times New Roman" w:cs="Times New Roman"/>
          <w:snapToGrid w:val="0"/>
          <w:sz w:val="28"/>
          <w:szCs w:val="28"/>
          <w:lang w:eastAsia="ru-RU"/>
        </w:rPr>
        <w:t>Эльконин</w:t>
      </w:r>
      <w:proofErr w:type="spellEnd"/>
      <w:r w:rsidRPr="002702E6">
        <w:rPr>
          <w:rFonts w:ascii="Times New Roman" w:eastAsia="Times New Roman" w:hAnsi="Times New Roman" w:cs="Times New Roman"/>
          <w:snapToGrid w:val="0"/>
          <w:sz w:val="28"/>
          <w:szCs w:val="28"/>
          <w:lang w:eastAsia="ru-RU"/>
        </w:rPr>
        <w:t xml:space="preserve">, В.В. Давыдов, А.К. Маркова, Л.И. </w:t>
      </w:r>
      <w:proofErr w:type="spellStart"/>
      <w:r w:rsidRPr="002702E6">
        <w:rPr>
          <w:rFonts w:ascii="Times New Roman" w:eastAsia="Times New Roman" w:hAnsi="Times New Roman" w:cs="Times New Roman"/>
          <w:snapToGrid w:val="0"/>
          <w:sz w:val="28"/>
          <w:szCs w:val="28"/>
          <w:lang w:eastAsia="ru-RU"/>
        </w:rPr>
        <w:t>Айдарова</w:t>
      </w:r>
      <w:proofErr w:type="spellEnd"/>
      <w:r w:rsidRPr="002702E6">
        <w:rPr>
          <w:rFonts w:ascii="Times New Roman" w:eastAsia="Times New Roman" w:hAnsi="Times New Roman" w:cs="Times New Roman"/>
          <w:snapToGrid w:val="0"/>
          <w:sz w:val="28"/>
          <w:szCs w:val="28"/>
          <w:lang w:eastAsia="ru-RU"/>
        </w:rPr>
        <w:t xml:space="preserve">, Л.В. </w:t>
      </w:r>
      <w:proofErr w:type="spellStart"/>
      <w:r w:rsidRPr="002702E6">
        <w:rPr>
          <w:rFonts w:ascii="Times New Roman" w:eastAsia="Times New Roman" w:hAnsi="Times New Roman" w:cs="Times New Roman"/>
          <w:snapToGrid w:val="0"/>
          <w:sz w:val="28"/>
          <w:szCs w:val="28"/>
          <w:lang w:eastAsia="ru-RU"/>
        </w:rPr>
        <w:t>Занков</w:t>
      </w:r>
      <w:proofErr w:type="spellEnd"/>
      <w:r w:rsidRPr="002702E6">
        <w:rPr>
          <w:rFonts w:ascii="Times New Roman" w:eastAsia="Times New Roman" w:hAnsi="Times New Roman" w:cs="Times New Roman"/>
          <w:snapToGrid w:val="0"/>
          <w:sz w:val="28"/>
          <w:szCs w:val="28"/>
          <w:lang w:eastAsia="ru-RU"/>
        </w:rPr>
        <w:t xml:space="preserve">, Л.Н. </w:t>
      </w:r>
      <w:proofErr w:type="spellStart"/>
      <w:r w:rsidRPr="002702E6">
        <w:rPr>
          <w:rFonts w:ascii="Times New Roman" w:eastAsia="Times New Roman" w:hAnsi="Times New Roman" w:cs="Times New Roman"/>
          <w:snapToGrid w:val="0"/>
          <w:sz w:val="28"/>
          <w:szCs w:val="28"/>
          <w:lang w:eastAsia="ru-RU"/>
        </w:rPr>
        <w:t>Ланда</w:t>
      </w:r>
      <w:proofErr w:type="spellEnd"/>
      <w:r w:rsidRPr="002702E6">
        <w:rPr>
          <w:rFonts w:ascii="Times New Roman" w:eastAsia="Times New Roman" w:hAnsi="Times New Roman" w:cs="Times New Roman"/>
          <w:snapToGrid w:val="0"/>
          <w:sz w:val="28"/>
          <w:szCs w:val="28"/>
          <w:lang w:eastAsia="ru-RU"/>
        </w:rPr>
        <w:t xml:space="preserve">, Г.Г. </w:t>
      </w:r>
      <w:proofErr w:type="spellStart"/>
      <w:r w:rsidRPr="002702E6">
        <w:rPr>
          <w:rFonts w:ascii="Times New Roman" w:eastAsia="Times New Roman" w:hAnsi="Times New Roman" w:cs="Times New Roman"/>
          <w:snapToGrid w:val="0"/>
          <w:sz w:val="28"/>
          <w:szCs w:val="28"/>
          <w:lang w:eastAsia="ru-RU"/>
        </w:rPr>
        <w:t>Граник</w:t>
      </w:r>
      <w:proofErr w:type="spellEnd"/>
      <w:r w:rsidRPr="002702E6">
        <w:rPr>
          <w:rFonts w:ascii="Times New Roman" w:eastAsia="Times New Roman" w:hAnsi="Times New Roman" w:cs="Times New Roman"/>
          <w:snapToGrid w:val="0"/>
          <w:sz w:val="28"/>
          <w:szCs w:val="28"/>
          <w:lang w:eastAsia="ru-RU"/>
        </w:rPr>
        <w:t xml:space="preserve">, А.А. </w:t>
      </w:r>
      <w:proofErr w:type="spellStart"/>
      <w:r w:rsidRPr="002702E6">
        <w:rPr>
          <w:rFonts w:ascii="Times New Roman" w:eastAsia="Times New Roman" w:hAnsi="Times New Roman" w:cs="Times New Roman"/>
          <w:snapToGrid w:val="0"/>
          <w:sz w:val="28"/>
          <w:szCs w:val="28"/>
          <w:lang w:eastAsia="ru-RU"/>
        </w:rPr>
        <w:t>Люблинская</w:t>
      </w:r>
      <w:proofErr w:type="spellEnd"/>
      <w:r w:rsidRPr="002702E6">
        <w:rPr>
          <w:rFonts w:ascii="Times New Roman" w:eastAsia="Times New Roman" w:hAnsi="Times New Roman" w:cs="Times New Roman"/>
          <w:snapToGrid w:val="0"/>
          <w:sz w:val="28"/>
          <w:szCs w:val="28"/>
          <w:lang w:eastAsia="ru-RU"/>
        </w:rPr>
        <w:t xml:space="preserve">, Н.В. Кузьмина и др.) внесли неоценимый вклад не только в осмысление педагогической практики, но и в педагогическую психологию как науку, развиваемую как в нашем государстве, так и в других странах (И. </w:t>
      </w:r>
      <w:proofErr w:type="spellStart"/>
      <w:r w:rsidRPr="002702E6">
        <w:rPr>
          <w:rFonts w:ascii="Times New Roman" w:eastAsia="Times New Roman" w:hAnsi="Times New Roman" w:cs="Times New Roman"/>
          <w:snapToGrid w:val="0"/>
          <w:sz w:val="28"/>
          <w:szCs w:val="28"/>
          <w:lang w:eastAsia="ru-RU"/>
        </w:rPr>
        <w:t>Лингарт</w:t>
      </w:r>
      <w:proofErr w:type="spellEnd"/>
      <w:r w:rsidRPr="002702E6">
        <w:rPr>
          <w:rFonts w:ascii="Times New Roman" w:eastAsia="Times New Roman" w:hAnsi="Times New Roman" w:cs="Times New Roman"/>
          <w:snapToGrid w:val="0"/>
          <w:sz w:val="28"/>
          <w:szCs w:val="28"/>
          <w:lang w:eastAsia="ru-RU"/>
        </w:rPr>
        <w:t xml:space="preserve">, И. </w:t>
      </w:r>
      <w:proofErr w:type="spellStart"/>
      <w:r w:rsidRPr="002702E6">
        <w:rPr>
          <w:rFonts w:ascii="Times New Roman" w:eastAsia="Times New Roman" w:hAnsi="Times New Roman" w:cs="Times New Roman"/>
          <w:snapToGrid w:val="0"/>
          <w:sz w:val="28"/>
          <w:szCs w:val="28"/>
          <w:lang w:eastAsia="ru-RU"/>
        </w:rPr>
        <w:t>Ломпшер</w:t>
      </w:r>
      <w:proofErr w:type="spellEnd"/>
      <w:r w:rsidRPr="002702E6">
        <w:rPr>
          <w:rFonts w:ascii="Times New Roman" w:eastAsia="Times New Roman" w:hAnsi="Times New Roman" w:cs="Times New Roman"/>
          <w:snapToGrid w:val="0"/>
          <w:sz w:val="28"/>
          <w:szCs w:val="28"/>
          <w:lang w:eastAsia="ru-RU"/>
        </w:rPr>
        <w:t xml:space="preserve"> и др.).</w:t>
      </w:r>
    </w:p>
    <w:p w:rsidR="002702E6" w:rsidRPr="002702E6" w:rsidRDefault="002702E6" w:rsidP="002702E6">
      <w:pPr>
        <w:widowControl w:val="0"/>
        <w:spacing w:after="0" w:line="240" w:lineRule="auto"/>
        <w:ind w:firstLine="720"/>
        <w:jc w:val="both"/>
        <w:rPr>
          <w:rFonts w:ascii="Times New Roman" w:eastAsia="Times New Roman" w:hAnsi="Times New Roman" w:cs="Times New Roman"/>
          <w:snapToGrid w:val="0"/>
          <w:sz w:val="28"/>
          <w:szCs w:val="28"/>
          <w:lang w:eastAsia="ru-RU"/>
        </w:rPr>
      </w:pPr>
      <w:r w:rsidRPr="002702E6">
        <w:rPr>
          <w:rFonts w:ascii="Times New Roman" w:eastAsia="Times New Roman" w:hAnsi="Times New Roman" w:cs="Times New Roman"/>
          <w:snapToGrid w:val="0"/>
          <w:sz w:val="28"/>
          <w:szCs w:val="28"/>
          <w:lang w:eastAsia="ru-RU"/>
        </w:rPr>
        <w:t xml:space="preserve">Большое влияние на развитие педагогической психологии оказали выявление конкретных механизмов усвоения учебного материала обучающимися (С.Л. Рубинштейн, Е.Н. </w:t>
      </w:r>
      <w:proofErr w:type="spellStart"/>
      <w:r w:rsidRPr="002702E6">
        <w:rPr>
          <w:rFonts w:ascii="Times New Roman" w:eastAsia="Times New Roman" w:hAnsi="Times New Roman" w:cs="Times New Roman"/>
          <w:snapToGrid w:val="0"/>
          <w:sz w:val="28"/>
          <w:szCs w:val="28"/>
          <w:lang w:eastAsia="ru-RU"/>
        </w:rPr>
        <w:t>Кабанова-Меллер</w:t>
      </w:r>
      <w:proofErr w:type="spellEnd"/>
      <w:r w:rsidRPr="002702E6">
        <w:rPr>
          <w:rFonts w:ascii="Times New Roman" w:eastAsia="Times New Roman" w:hAnsi="Times New Roman" w:cs="Times New Roman"/>
          <w:snapToGrid w:val="0"/>
          <w:sz w:val="28"/>
          <w:szCs w:val="28"/>
          <w:lang w:eastAsia="ru-RU"/>
        </w:rPr>
        <w:t xml:space="preserve">, Л.Б. </w:t>
      </w:r>
      <w:proofErr w:type="spellStart"/>
      <w:r w:rsidRPr="002702E6">
        <w:rPr>
          <w:rFonts w:ascii="Times New Roman" w:eastAsia="Times New Roman" w:hAnsi="Times New Roman" w:cs="Times New Roman"/>
          <w:snapToGrid w:val="0"/>
          <w:sz w:val="28"/>
          <w:szCs w:val="28"/>
          <w:lang w:eastAsia="ru-RU"/>
        </w:rPr>
        <w:t>Ительсон</w:t>
      </w:r>
      <w:proofErr w:type="spellEnd"/>
      <w:r w:rsidRPr="002702E6">
        <w:rPr>
          <w:rFonts w:ascii="Times New Roman" w:eastAsia="Times New Roman" w:hAnsi="Times New Roman" w:cs="Times New Roman"/>
          <w:snapToGrid w:val="0"/>
          <w:sz w:val="28"/>
          <w:szCs w:val="28"/>
          <w:lang w:eastAsia="ru-RU"/>
        </w:rPr>
        <w:t xml:space="preserve">); исследования памяти (П.И. Зинченко, А.А. Смирнов, В.Я. </w:t>
      </w:r>
      <w:proofErr w:type="spellStart"/>
      <w:r w:rsidRPr="002702E6">
        <w:rPr>
          <w:rFonts w:ascii="Times New Roman" w:eastAsia="Times New Roman" w:hAnsi="Times New Roman" w:cs="Times New Roman"/>
          <w:snapToGrid w:val="0"/>
          <w:sz w:val="28"/>
          <w:szCs w:val="28"/>
          <w:lang w:eastAsia="ru-RU"/>
        </w:rPr>
        <w:t>Ляудис</w:t>
      </w:r>
      <w:proofErr w:type="spellEnd"/>
      <w:r w:rsidRPr="002702E6">
        <w:rPr>
          <w:rFonts w:ascii="Times New Roman" w:eastAsia="Times New Roman" w:hAnsi="Times New Roman" w:cs="Times New Roman"/>
          <w:snapToGrid w:val="0"/>
          <w:sz w:val="28"/>
          <w:szCs w:val="28"/>
          <w:lang w:eastAsia="ru-RU"/>
        </w:rPr>
        <w:t xml:space="preserve">), мышления (Ф.Н. Шемякин, А.М. Матюшкин, В.Н. Пушкин, Л.Л. Гурова), восприятия (В.П. Зинченко, Ю.Б. </w:t>
      </w:r>
      <w:proofErr w:type="spellStart"/>
      <w:r w:rsidRPr="002702E6">
        <w:rPr>
          <w:rFonts w:ascii="Times New Roman" w:eastAsia="Times New Roman" w:hAnsi="Times New Roman" w:cs="Times New Roman"/>
          <w:snapToGrid w:val="0"/>
          <w:sz w:val="28"/>
          <w:szCs w:val="28"/>
          <w:lang w:eastAsia="ru-RU"/>
        </w:rPr>
        <w:t>Гиппенрейтер</w:t>
      </w:r>
      <w:proofErr w:type="spellEnd"/>
      <w:r w:rsidRPr="002702E6">
        <w:rPr>
          <w:rFonts w:ascii="Times New Roman" w:eastAsia="Times New Roman" w:hAnsi="Times New Roman" w:cs="Times New Roman"/>
          <w:snapToGrid w:val="0"/>
          <w:sz w:val="28"/>
          <w:szCs w:val="28"/>
          <w:lang w:eastAsia="ru-RU"/>
        </w:rPr>
        <w:t xml:space="preserve">), развития ребенка и, в частности, речевого развития (М.И. </w:t>
      </w:r>
      <w:proofErr w:type="spellStart"/>
      <w:r w:rsidRPr="002702E6">
        <w:rPr>
          <w:rFonts w:ascii="Times New Roman" w:eastAsia="Times New Roman" w:hAnsi="Times New Roman" w:cs="Times New Roman"/>
          <w:snapToGrid w:val="0"/>
          <w:sz w:val="28"/>
          <w:szCs w:val="28"/>
          <w:lang w:eastAsia="ru-RU"/>
        </w:rPr>
        <w:t>Лисина</w:t>
      </w:r>
      <w:proofErr w:type="spellEnd"/>
      <w:r w:rsidRPr="002702E6">
        <w:rPr>
          <w:rFonts w:ascii="Times New Roman" w:eastAsia="Times New Roman" w:hAnsi="Times New Roman" w:cs="Times New Roman"/>
          <w:snapToGrid w:val="0"/>
          <w:sz w:val="28"/>
          <w:szCs w:val="28"/>
          <w:lang w:eastAsia="ru-RU"/>
        </w:rPr>
        <w:t xml:space="preserve">, Л.А. </w:t>
      </w:r>
      <w:proofErr w:type="spellStart"/>
      <w:r w:rsidRPr="002702E6">
        <w:rPr>
          <w:rFonts w:ascii="Times New Roman" w:eastAsia="Times New Roman" w:hAnsi="Times New Roman" w:cs="Times New Roman"/>
          <w:snapToGrid w:val="0"/>
          <w:sz w:val="28"/>
          <w:szCs w:val="28"/>
          <w:lang w:eastAsia="ru-RU"/>
        </w:rPr>
        <w:t>Венгер</w:t>
      </w:r>
      <w:proofErr w:type="spellEnd"/>
      <w:r w:rsidRPr="002702E6">
        <w:rPr>
          <w:rFonts w:ascii="Times New Roman" w:eastAsia="Times New Roman" w:hAnsi="Times New Roman" w:cs="Times New Roman"/>
          <w:snapToGrid w:val="0"/>
          <w:sz w:val="28"/>
          <w:szCs w:val="28"/>
          <w:lang w:eastAsia="ru-RU"/>
        </w:rPr>
        <w:t xml:space="preserve">, А.Г. Рузская, Ф.А. Сохин, Т.Н. Ушакова), развития личности (Б.Г. Ананьев, Л.И. </w:t>
      </w:r>
      <w:proofErr w:type="spellStart"/>
      <w:r w:rsidRPr="002702E6">
        <w:rPr>
          <w:rFonts w:ascii="Times New Roman" w:eastAsia="Times New Roman" w:hAnsi="Times New Roman" w:cs="Times New Roman"/>
          <w:snapToGrid w:val="0"/>
          <w:sz w:val="28"/>
          <w:szCs w:val="28"/>
          <w:lang w:eastAsia="ru-RU"/>
        </w:rPr>
        <w:t>Божович</w:t>
      </w:r>
      <w:proofErr w:type="spellEnd"/>
      <w:r w:rsidRPr="002702E6">
        <w:rPr>
          <w:rFonts w:ascii="Times New Roman" w:eastAsia="Times New Roman" w:hAnsi="Times New Roman" w:cs="Times New Roman"/>
          <w:snapToGrid w:val="0"/>
          <w:sz w:val="28"/>
          <w:szCs w:val="28"/>
          <w:lang w:eastAsia="ru-RU"/>
        </w:rPr>
        <w:t xml:space="preserve">, М.С. </w:t>
      </w:r>
      <w:proofErr w:type="spellStart"/>
      <w:r w:rsidRPr="002702E6">
        <w:rPr>
          <w:rFonts w:ascii="Times New Roman" w:eastAsia="Times New Roman" w:hAnsi="Times New Roman" w:cs="Times New Roman"/>
          <w:snapToGrid w:val="0"/>
          <w:sz w:val="28"/>
          <w:szCs w:val="28"/>
          <w:lang w:eastAsia="ru-RU"/>
        </w:rPr>
        <w:t>Неймарк</w:t>
      </w:r>
      <w:proofErr w:type="spellEnd"/>
      <w:r w:rsidRPr="002702E6">
        <w:rPr>
          <w:rFonts w:ascii="Times New Roman" w:eastAsia="Times New Roman" w:hAnsi="Times New Roman" w:cs="Times New Roman"/>
          <w:snapToGrid w:val="0"/>
          <w:sz w:val="28"/>
          <w:szCs w:val="28"/>
          <w:lang w:eastAsia="ru-RU"/>
        </w:rPr>
        <w:t xml:space="preserve">, B.C. Мухина), речевого общения и обучения речи (В.А. Артемов, Н.И. </w:t>
      </w:r>
      <w:proofErr w:type="spellStart"/>
      <w:r w:rsidRPr="002702E6">
        <w:rPr>
          <w:rFonts w:ascii="Times New Roman" w:eastAsia="Times New Roman" w:hAnsi="Times New Roman" w:cs="Times New Roman"/>
          <w:snapToGrid w:val="0"/>
          <w:sz w:val="28"/>
          <w:szCs w:val="28"/>
          <w:lang w:eastAsia="ru-RU"/>
        </w:rPr>
        <w:t>Жинкин</w:t>
      </w:r>
      <w:proofErr w:type="spellEnd"/>
      <w:r w:rsidRPr="002702E6">
        <w:rPr>
          <w:rFonts w:ascii="Times New Roman" w:eastAsia="Times New Roman" w:hAnsi="Times New Roman" w:cs="Times New Roman"/>
          <w:snapToGrid w:val="0"/>
          <w:sz w:val="28"/>
          <w:szCs w:val="28"/>
          <w:lang w:eastAsia="ru-RU"/>
        </w:rPr>
        <w:t xml:space="preserve">, А.А. Леонтьев, В.А. </w:t>
      </w:r>
      <w:proofErr w:type="spellStart"/>
      <w:r w:rsidRPr="002702E6">
        <w:rPr>
          <w:rFonts w:ascii="Times New Roman" w:eastAsia="Times New Roman" w:hAnsi="Times New Roman" w:cs="Times New Roman"/>
          <w:snapToGrid w:val="0"/>
          <w:sz w:val="28"/>
          <w:szCs w:val="28"/>
          <w:lang w:eastAsia="ru-RU"/>
        </w:rPr>
        <w:t>Кан-Калик</w:t>
      </w:r>
      <w:proofErr w:type="spellEnd"/>
      <w:r w:rsidRPr="002702E6">
        <w:rPr>
          <w:rFonts w:ascii="Times New Roman" w:eastAsia="Times New Roman" w:hAnsi="Times New Roman" w:cs="Times New Roman"/>
          <w:snapToGrid w:val="0"/>
          <w:sz w:val="28"/>
          <w:szCs w:val="28"/>
          <w:lang w:eastAsia="ru-RU"/>
        </w:rPr>
        <w:t xml:space="preserve">); определение стадий (эр, эпох, фаз, периодов) возрастного развития (П.П. </w:t>
      </w:r>
      <w:proofErr w:type="spellStart"/>
      <w:r w:rsidRPr="002702E6">
        <w:rPr>
          <w:rFonts w:ascii="Times New Roman" w:eastAsia="Times New Roman" w:hAnsi="Times New Roman" w:cs="Times New Roman"/>
          <w:snapToGrid w:val="0"/>
          <w:sz w:val="28"/>
          <w:szCs w:val="28"/>
          <w:lang w:eastAsia="ru-RU"/>
        </w:rPr>
        <w:t>Блонский</w:t>
      </w:r>
      <w:proofErr w:type="spellEnd"/>
      <w:r w:rsidRPr="002702E6">
        <w:rPr>
          <w:rFonts w:ascii="Times New Roman" w:eastAsia="Times New Roman" w:hAnsi="Times New Roman" w:cs="Times New Roman"/>
          <w:snapToGrid w:val="0"/>
          <w:sz w:val="28"/>
          <w:szCs w:val="28"/>
          <w:lang w:eastAsia="ru-RU"/>
        </w:rPr>
        <w:t xml:space="preserve">, Л.С. </w:t>
      </w:r>
      <w:proofErr w:type="spellStart"/>
      <w:r w:rsidRPr="002702E6">
        <w:rPr>
          <w:rFonts w:ascii="Times New Roman" w:eastAsia="Times New Roman" w:hAnsi="Times New Roman" w:cs="Times New Roman"/>
          <w:snapToGrid w:val="0"/>
          <w:sz w:val="28"/>
          <w:szCs w:val="28"/>
          <w:lang w:eastAsia="ru-RU"/>
        </w:rPr>
        <w:t>Выготский</w:t>
      </w:r>
      <w:proofErr w:type="spellEnd"/>
      <w:r w:rsidRPr="002702E6">
        <w:rPr>
          <w:rFonts w:ascii="Times New Roman" w:eastAsia="Times New Roman" w:hAnsi="Times New Roman" w:cs="Times New Roman"/>
          <w:snapToGrid w:val="0"/>
          <w:sz w:val="28"/>
          <w:szCs w:val="28"/>
          <w:lang w:eastAsia="ru-RU"/>
        </w:rPr>
        <w:t xml:space="preserve">, А.Н. Леонтьев, Д.Б. </w:t>
      </w:r>
      <w:proofErr w:type="spellStart"/>
      <w:r w:rsidRPr="002702E6">
        <w:rPr>
          <w:rFonts w:ascii="Times New Roman" w:eastAsia="Times New Roman" w:hAnsi="Times New Roman" w:cs="Times New Roman"/>
          <w:snapToGrid w:val="0"/>
          <w:sz w:val="28"/>
          <w:szCs w:val="28"/>
          <w:lang w:eastAsia="ru-RU"/>
        </w:rPr>
        <w:t>Эльконин</w:t>
      </w:r>
      <w:proofErr w:type="spellEnd"/>
      <w:r w:rsidRPr="002702E6">
        <w:rPr>
          <w:rFonts w:ascii="Times New Roman" w:eastAsia="Times New Roman" w:hAnsi="Times New Roman" w:cs="Times New Roman"/>
          <w:snapToGrid w:val="0"/>
          <w:sz w:val="28"/>
          <w:szCs w:val="28"/>
          <w:lang w:eastAsia="ru-RU"/>
        </w:rPr>
        <w:t xml:space="preserve">, Б.Г. Ананьев, А.В. </w:t>
      </w:r>
      <w:r w:rsidRPr="002702E6">
        <w:rPr>
          <w:rFonts w:ascii="Times New Roman" w:eastAsia="Times New Roman" w:hAnsi="Times New Roman" w:cs="Times New Roman"/>
          <w:snapToGrid w:val="0"/>
          <w:sz w:val="28"/>
          <w:szCs w:val="28"/>
          <w:lang w:eastAsia="ru-RU"/>
        </w:rPr>
        <w:lastRenderedPageBreak/>
        <w:t xml:space="preserve">Петровский), особенностей умственной деятельности школьников и их умственной одаренности (А.А. </w:t>
      </w:r>
      <w:proofErr w:type="spellStart"/>
      <w:r w:rsidRPr="002702E6">
        <w:rPr>
          <w:rFonts w:ascii="Times New Roman" w:eastAsia="Times New Roman" w:hAnsi="Times New Roman" w:cs="Times New Roman"/>
          <w:snapToGrid w:val="0"/>
          <w:sz w:val="28"/>
          <w:szCs w:val="28"/>
          <w:lang w:eastAsia="ru-RU"/>
        </w:rPr>
        <w:t>Бодалев</w:t>
      </w:r>
      <w:proofErr w:type="spellEnd"/>
      <w:r w:rsidRPr="002702E6">
        <w:rPr>
          <w:rFonts w:ascii="Times New Roman" w:eastAsia="Times New Roman" w:hAnsi="Times New Roman" w:cs="Times New Roman"/>
          <w:snapToGrid w:val="0"/>
          <w:sz w:val="28"/>
          <w:szCs w:val="28"/>
          <w:lang w:eastAsia="ru-RU"/>
        </w:rPr>
        <w:t xml:space="preserve">, Н.С. </w:t>
      </w:r>
      <w:proofErr w:type="spellStart"/>
      <w:r w:rsidRPr="002702E6">
        <w:rPr>
          <w:rFonts w:ascii="Times New Roman" w:eastAsia="Times New Roman" w:hAnsi="Times New Roman" w:cs="Times New Roman"/>
          <w:snapToGrid w:val="0"/>
          <w:sz w:val="28"/>
          <w:szCs w:val="28"/>
          <w:lang w:eastAsia="ru-RU"/>
        </w:rPr>
        <w:t>Лейтес</w:t>
      </w:r>
      <w:proofErr w:type="spellEnd"/>
      <w:r w:rsidRPr="002702E6">
        <w:rPr>
          <w:rFonts w:ascii="Times New Roman" w:eastAsia="Times New Roman" w:hAnsi="Times New Roman" w:cs="Times New Roman"/>
          <w:snapToGrid w:val="0"/>
          <w:sz w:val="28"/>
          <w:szCs w:val="28"/>
          <w:lang w:eastAsia="ru-RU"/>
        </w:rPr>
        <w:t xml:space="preserve">, Н.Д. Левитов, В.А. </w:t>
      </w:r>
      <w:proofErr w:type="spellStart"/>
      <w:r w:rsidRPr="002702E6">
        <w:rPr>
          <w:rFonts w:ascii="Times New Roman" w:eastAsia="Times New Roman" w:hAnsi="Times New Roman" w:cs="Times New Roman"/>
          <w:snapToGrid w:val="0"/>
          <w:sz w:val="28"/>
          <w:szCs w:val="28"/>
          <w:lang w:eastAsia="ru-RU"/>
        </w:rPr>
        <w:t>Крутецкий</w:t>
      </w:r>
      <w:proofErr w:type="spellEnd"/>
      <w:r w:rsidRPr="002702E6">
        <w:rPr>
          <w:rFonts w:ascii="Times New Roman" w:eastAsia="Times New Roman" w:hAnsi="Times New Roman" w:cs="Times New Roman"/>
          <w:snapToGrid w:val="0"/>
          <w:sz w:val="28"/>
          <w:szCs w:val="28"/>
          <w:lang w:eastAsia="ru-RU"/>
        </w:rPr>
        <w:t xml:space="preserve">). Большое значение для педагогической психологии имели работы по психологии обучения взрослых (Ю.Н. </w:t>
      </w:r>
      <w:proofErr w:type="spellStart"/>
      <w:r w:rsidRPr="002702E6">
        <w:rPr>
          <w:rFonts w:ascii="Times New Roman" w:eastAsia="Times New Roman" w:hAnsi="Times New Roman" w:cs="Times New Roman"/>
          <w:snapToGrid w:val="0"/>
          <w:sz w:val="28"/>
          <w:szCs w:val="28"/>
          <w:lang w:eastAsia="ru-RU"/>
        </w:rPr>
        <w:t>Кулюткин</w:t>
      </w:r>
      <w:proofErr w:type="spellEnd"/>
      <w:r w:rsidRPr="002702E6">
        <w:rPr>
          <w:rFonts w:ascii="Times New Roman" w:eastAsia="Times New Roman" w:hAnsi="Times New Roman" w:cs="Times New Roman"/>
          <w:snapToGrid w:val="0"/>
          <w:sz w:val="28"/>
          <w:szCs w:val="28"/>
          <w:lang w:eastAsia="ru-RU"/>
        </w:rPr>
        <w:t xml:space="preserve">, Л.Н. </w:t>
      </w:r>
      <w:proofErr w:type="spellStart"/>
      <w:r w:rsidRPr="002702E6">
        <w:rPr>
          <w:rFonts w:ascii="Times New Roman" w:eastAsia="Times New Roman" w:hAnsi="Times New Roman" w:cs="Times New Roman"/>
          <w:snapToGrid w:val="0"/>
          <w:sz w:val="28"/>
          <w:szCs w:val="28"/>
          <w:lang w:eastAsia="ru-RU"/>
        </w:rPr>
        <w:t>Лесохина</w:t>
      </w:r>
      <w:proofErr w:type="spellEnd"/>
      <w:r w:rsidRPr="002702E6">
        <w:rPr>
          <w:rFonts w:ascii="Times New Roman" w:eastAsia="Times New Roman" w:hAnsi="Times New Roman" w:cs="Times New Roman"/>
          <w:snapToGrid w:val="0"/>
          <w:sz w:val="28"/>
          <w:szCs w:val="28"/>
          <w:lang w:eastAsia="ru-RU"/>
        </w:rPr>
        <w:t>) и др.</w:t>
      </w:r>
    </w:p>
    <w:p w:rsidR="002702E6" w:rsidRPr="003C4417" w:rsidRDefault="002702E6" w:rsidP="003C4417">
      <w:pPr>
        <w:pStyle w:val="a4"/>
        <w:spacing w:after="0" w:line="240" w:lineRule="auto"/>
        <w:ind w:left="0" w:firstLine="709"/>
        <w:jc w:val="both"/>
        <w:rPr>
          <w:rFonts w:ascii="Times New Roman" w:hAnsi="Times New Roman" w:cs="Times New Roman"/>
          <w:bCs/>
          <w:sz w:val="28"/>
          <w:szCs w:val="28"/>
        </w:rPr>
      </w:pPr>
    </w:p>
    <w:p w:rsidR="006F7ED4" w:rsidRDefault="006F7ED4" w:rsidP="00E746B6">
      <w:pPr>
        <w:spacing w:after="0" w:line="240" w:lineRule="auto"/>
        <w:ind w:firstLine="709"/>
        <w:jc w:val="center"/>
        <w:rPr>
          <w:rFonts w:ascii="Times New Roman" w:hAnsi="Times New Roman" w:cs="Times New Roman"/>
          <w:sz w:val="28"/>
          <w:szCs w:val="28"/>
        </w:rPr>
      </w:pPr>
      <w:r>
        <w:rPr>
          <w:rFonts w:ascii="Times New Roman" w:hAnsi="Times New Roman" w:cs="Times New Roman"/>
          <w:b/>
          <w:sz w:val="28"/>
          <w:szCs w:val="28"/>
        </w:rPr>
        <w:t xml:space="preserve">Тема 23. </w:t>
      </w:r>
      <w:r w:rsidRPr="006F7ED4">
        <w:rPr>
          <w:rFonts w:ascii="Times New Roman" w:hAnsi="Times New Roman" w:cs="Times New Roman"/>
          <w:b/>
          <w:sz w:val="28"/>
          <w:szCs w:val="28"/>
        </w:rPr>
        <w:t xml:space="preserve">Основы психологии обучения </w:t>
      </w:r>
      <w:r>
        <w:rPr>
          <w:rFonts w:ascii="Times New Roman" w:hAnsi="Times New Roman" w:cs="Times New Roman"/>
          <w:b/>
          <w:sz w:val="28"/>
          <w:szCs w:val="28"/>
        </w:rPr>
        <w:t>(6 часов)</w:t>
      </w:r>
    </w:p>
    <w:p w:rsidR="006F7ED4" w:rsidRDefault="006F7ED4" w:rsidP="00E746B6">
      <w:pPr>
        <w:spacing w:after="0" w:line="240" w:lineRule="auto"/>
        <w:ind w:firstLine="709"/>
        <w:jc w:val="both"/>
        <w:rPr>
          <w:rFonts w:ascii="Times New Roman" w:hAnsi="Times New Roman" w:cs="Times New Roman"/>
          <w:sz w:val="28"/>
          <w:szCs w:val="28"/>
        </w:rPr>
      </w:pPr>
    </w:p>
    <w:p w:rsidR="00E32DDF" w:rsidRPr="00E32DDF" w:rsidRDefault="006F7ED4" w:rsidP="00E746B6">
      <w:pPr>
        <w:pStyle w:val="a4"/>
        <w:spacing w:after="0" w:line="240" w:lineRule="auto"/>
        <w:ind w:left="0" w:firstLine="709"/>
        <w:jc w:val="center"/>
        <w:rPr>
          <w:rFonts w:ascii="Times New Roman" w:hAnsi="Times New Roman" w:cs="Times New Roman"/>
          <w:b/>
          <w:bCs/>
          <w:sz w:val="28"/>
          <w:szCs w:val="28"/>
        </w:rPr>
      </w:pPr>
      <w:r>
        <w:rPr>
          <w:rFonts w:ascii="Times New Roman" w:hAnsi="Times New Roman" w:cs="Times New Roman"/>
          <w:b/>
          <w:sz w:val="28"/>
          <w:szCs w:val="28"/>
        </w:rPr>
        <w:t xml:space="preserve">Лекция </w:t>
      </w:r>
      <w:r w:rsidR="00E32DDF">
        <w:rPr>
          <w:rFonts w:ascii="Times New Roman" w:hAnsi="Times New Roman" w:cs="Times New Roman"/>
          <w:b/>
          <w:sz w:val="28"/>
          <w:szCs w:val="28"/>
        </w:rPr>
        <w:t>3</w:t>
      </w:r>
      <w:r>
        <w:rPr>
          <w:rFonts w:ascii="Times New Roman" w:hAnsi="Times New Roman" w:cs="Times New Roman"/>
          <w:b/>
          <w:sz w:val="28"/>
          <w:szCs w:val="28"/>
        </w:rPr>
        <w:t xml:space="preserve">. </w:t>
      </w:r>
      <w:r w:rsidR="00E32DDF" w:rsidRPr="00E32DDF">
        <w:rPr>
          <w:rFonts w:ascii="Times New Roman" w:hAnsi="Times New Roman" w:cs="Times New Roman"/>
          <w:b/>
          <w:bCs/>
          <w:sz w:val="28"/>
          <w:szCs w:val="28"/>
        </w:rPr>
        <w:t>Учебная деятельность, ее структура и формирование</w:t>
      </w:r>
    </w:p>
    <w:p w:rsidR="00E32DDF" w:rsidRPr="00E32DDF" w:rsidRDefault="00E32DDF" w:rsidP="00E746B6">
      <w:pPr>
        <w:pStyle w:val="a4"/>
        <w:spacing w:after="0" w:line="240" w:lineRule="auto"/>
        <w:ind w:left="0" w:firstLine="709"/>
        <w:jc w:val="both"/>
        <w:rPr>
          <w:rFonts w:ascii="Times New Roman" w:hAnsi="Times New Roman" w:cs="Times New Roman"/>
          <w:bCs/>
          <w:sz w:val="28"/>
          <w:szCs w:val="28"/>
        </w:rPr>
      </w:pPr>
      <w:r w:rsidRPr="00E32DDF">
        <w:rPr>
          <w:rFonts w:ascii="Times New Roman" w:hAnsi="Times New Roman" w:cs="Times New Roman"/>
          <w:bCs/>
          <w:sz w:val="28"/>
          <w:szCs w:val="28"/>
        </w:rPr>
        <w:t>1. Виды научения, основные механизмы.</w:t>
      </w:r>
    </w:p>
    <w:p w:rsidR="00E32DDF" w:rsidRPr="00E32DDF" w:rsidRDefault="00E32DDF" w:rsidP="00E746B6">
      <w:pPr>
        <w:pStyle w:val="a4"/>
        <w:spacing w:after="0" w:line="240" w:lineRule="auto"/>
        <w:ind w:left="0" w:firstLine="709"/>
        <w:jc w:val="both"/>
        <w:rPr>
          <w:rFonts w:ascii="Times New Roman" w:hAnsi="Times New Roman" w:cs="Times New Roman"/>
          <w:bCs/>
          <w:sz w:val="28"/>
          <w:szCs w:val="28"/>
        </w:rPr>
      </w:pPr>
      <w:r w:rsidRPr="00E32DDF">
        <w:rPr>
          <w:rFonts w:ascii="Times New Roman" w:hAnsi="Times New Roman" w:cs="Times New Roman"/>
          <w:bCs/>
          <w:sz w:val="28"/>
          <w:szCs w:val="28"/>
        </w:rPr>
        <w:t>2. Структура учебной деятельности, характеристика ее компонентов</w:t>
      </w:r>
    </w:p>
    <w:p w:rsidR="006F7ED4" w:rsidRDefault="00E32DDF" w:rsidP="00E746B6">
      <w:pPr>
        <w:pStyle w:val="a4"/>
        <w:spacing w:after="0" w:line="240" w:lineRule="auto"/>
        <w:ind w:left="0" w:firstLine="709"/>
        <w:jc w:val="both"/>
        <w:rPr>
          <w:rFonts w:ascii="Times New Roman" w:hAnsi="Times New Roman" w:cs="Times New Roman"/>
          <w:bCs/>
          <w:sz w:val="28"/>
          <w:szCs w:val="28"/>
        </w:rPr>
      </w:pPr>
      <w:r w:rsidRPr="00E32DDF">
        <w:rPr>
          <w:rFonts w:ascii="Times New Roman" w:hAnsi="Times New Roman" w:cs="Times New Roman"/>
          <w:bCs/>
          <w:sz w:val="28"/>
          <w:szCs w:val="28"/>
        </w:rPr>
        <w:t>3. Современные концепции обучения и организации учебной деятельности</w:t>
      </w:r>
    </w:p>
    <w:p w:rsidR="00A77F72" w:rsidRDefault="00A77F72" w:rsidP="00E32DDF">
      <w:pPr>
        <w:pStyle w:val="a4"/>
        <w:spacing w:after="0"/>
        <w:jc w:val="both"/>
        <w:rPr>
          <w:rFonts w:ascii="Times New Roman" w:hAnsi="Times New Roman" w:cs="Times New Roman"/>
          <w:bCs/>
          <w:sz w:val="28"/>
          <w:szCs w:val="28"/>
        </w:rPr>
      </w:pPr>
    </w:p>
    <w:p w:rsidR="00A77F72" w:rsidRPr="008C1BA3" w:rsidRDefault="00A77F72" w:rsidP="008C1BA3">
      <w:pPr>
        <w:ind w:firstLine="709"/>
        <w:jc w:val="center"/>
        <w:rPr>
          <w:rFonts w:ascii="Times New Roman" w:hAnsi="Times New Roman" w:cs="Times New Roman"/>
          <w:b/>
          <w:bCs/>
          <w:sz w:val="28"/>
          <w:szCs w:val="28"/>
        </w:rPr>
      </w:pPr>
      <w:r w:rsidRPr="008C1BA3">
        <w:rPr>
          <w:rFonts w:ascii="Times New Roman" w:eastAsiaTheme="minorEastAsia" w:hAnsi="Times New Roman" w:cs="Times New Roman"/>
          <w:b/>
          <w:bCs/>
          <w:sz w:val="28"/>
          <w:szCs w:val="28"/>
          <w:lang w:eastAsia="ru-RU"/>
        </w:rPr>
        <w:t>1.</w:t>
      </w:r>
      <w:r w:rsidRPr="008C1BA3">
        <w:rPr>
          <w:rFonts w:ascii="Times New Roman" w:hAnsi="Times New Roman" w:cs="Times New Roman"/>
          <w:b/>
          <w:bCs/>
          <w:sz w:val="28"/>
          <w:szCs w:val="28"/>
        </w:rPr>
        <w:t xml:space="preserve"> Виды научения, основные механизмы.</w:t>
      </w:r>
    </w:p>
    <w:p w:rsidR="008C1BA3" w:rsidRPr="008C1BA3" w:rsidRDefault="008C1BA3" w:rsidP="008C1BA3">
      <w:pPr>
        <w:spacing w:after="0" w:line="240" w:lineRule="auto"/>
        <w:ind w:firstLine="709"/>
        <w:jc w:val="both"/>
        <w:rPr>
          <w:rFonts w:ascii="Times New Roman" w:hAnsi="Times New Roman" w:cs="Times New Roman"/>
          <w:sz w:val="28"/>
          <w:szCs w:val="28"/>
        </w:rPr>
      </w:pPr>
      <w:r w:rsidRPr="008C1BA3">
        <w:rPr>
          <w:rFonts w:ascii="Times New Roman" w:hAnsi="Times New Roman" w:cs="Times New Roman"/>
          <w:sz w:val="28"/>
          <w:szCs w:val="28"/>
        </w:rPr>
        <w:t xml:space="preserve">Образовательный процесс осуществляется двумя сторонами: </w:t>
      </w:r>
    </w:p>
    <w:p w:rsidR="008C1BA3" w:rsidRPr="008C1BA3" w:rsidRDefault="008C1BA3" w:rsidP="009F3E32">
      <w:pPr>
        <w:numPr>
          <w:ilvl w:val="0"/>
          <w:numId w:val="4"/>
        </w:numPr>
        <w:spacing w:after="0" w:line="240" w:lineRule="auto"/>
        <w:ind w:left="0" w:firstLine="709"/>
        <w:jc w:val="both"/>
        <w:rPr>
          <w:rFonts w:ascii="Times New Roman" w:hAnsi="Times New Roman" w:cs="Times New Roman"/>
          <w:i/>
          <w:sz w:val="28"/>
          <w:szCs w:val="28"/>
        </w:rPr>
      </w:pPr>
      <w:r w:rsidRPr="008C1BA3">
        <w:rPr>
          <w:rFonts w:ascii="Times New Roman" w:hAnsi="Times New Roman" w:cs="Times New Roman"/>
          <w:i/>
          <w:sz w:val="28"/>
          <w:szCs w:val="28"/>
        </w:rPr>
        <w:t>обучающей (</w:t>
      </w:r>
      <w:r w:rsidRPr="008C1BA3">
        <w:rPr>
          <w:rFonts w:ascii="Times New Roman" w:hAnsi="Times New Roman" w:cs="Times New Roman"/>
          <w:i/>
          <w:sz w:val="28"/>
          <w:szCs w:val="28"/>
          <w:lang w:val="en-US"/>
        </w:rPr>
        <w:t>teaching</w:t>
      </w:r>
      <w:r w:rsidRPr="008C1BA3">
        <w:rPr>
          <w:rFonts w:ascii="Times New Roman" w:hAnsi="Times New Roman" w:cs="Times New Roman"/>
          <w:i/>
          <w:sz w:val="28"/>
          <w:szCs w:val="28"/>
        </w:rPr>
        <w:t>) – педагогом</w:t>
      </w:r>
    </w:p>
    <w:p w:rsidR="008C1BA3" w:rsidRPr="008C1BA3" w:rsidRDefault="008C1BA3" w:rsidP="009F3E32">
      <w:pPr>
        <w:numPr>
          <w:ilvl w:val="0"/>
          <w:numId w:val="4"/>
        </w:numPr>
        <w:spacing w:after="0" w:line="240" w:lineRule="auto"/>
        <w:ind w:left="0" w:firstLine="709"/>
        <w:jc w:val="both"/>
        <w:rPr>
          <w:rFonts w:ascii="Times New Roman" w:hAnsi="Times New Roman" w:cs="Times New Roman"/>
          <w:i/>
          <w:sz w:val="28"/>
          <w:szCs w:val="28"/>
        </w:rPr>
      </w:pPr>
      <w:r w:rsidRPr="008C1BA3">
        <w:rPr>
          <w:rFonts w:ascii="Times New Roman" w:hAnsi="Times New Roman" w:cs="Times New Roman"/>
          <w:i/>
          <w:sz w:val="28"/>
          <w:szCs w:val="28"/>
        </w:rPr>
        <w:t>обучающейся, научающейся (</w:t>
      </w:r>
      <w:r w:rsidRPr="008C1BA3">
        <w:rPr>
          <w:rFonts w:ascii="Times New Roman" w:hAnsi="Times New Roman" w:cs="Times New Roman"/>
          <w:i/>
          <w:sz w:val="28"/>
          <w:szCs w:val="28"/>
          <w:lang w:val="en-US"/>
        </w:rPr>
        <w:t>learning</w:t>
      </w:r>
      <w:r w:rsidRPr="008C1BA3">
        <w:rPr>
          <w:rFonts w:ascii="Times New Roman" w:hAnsi="Times New Roman" w:cs="Times New Roman"/>
          <w:i/>
          <w:sz w:val="28"/>
          <w:szCs w:val="28"/>
        </w:rPr>
        <w:t>) – учащимся.</w:t>
      </w:r>
    </w:p>
    <w:p w:rsidR="008C1BA3" w:rsidRPr="008C1BA3" w:rsidRDefault="008C1BA3" w:rsidP="008C1BA3">
      <w:pPr>
        <w:spacing w:after="0" w:line="240" w:lineRule="auto"/>
        <w:ind w:firstLine="709"/>
        <w:jc w:val="both"/>
        <w:rPr>
          <w:rFonts w:ascii="Times New Roman" w:hAnsi="Times New Roman" w:cs="Times New Roman"/>
          <w:sz w:val="28"/>
          <w:szCs w:val="28"/>
        </w:rPr>
      </w:pPr>
      <w:r w:rsidRPr="008C1BA3">
        <w:rPr>
          <w:rFonts w:ascii="Times New Roman" w:hAnsi="Times New Roman" w:cs="Times New Roman"/>
          <w:b/>
          <w:sz w:val="28"/>
          <w:szCs w:val="28"/>
        </w:rPr>
        <w:t xml:space="preserve">Обучение </w:t>
      </w:r>
      <w:r w:rsidRPr="008C1BA3">
        <w:rPr>
          <w:rFonts w:ascii="Times New Roman" w:hAnsi="Times New Roman" w:cs="Times New Roman"/>
          <w:sz w:val="28"/>
          <w:szCs w:val="28"/>
        </w:rPr>
        <w:t>– целенаправленная, последовательная передача (трансляция) общественно-исторического, социокультурного опыта другим людям в специально организованных условиях семьи, учебных заведений (детского сада, школы, вуза) сообщества.Совместная учебная деятельность учащегося и педагога.</w:t>
      </w:r>
    </w:p>
    <w:p w:rsidR="008C1BA3" w:rsidRPr="008C1BA3" w:rsidRDefault="008C1BA3" w:rsidP="008C1BA3">
      <w:pPr>
        <w:spacing w:after="0" w:line="240" w:lineRule="auto"/>
        <w:ind w:firstLine="709"/>
        <w:jc w:val="both"/>
        <w:rPr>
          <w:rFonts w:ascii="Times New Roman" w:hAnsi="Times New Roman" w:cs="Times New Roman"/>
          <w:sz w:val="28"/>
          <w:szCs w:val="28"/>
        </w:rPr>
      </w:pPr>
      <w:r w:rsidRPr="008C1BA3">
        <w:rPr>
          <w:rFonts w:ascii="Times New Roman" w:hAnsi="Times New Roman" w:cs="Times New Roman"/>
          <w:b/>
          <w:sz w:val="28"/>
          <w:szCs w:val="28"/>
        </w:rPr>
        <w:t xml:space="preserve">Научение </w:t>
      </w:r>
      <w:r w:rsidRPr="008C1BA3">
        <w:rPr>
          <w:rFonts w:ascii="Times New Roman" w:hAnsi="Times New Roman" w:cs="Times New Roman"/>
          <w:sz w:val="28"/>
          <w:szCs w:val="28"/>
        </w:rPr>
        <w:t xml:space="preserve">– процесс и результат приобретения индивидуального опыта биологической системой (от простейших до человека). </w:t>
      </w:r>
    </w:p>
    <w:p w:rsidR="008C1BA3" w:rsidRDefault="008C1BA3" w:rsidP="008C1BA3">
      <w:pPr>
        <w:spacing w:after="0" w:line="240" w:lineRule="auto"/>
        <w:ind w:firstLine="709"/>
        <w:jc w:val="both"/>
        <w:rPr>
          <w:rFonts w:ascii="Times New Roman" w:hAnsi="Times New Roman" w:cs="Times New Roman"/>
          <w:sz w:val="28"/>
          <w:szCs w:val="28"/>
        </w:rPr>
      </w:pPr>
      <w:r w:rsidRPr="008C1BA3">
        <w:rPr>
          <w:rFonts w:ascii="Times New Roman" w:hAnsi="Times New Roman" w:cs="Times New Roman"/>
          <w:b/>
          <w:sz w:val="28"/>
          <w:szCs w:val="28"/>
        </w:rPr>
        <w:t xml:space="preserve">Учение </w:t>
      </w:r>
      <w:r w:rsidRPr="008C1BA3">
        <w:rPr>
          <w:rFonts w:ascii="Times New Roman" w:hAnsi="Times New Roman" w:cs="Times New Roman"/>
          <w:sz w:val="28"/>
          <w:szCs w:val="28"/>
        </w:rPr>
        <w:t>– научение человека в результате целенаправленного, сознательного присвоения им передаваемого ему общественно-исторического опыта и формируемого на этой основе индивидуального опыта. Это предпринимаемы учащимся действия для присвоения опыта.</w:t>
      </w:r>
    </w:p>
    <w:p w:rsidR="008C1BA3" w:rsidRPr="008C1BA3" w:rsidRDefault="008C1BA3" w:rsidP="008C1BA3">
      <w:pPr>
        <w:spacing w:after="0" w:line="240" w:lineRule="auto"/>
        <w:ind w:firstLine="709"/>
        <w:jc w:val="both"/>
        <w:rPr>
          <w:rFonts w:ascii="Times New Roman" w:hAnsi="Times New Roman" w:cs="Times New Roman"/>
          <w:b/>
          <w:sz w:val="28"/>
          <w:szCs w:val="28"/>
        </w:rPr>
      </w:pPr>
      <w:r w:rsidRPr="008C1BA3">
        <w:rPr>
          <w:rFonts w:ascii="Times New Roman" w:hAnsi="Times New Roman" w:cs="Times New Roman"/>
          <w:b/>
          <w:sz w:val="28"/>
          <w:szCs w:val="28"/>
        </w:rPr>
        <w:t>Виды научения</w:t>
      </w:r>
    </w:p>
    <w:p w:rsidR="008C1BA3" w:rsidRPr="008C1BA3" w:rsidRDefault="008C1BA3" w:rsidP="009F3E32">
      <w:pPr>
        <w:numPr>
          <w:ilvl w:val="0"/>
          <w:numId w:val="5"/>
        </w:numPr>
        <w:spacing w:after="0" w:line="240" w:lineRule="auto"/>
        <w:ind w:left="0" w:firstLine="357"/>
        <w:jc w:val="both"/>
        <w:rPr>
          <w:rFonts w:ascii="Times New Roman" w:hAnsi="Times New Roman" w:cs="Times New Roman"/>
          <w:sz w:val="28"/>
          <w:szCs w:val="28"/>
        </w:rPr>
      </w:pPr>
      <w:r w:rsidRPr="008C1BA3">
        <w:rPr>
          <w:rFonts w:ascii="Times New Roman" w:hAnsi="Times New Roman" w:cs="Times New Roman"/>
          <w:b/>
          <w:i/>
          <w:sz w:val="28"/>
          <w:szCs w:val="28"/>
        </w:rPr>
        <w:t xml:space="preserve">Простейший механизм </w:t>
      </w:r>
      <w:proofErr w:type="spellStart"/>
      <w:r w:rsidRPr="008C1BA3">
        <w:rPr>
          <w:rFonts w:ascii="Times New Roman" w:hAnsi="Times New Roman" w:cs="Times New Roman"/>
          <w:b/>
          <w:i/>
          <w:sz w:val="28"/>
          <w:szCs w:val="28"/>
        </w:rPr>
        <w:t>импритинга</w:t>
      </w:r>
      <w:proofErr w:type="spellEnd"/>
      <w:r w:rsidRPr="008C1BA3">
        <w:rPr>
          <w:rFonts w:ascii="Times New Roman" w:hAnsi="Times New Roman" w:cs="Times New Roman"/>
          <w:sz w:val="28"/>
          <w:szCs w:val="28"/>
        </w:rPr>
        <w:t xml:space="preserve"> – быстрого автоматического приспособления организма к конкретным условиям жизни с использованием готовых с рождения форм поведения (безусловных рефлексов). Это своего рода инстинктивное научение достаточно пластично.</w:t>
      </w:r>
    </w:p>
    <w:p w:rsidR="008C1BA3" w:rsidRPr="008C1BA3" w:rsidRDefault="008C1BA3" w:rsidP="009F3E32">
      <w:pPr>
        <w:numPr>
          <w:ilvl w:val="0"/>
          <w:numId w:val="5"/>
        </w:numPr>
        <w:spacing w:after="0" w:line="240" w:lineRule="auto"/>
        <w:ind w:left="0" w:firstLine="357"/>
        <w:jc w:val="both"/>
        <w:rPr>
          <w:rFonts w:ascii="Times New Roman" w:hAnsi="Times New Roman" w:cs="Times New Roman"/>
          <w:sz w:val="28"/>
          <w:szCs w:val="28"/>
        </w:rPr>
      </w:pPr>
      <w:proofErr w:type="spellStart"/>
      <w:r w:rsidRPr="008C1BA3">
        <w:rPr>
          <w:rFonts w:ascii="Times New Roman" w:hAnsi="Times New Roman" w:cs="Times New Roman"/>
          <w:b/>
          <w:i/>
          <w:sz w:val="28"/>
          <w:szCs w:val="28"/>
        </w:rPr>
        <w:t>Условнорефлекторное</w:t>
      </w:r>
      <w:proofErr w:type="spellEnd"/>
      <w:r w:rsidRPr="008C1BA3">
        <w:rPr>
          <w:rFonts w:ascii="Times New Roman" w:hAnsi="Times New Roman" w:cs="Times New Roman"/>
          <w:b/>
          <w:i/>
          <w:sz w:val="28"/>
          <w:szCs w:val="28"/>
        </w:rPr>
        <w:t xml:space="preserve"> </w:t>
      </w:r>
      <w:proofErr w:type="spellStart"/>
      <w:r w:rsidRPr="008C1BA3">
        <w:rPr>
          <w:rFonts w:ascii="Times New Roman" w:hAnsi="Times New Roman" w:cs="Times New Roman"/>
          <w:b/>
          <w:i/>
          <w:sz w:val="28"/>
          <w:szCs w:val="28"/>
        </w:rPr>
        <w:t>научение</w:t>
      </w:r>
      <w:proofErr w:type="spellEnd"/>
      <w:r w:rsidRPr="008C1BA3">
        <w:rPr>
          <w:rFonts w:ascii="Times New Roman" w:hAnsi="Times New Roman" w:cs="Times New Roman"/>
          <w:sz w:val="28"/>
          <w:szCs w:val="28"/>
        </w:rPr>
        <w:t xml:space="preserve"> — возникновение новых форм поведения на первоначально нейтральный стимул. Впоследствии стимулы начинают выполнять сигнальную роль. Условные стимулы могут быть связаны с условными реакциями во времени и пространстве (ассоциации).</w:t>
      </w:r>
    </w:p>
    <w:p w:rsidR="008C1BA3" w:rsidRPr="008C1BA3" w:rsidRDefault="008C1BA3" w:rsidP="009F3E32">
      <w:pPr>
        <w:numPr>
          <w:ilvl w:val="0"/>
          <w:numId w:val="5"/>
        </w:numPr>
        <w:spacing w:after="0" w:line="240" w:lineRule="auto"/>
        <w:ind w:left="0" w:firstLine="357"/>
        <w:jc w:val="both"/>
        <w:rPr>
          <w:rFonts w:ascii="Times New Roman" w:hAnsi="Times New Roman" w:cs="Times New Roman"/>
          <w:sz w:val="28"/>
          <w:szCs w:val="28"/>
        </w:rPr>
      </w:pPr>
      <w:proofErr w:type="spellStart"/>
      <w:r w:rsidRPr="008C1BA3">
        <w:rPr>
          <w:rFonts w:ascii="Times New Roman" w:hAnsi="Times New Roman" w:cs="Times New Roman"/>
          <w:b/>
          <w:i/>
          <w:sz w:val="28"/>
          <w:szCs w:val="28"/>
        </w:rPr>
        <w:t>Оперантное</w:t>
      </w:r>
      <w:proofErr w:type="spellEnd"/>
      <w:r w:rsidRPr="008C1BA3">
        <w:rPr>
          <w:rFonts w:ascii="Times New Roman" w:hAnsi="Times New Roman" w:cs="Times New Roman"/>
          <w:b/>
          <w:i/>
          <w:sz w:val="28"/>
          <w:szCs w:val="28"/>
        </w:rPr>
        <w:t xml:space="preserve"> </w:t>
      </w:r>
      <w:proofErr w:type="spellStart"/>
      <w:r w:rsidRPr="008C1BA3">
        <w:rPr>
          <w:rFonts w:ascii="Times New Roman" w:hAnsi="Times New Roman" w:cs="Times New Roman"/>
          <w:b/>
          <w:i/>
          <w:sz w:val="28"/>
          <w:szCs w:val="28"/>
        </w:rPr>
        <w:t>научение</w:t>
      </w:r>
      <w:proofErr w:type="spellEnd"/>
      <w:r w:rsidRPr="008C1BA3">
        <w:rPr>
          <w:rFonts w:ascii="Times New Roman" w:hAnsi="Times New Roman" w:cs="Times New Roman"/>
          <w:sz w:val="28"/>
          <w:szCs w:val="28"/>
        </w:rPr>
        <w:t xml:space="preserve"> — приобретение опыта путем проб и ошибок. Реакции, обеспечивающие оптимальное приспособление организма к ситуации, закрепляются в опыте.</w:t>
      </w:r>
    </w:p>
    <w:p w:rsidR="008C1BA3" w:rsidRPr="008C1BA3" w:rsidRDefault="008C1BA3" w:rsidP="004E45B8">
      <w:pPr>
        <w:spacing w:after="0" w:line="240" w:lineRule="auto"/>
        <w:ind w:firstLine="357"/>
        <w:jc w:val="both"/>
        <w:rPr>
          <w:rFonts w:ascii="Times New Roman" w:hAnsi="Times New Roman" w:cs="Times New Roman"/>
          <w:i/>
          <w:sz w:val="28"/>
          <w:szCs w:val="28"/>
        </w:rPr>
      </w:pPr>
      <w:r w:rsidRPr="008C1BA3">
        <w:rPr>
          <w:rFonts w:ascii="Times New Roman" w:hAnsi="Times New Roman" w:cs="Times New Roman"/>
          <w:i/>
          <w:sz w:val="28"/>
          <w:szCs w:val="28"/>
        </w:rPr>
        <w:t>Все эти виды научения встречаются и животном мире.</w:t>
      </w:r>
    </w:p>
    <w:p w:rsidR="008C1BA3" w:rsidRPr="008C1BA3" w:rsidRDefault="008C1BA3" w:rsidP="004E45B8">
      <w:pPr>
        <w:spacing w:after="0" w:line="240" w:lineRule="auto"/>
        <w:ind w:firstLine="357"/>
        <w:jc w:val="both"/>
        <w:rPr>
          <w:rFonts w:ascii="Times New Roman" w:hAnsi="Times New Roman" w:cs="Times New Roman"/>
          <w:sz w:val="28"/>
          <w:szCs w:val="28"/>
        </w:rPr>
      </w:pPr>
      <w:r w:rsidRPr="008C1BA3">
        <w:rPr>
          <w:rFonts w:ascii="Times New Roman" w:hAnsi="Times New Roman" w:cs="Times New Roman"/>
          <w:sz w:val="28"/>
          <w:szCs w:val="28"/>
        </w:rPr>
        <w:t xml:space="preserve">У человека встречаются особые, </w:t>
      </w:r>
      <w:r w:rsidRPr="008C1BA3">
        <w:rPr>
          <w:rFonts w:ascii="Times New Roman" w:hAnsi="Times New Roman" w:cs="Times New Roman"/>
          <w:i/>
          <w:sz w:val="28"/>
          <w:szCs w:val="28"/>
        </w:rPr>
        <w:t>высшие формы научения</w:t>
      </w:r>
      <w:r w:rsidRPr="008C1BA3">
        <w:rPr>
          <w:rFonts w:ascii="Times New Roman" w:hAnsi="Times New Roman" w:cs="Times New Roman"/>
          <w:sz w:val="28"/>
          <w:szCs w:val="28"/>
        </w:rPr>
        <w:t>.</w:t>
      </w:r>
    </w:p>
    <w:p w:rsidR="008C1BA3" w:rsidRPr="004E45B8" w:rsidRDefault="008C1BA3" w:rsidP="009F3E32">
      <w:pPr>
        <w:pStyle w:val="a4"/>
        <w:numPr>
          <w:ilvl w:val="0"/>
          <w:numId w:val="8"/>
        </w:numPr>
        <w:spacing w:after="0" w:line="240" w:lineRule="auto"/>
        <w:ind w:left="0" w:firstLine="357"/>
        <w:jc w:val="both"/>
        <w:rPr>
          <w:rFonts w:ascii="Times New Roman" w:hAnsi="Times New Roman" w:cs="Times New Roman"/>
          <w:sz w:val="28"/>
          <w:szCs w:val="28"/>
        </w:rPr>
      </w:pPr>
      <w:r w:rsidRPr="004E45B8">
        <w:rPr>
          <w:rFonts w:ascii="Times New Roman" w:hAnsi="Times New Roman" w:cs="Times New Roman"/>
          <w:b/>
          <w:i/>
          <w:sz w:val="28"/>
          <w:szCs w:val="28"/>
        </w:rPr>
        <w:t xml:space="preserve">Викарное </w:t>
      </w:r>
      <w:r w:rsidRPr="004E45B8">
        <w:rPr>
          <w:rFonts w:ascii="Times New Roman" w:hAnsi="Times New Roman" w:cs="Times New Roman"/>
          <w:sz w:val="28"/>
          <w:szCs w:val="28"/>
        </w:rPr>
        <w:t>— научение через прямое наблюдение за поведением других людей, в результате которого человек сразу перенимает и усваивает наблюдаемые формы поведения. Наиболее значимо на ранних стадиях онтогенеза.</w:t>
      </w:r>
    </w:p>
    <w:p w:rsidR="008C1BA3" w:rsidRPr="004E45B8" w:rsidRDefault="008C1BA3" w:rsidP="009F3E32">
      <w:pPr>
        <w:pStyle w:val="a4"/>
        <w:numPr>
          <w:ilvl w:val="0"/>
          <w:numId w:val="8"/>
        </w:numPr>
        <w:spacing w:after="0" w:line="240" w:lineRule="auto"/>
        <w:ind w:left="0" w:firstLine="357"/>
        <w:jc w:val="both"/>
        <w:rPr>
          <w:rFonts w:ascii="Times New Roman" w:hAnsi="Times New Roman" w:cs="Times New Roman"/>
          <w:sz w:val="28"/>
          <w:szCs w:val="28"/>
        </w:rPr>
      </w:pPr>
      <w:r w:rsidRPr="004E45B8">
        <w:rPr>
          <w:rFonts w:ascii="Times New Roman" w:hAnsi="Times New Roman" w:cs="Times New Roman"/>
          <w:b/>
          <w:i/>
          <w:sz w:val="28"/>
          <w:szCs w:val="28"/>
        </w:rPr>
        <w:lastRenderedPageBreak/>
        <w:t xml:space="preserve">Вербальное </w:t>
      </w:r>
      <w:r w:rsidRPr="004E45B8">
        <w:rPr>
          <w:rFonts w:ascii="Times New Roman" w:hAnsi="Times New Roman" w:cs="Times New Roman"/>
          <w:sz w:val="28"/>
          <w:szCs w:val="28"/>
        </w:rPr>
        <w:t>– приобретение нового опыта через язык, когда новые знания передаются в символической форме через многообразные знаковые системы. Становится основным с момента усвоения речи.</w:t>
      </w:r>
    </w:p>
    <w:p w:rsidR="008C1BA3" w:rsidRPr="008C1BA3" w:rsidRDefault="008C1BA3" w:rsidP="004E45B8">
      <w:pPr>
        <w:spacing w:after="0" w:line="240" w:lineRule="auto"/>
        <w:ind w:firstLine="357"/>
        <w:jc w:val="both"/>
        <w:rPr>
          <w:rFonts w:ascii="Times New Roman" w:hAnsi="Times New Roman" w:cs="Times New Roman"/>
          <w:sz w:val="28"/>
          <w:szCs w:val="28"/>
        </w:rPr>
      </w:pPr>
      <w:r w:rsidRPr="008C1BA3">
        <w:rPr>
          <w:rFonts w:ascii="Times New Roman" w:hAnsi="Times New Roman" w:cs="Times New Roman"/>
          <w:sz w:val="28"/>
          <w:szCs w:val="28"/>
        </w:rPr>
        <w:t>Процесс научения реализуется за счет механизмов:</w:t>
      </w:r>
    </w:p>
    <w:p w:rsidR="008C1BA3" w:rsidRPr="008C1BA3" w:rsidRDefault="008C1BA3" w:rsidP="009F3E32">
      <w:pPr>
        <w:numPr>
          <w:ilvl w:val="0"/>
          <w:numId w:val="7"/>
        </w:numPr>
        <w:spacing w:after="0" w:line="240" w:lineRule="auto"/>
        <w:ind w:left="0" w:firstLine="357"/>
        <w:jc w:val="both"/>
        <w:rPr>
          <w:rFonts w:ascii="Times New Roman" w:hAnsi="Times New Roman" w:cs="Times New Roman"/>
          <w:sz w:val="28"/>
          <w:szCs w:val="28"/>
        </w:rPr>
      </w:pPr>
      <w:r w:rsidRPr="008C1BA3">
        <w:rPr>
          <w:rFonts w:ascii="Times New Roman" w:hAnsi="Times New Roman" w:cs="Times New Roman"/>
          <w:b/>
          <w:i/>
          <w:sz w:val="28"/>
          <w:szCs w:val="28"/>
        </w:rPr>
        <w:t>Формирование ассоциаций</w:t>
      </w:r>
      <w:r w:rsidRPr="008C1BA3">
        <w:rPr>
          <w:rFonts w:ascii="Times New Roman" w:hAnsi="Times New Roman" w:cs="Times New Roman"/>
          <w:sz w:val="28"/>
          <w:szCs w:val="28"/>
        </w:rPr>
        <w:t xml:space="preserve"> –– установление временных связей между отдельными знаниями или частями опыта.</w:t>
      </w:r>
    </w:p>
    <w:p w:rsidR="008C1BA3" w:rsidRPr="008C1BA3" w:rsidRDefault="008C1BA3" w:rsidP="009F3E32">
      <w:pPr>
        <w:numPr>
          <w:ilvl w:val="0"/>
          <w:numId w:val="7"/>
        </w:numPr>
        <w:spacing w:after="0" w:line="240" w:lineRule="auto"/>
        <w:ind w:left="0" w:firstLine="357"/>
        <w:jc w:val="both"/>
        <w:rPr>
          <w:rFonts w:ascii="Times New Roman" w:hAnsi="Times New Roman" w:cs="Times New Roman"/>
          <w:sz w:val="28"/>
          <w:szCs w:val="28"/>
        </w:rPr>
      </w:pPr>
      <w:r w:rsidRPr="008C1BA3">
        <w:rPr>
          <w:rFonts w:ascii="Times New Roman" w:hAnsi="Times New Roman" w:cs="Times New Roman"/>
          <w:b/>
          <w:i/>
          <w:sz w:val="28"/>
          <w:szCs w:val="28"/>
        </w:rPr>
        <w:t xml:space="preserve">Подражание </w:t>
      </w:r>
      <w:r w:rsidRPr="008C1BA3">
        <w:rPr>
          <w:rFonts w:ascii="Times New Roman" w:hAnsi="Times New Roman" w:cs="Times New Roman"/>
          <w:sz w:val="28"/>
          <w:szCs w:val="28"/>
        </w:rPr>
        <w:t>– основа для формирования умений и навыков.</w:t>
      </w:r>
    </w:p>
    <w:p w:rsidR="008C1BA3" w:rsidRPr="008C1BA3" w:rsidRDefault="008C1BA3" w:rsidP="009F3E32">
      <w:pPr>
        <w:numPr>
          <w:ilvl w:val="0"/>
          <w:numId w:val="7"/>
        </w:numPr>
        <w:spacing w:after="0" w:line="240" w:lineRule="auto"/>
        <w:ind w:left="0" w:firstLine="357"/>
        <w:jc w:val="both"/>
        <w:rPr>
          <w:rFonts w:ascii="Times New Roman" w:hAnsi="Times New Roman" w:cs="Times New Roman"/>
          <w:sz w:val="28"/>
          <w:szCs w:val="28"/>
        </w:rPr>
      </w:pPr>
      <w:r w:rsidRPr="008C1BA3">
        <w:rPr>
          <w:rFonts w:ascii="Times New Roman" w:hAnsi="Times New Roman" w:cs="Times New Roman"/>
          <w:b/>
          <w:i/>
          <w:sz w:val="28"/>
          <w:szCs w:val="28"/>
        </w:rPr>
        <w:t>Различение и обобщение</w:t>
      </w:r>
      <w:r w:rsidRPr="008C1BA3">
        <w:rPr>
          <w:rFonts w:ascii="Times New Roman" w:hAnsi="Times New Roman" w:cs="Times New Roman"/>
          <w:sz w:val="28"/>
          <w:szCs w:val="28"/>
        </w:rPr>
        <w:t xml:space="preserve"> –– связаны с формированием понятий.</w:t>
      </w:r>
    </w:p>
    <w:p w:rsidR="008C1BA3" w:rsidRPr="008C1BA3" w:rsidRDefault="008C1BA3" w:rsidP="009F3E32">
      <w:pPr>
        <w:numPr>
          <w:ilvl w:val="0"/>
          <w:numId w:val="7"/>
        </w:numPr>
        <w:spacing w:after="0" w:line="240" w:lineRule="auto"/>
        <w:ind w:left="0" w:firstLine="357"/>
        <w:jc w:val="both"/>
        <w:rPr>
          <w:rFonts w:ascii="Times New Roman" w:hAnsi="Times New Roman" w:cs="Times New Roman"/>
          <w:sz w:val="28"/>
          <w:szCs w:val="28"/>
        </w:rPr>
      </w:pPr>
      <w:proofErr w:type="spellStart"/>
      <w:r w:rsidRPr="008C1BA3">
        <w:rPr>
          <w:rFonts w:ascii="Times New Roman" w:hAnsi="Times New Roman" w:cs="Times New Roman"/>
          <w:b/>
          <w:i/>
          <w:sz w:val="28"/>
          <w:szCs w:val="28"/>
        </w:rPr>
        <w:t>Инсайт</w:t>
      </w:r>
      <w:proofErr w:type="spellEnd"/>
      <w:r w:rsidRPr="008C1BA3">
        <w:rPr>
          <w:rFonts w:ascii="Times New Roman" w:hAnsi="Times New Roman" w:cs="Times New Roman"/>
          <w:sz w:val="28"/>
          <w:szCs w:val="28"/>
        </w:rPr>
        <w:t>– непосредственное усмотрение человеком какой-либо информации, неизвестного в знакомом. Это когнитивная база для развития интеллекта ребенка.</w:t>
      </w:r>
    </w:p>
    <w:p w:rsidR="008C1BA3" w:rsidRPr="008C1BA3" w:rsidRDefault="008C1BA3" w:rsidP="009F3E32">
      <w:pPr>
        <w:numPr>
          <w:ilvl w:val="0"/>
          <w:numId w:val="7"/>
        </w:numPr>
        <w:spacing w:after="0" w:line="240" w:lineRule="auto"/>
        <w:ind w:left="0" w:firstLine="357"/>
        <w:jc w:val="both"/>
        <w:rPr>
          <w:rFonts w:ascii="Times New Roman" w:hAnsi="Times New Roman" w:cs="Times New Roman"/>
          <w:sz w:val="28"/>
          <w:szCs w:val="28"/>
        </w:rPr>
      </w:pPr>
      <w:r w:rsidRPr="008C1BA3">
        <w:rPr>
          <w:rFonts w:ascii="Times New Roman" w:hAnsi="Times New Roman" w:cs="Times New Roman"/>
          <w:b/>
          <w:i/>
          <w:sz w:val="28"/>
          <w:szCs w:val="28"/>
        </w:rPr>
        <w:t>Творчество</w:t>
      </w:r>
      <w:r w:rsidRPr="008C1BA3">
        <w:rPr>
          <w:rFonts w:ascii="Times New Roman" w:hAnsi="Times New Roman" w:cs="Times New Roman"/>
          <w:sz w:val="28"/>
          <w:szCs w:val="28"/>
        </w:rPr>
        <w:t xml:space="preserve"> — основа для создания новых знаний, умений и навыков.</w:t>
      </w:r>
    </w:p>
    <w:p w:rsidR="008C1BA3" w:rsidRPr="008C1BA3" w:rsidRDefault="008C1BA3" w:rsidP="004E45B8">
      <w:pPr>
        <w:spacing w:after="0" w:line="240" w:lineRule="auto"/>
        <w:ind w:firstLine="357"/>
        <w:jc w:val="both"/>
        <w:rPr>
          <w:rFonts w:ascii="Times New Roman" w:hAnsi="Times New Roman" w:cs="Times New Roman"/>
          <w:sz w:val="28"/>
          <w:szCs w:val="28"/>
        </w:rPr>
      </w:pPr>
      <w:r w:rsidRPr="008C1BA3">
        <w:rPr>
          <w:rFonts w:ascii="Times New Roman" w:hAnsi="Times New Roman" w:cs="Times New Roman"/>
          <w:sz w:val="28"/>
          <w:szCs w:val="28"/>
        </w:rPr>
        <w:t>Критические сенситивные периоды – те периоды в жизни, во время которых наиболее легко осуществляются определенные виды научения.</w:t>
      </w:r>
    </w:p>
    <w:p w:rsidR="008C1BA3" w:rsidRPr="008C1BA3" w:rsidRDefault="008C1BA3" w:rsidP="009F3E32">
      <w:pPr>
        <w:numPr>
          <w:ilvl w:val="0"/>
          <w:numId w:val="6"/>
        </w:numPr>
        <w:spacing w:after="0" w:line="240" w:lineRule="auto"/>
        <w:ind w:left="0" w:firstLine="357"/>
        <w:jc w:val="both"/>
        <w:rPr>
          <w:rFonts w:ascii="Times New Roman" w:hAnsi="Times New Roman" w:cs="Times New Roman"/>
          <w:sz w:val="28"/>
          <w:szCs w:val="28"/>
        </w:rPr>
      </w:pPr>
      <w:r w:rsidRPr="008C1BA3">
        <w:rPr>
          <w:rFonts w:ascii="Times New Roman" w:hAnsi="Times New Roman" w:cs="Times New Roman"/>
          <w:sz w:val="28"/>
          <w:szCs w:val="28"/>
        </w:rPr>
        <w:t>Привыкание, сенсибилизация и формирование условных рефлексов возможны в период внутриутробного развития.</w:t>
      </w:r>
    </w:p>
    <w:p w:rsidR="008C1BA3" w:rsidRPr="008C1BA3" w:rsidRDefault="008C1BA3" w:rsidP="009F3E32">
      <w:pPr>
        <w:numPr>
          <w:ilvl w:val="0"/>
          <w:numId w:val="6"/>
        </w:numPr>
        <w:spacing w:after="0" w:line="240" w:lineRule="auto"/>
        <w:ind w:left="0" w:firstLine="357"/>
        <w:jc w:val="both"/>
        <w:rPr>
          <w:rFonts w:ascii="Times New Roman" w:hAnsi="Times New Roman" w:cs="Times New Roman"/>
          <w:sz w:val="28"/>
          <w:szCs w:val="28"/>
        </w:rPr>
      </w:pPr>
      <w:r w:rsidRPr="008C1BA3">
        <w:rPr>
          <w:rFonts w:ascii="Times New Roman" w:hAnsi="Times New Roman" w:cs="Times New Roman"/>
          <w:sz w:val="28"/>
          <w:szCs w:val="28"/>
        </w:rPr>
        <w:t>Научение путем проб и ошибок, формирование реакций и подражание возможны в первые дни жизни.</w:t>
      </w:r>
    </w:p>
    <w:p w:rsidR="008C1BA3" w:rsidRPr="008C1BA3" w:rsidRDefault="008C1BA3" w:rsidP="009F3E32">
      <w:pPr>
        <w:numPr>
          <w:ilvl w:val="0"/>
          <w:numId w:val="6"/>
        </w:numPr>
        <w:spacing w:after="0" w:line="240" w:lineRule="auto"/>
        <w:ind w:left="0" w:firstLine="357"/>
        <w:jc w:val="both"/>
        <w:rPr>
          <w:rFonts w:ascii="Times New Roman" w:hAnsi="Times New Roman" w:cs="Times New Roman"/>
          <w:sz w:val="28"/>
          <w:szCs w:val="28"/>
        </w:rPr>
      </w:pPr>
      <w:r w:rsidRPr="008C1BA3">
        <w:rPr>
          <w:rFonts w:ascii="Times New Roman" w:hAnsi="Times New Roman" w:cs="Times New Roman"/>
          <w:sz w:val="28"/>
          <w:szCs w:val="28"/>
        </w:rPr>
        <w:t>Викарное научение, подражание идут в 2-3 года.</w:t>
      </w:r>
    </w:p>
    <w:p w:rsidR="008C1BA3" w:rsidRPr="008C1BA3" w:rsidRDefault="008C1BA3" w:rsidP="009F3E32">
      <w:pPr>
        <w:numPr>
          <w:ilvl w:val="0"/>
          <w:numId w:val="6"/>
        </w:numPr>
        <w:spacing w:after="0" w:line="240" w:lineRule="auto"/>
        <w:ind w:left="0" w:firstLine="357"/>
        <w:jc w:val="both"/>
        <w:rPr>
          <w:rFonts w:ascii="Times New Roman" w:hAnsi="Times New Roman" w:cs="Times New Roman"/>
          <w:sz w:val="28"/>
          <w:szCs w:val="28"/>
        </w:rPr>
      </w:pPr>
      <w:r w:rsidRPr="008C1BA3">
        <w:rPr>
          <w:rFonts w:ascii="Times New Roman" w:hAnsi="Times New Roman" w:cs="Times New Roman"/>
          <w:sz w:val="28"/>
          <w:szCs w:val="28"/>
        </w:rPr>
        <w:t>Когнитивные способы научения возможны с 5 лет.</w:t>
      </w:r>
    </w:p>
    <w:p w:rsidR="008C1BA3" w:rsidRPr="008C1BA3" w:rsidRDefault="008C1BA3" w:rsidP="009F3E32">
      <w:pPr>
        <w:numPr>
          <w:ilvl w:val="0"/>
          <w:numId w:val="6"/>
        </w:numPr>
        <w:spacing w:after="0" w:line="240" w:lineRule="auto"/>
        <w:ind w:left="0" w:firstLine="357"/>
        <w:jc w:val="both"/>
        <w:rPr>
          <w:rFonts w:ascii="Times New Roman" w:hAnsi="Times New Roman" w:cs="Times New Roman"/>
          <w:sz w:val="28"/>
          <w:szCs w:val="28"/>
        </w:rPr>
      </w:pPr>
      <w:r w:rsidRPr="008C1BA3">
        <w:rPr>
          <w:rFonts w:ascii="Times New Roman" w:hAnsi="Times New Roman" w:cs="Times New Roman"/>
          <w:sz w:val="28"/>
          <w:szCs w:val="28"/>
        </w:rPr>
        <w:t>Научение путем рассуждения эффективно с 12 лет, когда человек подходит к проблемам абстрактно.</w:t>
      </w:r>
    </w:p>
    <w:p w:rsidR="008C1BA3" w:rsidRPr="008C1BA3" w:rsidRDefault="008C1BA3" w:rsidP="009F3E32">
      <w:pPr>
        <w:numPr>
          <w:ilvl w:val="0"/>
          <w:numId w:val="6"/>
        </w:numPr>
        <w:spacing w:after="0" w:line="240" w:lineRule="auto"/>
        <w:ind w:left="0" w:firstLine="357"/>
        <w:jc w:val="both"/>
        <w:rPr>
          <w:rFonts w:ascii="Times New Roman" w:hAnsi="Times New Roman" w:cs="Times New Roman"/>
          <w:sz w:val="28"/>
          <w:szCs w:val="28"/>
        </w:rPr>
      </w:pPr>
      <w:proofErr w:type="spellStart"/>
      <w:r w:rsidRPr="008C1BA3">
        <w:rPr>
          <w:rFonts w:ascii="Times New Roman" w:hAnsi="Times New Roman" w:cs="Times New Roman"/>
          <w:sz w:val="28"/>
          <w:szCs w:val="28"/>
        </w:rPr>
        <w:t>Научение</w:t>
      </w:r>
      <w:proofErr w:type="spellEnd"/>
      <w:r w:rsidRPr="008C1BA3">
        <w:rPr>
          <w:rFonts w:ascii="Times New Roman" w:hAnsi="Times New Roman" w:cs="Times New Roman"/>
          <w:sz w:val="28"/>
          <w:szCs w:val="28"/>
        </w:rPr>
        <w:t xml:space="preserve"> путем </w:t>
      </w:r>
      <w:proofErr w:type="spellStart"/>
      <w:r w:rsidRPr="008C1BA3">
        <w:rPr>
          <w:rFonts w:ascii="Times New Roman" w:hAnsi="Times New Roman" w:cs="Times New Roman"/>
          <w:sz w:val="28"/>
          <w:szCs w:val="28"/>
        </w:rPr>
        <w:t>инсайта</w:t>
      </w:r>
      <w:proofErr w:type="spellEnd"/>
      <w:r w:rsidRPr="008C1BA3">
        <w:rPr>
          <w:rFonts w:ascii="Times New Roman" w:hAnsi="Times New Roman" w:cs="Times New Roman"/>
          <w:sz w:val="28"/>
          <w:szCs w:val="28"/>
        </w:rPr>
        <w:t xml:space="preserve"> возможно с 1,5-2 лет.</w:t>
      </w:r>
    </w:p>
    <w:p w:rsidR="004E45B8" w:rsidRDefault="004E45B8" w:rsidP="004E45B8">
      <w:pPr>
        <w:pStyle w:val="a4"/>
        <w:jc w:val="both"/>
        <w:rPr>
          <w:rFonts w:ascii="Times New Roman" w:hAnsi="Times New Roman" w:cs="Times New Roman"/>
          <w:bCs/>
          <w:sz w:val="28"/>
          <w:szCs w:val="28"/>
        </w:rPr>
      </w:pPr>
    </w:p>
    <w:p w:rsidR="004E45B8" w:rsidRPr="00117952" w:rsidRDefault="004E45B8" w:rsidP="00117952">
      <w:pPr>
        <w:ind w:left="360"/>
        <w:jc w:val="center"/>
        <w:rPr>
          <w:rFonts w:ascii="Times New Roman" w:hAnsi="Times New Roman" w:cs="Times New Roman"/>
          <w:b/>
          <w:bCs/>
          <w:sz w:val="28"/>
          <w:szCs w:val="28"/>
        </w:rPr>
      </w:pPr>
      <w:r w:rsidRPr="00117952">
        <w:rPr>
          <w:rFonts w:ascii="Times New Roman" w:hAnsi="Times New Roman" w:cs="Times New Roman"/>
          <w:b/>
          <w:bCs/>
          <w:sz w:val="28"/>
          <w:szCs w:val="28"/>
        </w:rPr>
        <w:t>2. Структура учебной деятельности, характеристика ее компонентов</w:t>
      </w:r>
    </w:p>
    <w:p w:rsidR="00117952" w:rsidRDefault="00117952" w:rsidP="008C1BA3">
      <w:pPr>
        <w:spacing w:after="0" w:line="240" w:lineRule="auto"/>
        <w:ind w:firstLine="709"/>
        <w:jc w:val="both"/>
        <w:rPr>
          <w:rFonts w:ascii="Times New Roman" w:hAnsi="Times New Roman" w:cs="Times New Roman"/>
          <w:sz w:val="28"/>
          <w:szCs w:val="28"/>
        </w:rPr>
      </w:pPr>
      <w:r w:rsidRPr="00117952">
        <w:rPr>
          <w:rFonts w:ascii="Times New Roman" w:hAnsi="Times New Roman" w:cs="Times New Roman"/>
          <w:b/>
          <w:sz w:val="28"/>
          <w:szCs w:val="28"/>
        </w:rPr>
        <w:t>Учебная деятельность</w:t>
      </w:r>
      <w:r w:rsidRPr="00117952">
        <w:rPr>
          <w:rFonts w:ascii="Times New Roman" w:hAnsi="Times New Roman" w:cs="Times New Roman"/>
          <w:sz w:val="28"/>
          <w:szCs w:val="28"/>
        </w:rPr>
        <w:t xml:space="preserve"> направлена на усвоение всех богатств культуры и науки, накопленных человечеством; она общественно значима и общественно оцениваема. Как любая другая, учебная деятельность характеризуется </w:t>
      </w:r>
      <w:proofErr w:type="spellStart"/>
      <w:r w:rsidRPr="00117952">
        <w:rPr>
          <w:rFonts w:ascii="Times New Roman" w:hAnsi="Times New Roman" w:cs="Times New Roman"/>
          <w:sz w:val="28"/>
          <w:szCs w:val="28"/>
        </w:rPr>
        <w:t>субъектностью</w:t>
      </w:r>
      <w:proofErr w:type="spellEnd"/>
      <w:r w:rsidRPr="00117952">
        <w:rPr>
          <w:rFonts w:ascii="Times New Roman" w:hAnsi="Times New Roman" w:cs="Times New Roman"/>
          <w:sz w:val="28"/>
          <w:szCs w:val="28"/>
        </w:rPr>
        <w:t xml:space="preserve">, активностью, предметностью, целенаправленностью, осознанностью, имеет определенную структуру и содержание. </w:t>
      </w:r>
    </w:p>
    <w:p w:rsidR="00117952" w:rsidRDefault="00117952" w:rsidP="008C1BA3">
      <w:pPr>
        <w:spacing w:after="0" w:line="240" w:lineRule="auto"/>
        <w:ind w:firstLine="709"/>
        <w:jc w:val="both"/>
        <w:rPr>
          <w:rFonts w:ascii="Times New Roman" w:hAnsi="Times New Roman" w:cs="Times New Roman"/>
          <w:sz w:val="28"/>
          <w:szCs w:val="28"/>
        </w:rPr>
      </w:pPr>
      <w:r w:rsidRPr="00117952">
        <w:rPr>
          <w:rFonts w:ascii="Times New Roman" w:hAnsi="Times New Roman" w:cs="Times New Roman"/>
          <w:sz w:val="28"/>
          <w:szCs w:val="28"/>
        </w:rPr>
        <w:t xml:space="preserve">Учебная деятельность </w:t>
      </w:r>
      <w:r w:rsidRPr="00117952">
        <w:rPr>
          <w:rFonts w:ascii="Times New Roman" w:hAnsi="Times New Roman" w:cs="Times New Roman"/>
          <w:b/>
          <w:sz w:val="28"/>
          <w:szCs w:val="28"/>
        </w:rPr>
        <w:t>специфична</w:t>
      </w:r>
      <w:r w:rsidRPr="00117952">
        <w:rPr>
          <w:rFonts w:ascii="Times New Roman" w:hAnsi="Times New Roman" w:cs="Times New Roman"/>
          <w:sz w:val="28"/>
          <w:szCs w:val="28"/>
        </w:rPr>
        <w:t xml:space="preserve"> тем, что знания являются ее прямым продуктом, а освоение этих знаний и способов действий – главной целью. Учебная деятельность </w:t>
      </w:r>
      <w:r w:rsidRPr="00117952">
        <w:rPr>
          <w:rFonts w:ascii="Times New Roman" w:hAnsi="Times New Roman" w:cs="Times New Roman"/>
          <w:b/>
          <w:sz w:val="28"/>
          <w:szCs w:val="28"/>
        </w:rPr>
        <w:t>направлена на самого обуча</w:t>
      </w:r>
      <w:r>
        <w:rPr>
          <w:rFonts w:ascii="Times New Roman" w:hAnsi="Times New Roman" w:cs="Times New Roman"/>
          <w:b/>
          <w:sz w:val="28"/>
          <w:szCs w:val="28"/>
        </w:rPr>
        <w:t>ющегося</w:t>
      </w:r>
      <w:r w:rsidRPr="00117952">
        <w:rPr>
          <w:rFonts w:ascii="Times New Roman" w:hAnsi="Times New Roman" w:cs="Times New Roman"/>
          <w:sz w:val="28"/>
          <w:szCs w:val="28"/>
        </w:rPr>
        <w:t xml:space="preserve"> в плане совершенствования, развития, изменения в его познавательной сфере и личности. </w:t>
      </w:r>
    </w:p>
    <w:p w:rsidR="00117952" w:rsidRDefault="00117952" w:rsidP="008C1BA3">
      <w:pPr>
        <w:spacing w:after="0" w:line="240" w:lineRule="auto"/>
        <w:ind w:firstLine="709"/>
        <w:jc w:val="both"/>
        <w:rPr>
          <w:rFonts w:ascii="Times New Roman" w:hAnsi="Times New Roman" w:cs="Times New Roman"/>
          <w:sz w:val="28"/>
          <w:szCs w:val="28"/>
        </w:rPr>
      </w:pPr>
      <w:r w:rsidRPr="00117952">
        <w:rPr>
          <w:rFonts w:ascii="Times New Roman" w:hAnsi="Times New Roman" w:cs="Times New Roman"/>
          <w:b/>
          <w:sz w:val="28"/>
          <w:szCs w:val="28"/>
        </w:rPr>
        <w:t>Структура учебной деятельности</w:t>
      </w:r>
      <w:r w:rsidRPr="00117952">
        <w:rPr>
          <w:rFonts w:ascii="Times New Roman" w:hAnsi="Times New Roman" w:cs="Times New Roman"/>
          <w:sz w:val="28"/>
          <w:szCs w:val="28"/>
        </w:rPr>
        <w:t xml:space="preserve"> (</w:t>
      </w:r>
      <w:proofErr w:type="spellStart"/>
      <w:r w:rsidRPr="00117952">
        <w:rPr>
          <w:rFonts w:ascii="Times New Roman" w:hAnsi="Times New Roman" w:cs="Times New Roman"/>
          <w:sz w:val="28"/>
          <w:szCs w:val="28"/>
        </w:rPr>
        <w:t>Д.Б.Эльконин</w:t>
      </w:r>
      <w:proofErr w:type="spellEnd"/>
      <w:r w:rsidRPr="00117952">
        <w:rPr>
          <w:rFonts w:ascii="Times New Roman" w:hAnsi="Times New Roman" w:cs="Times New Roman"/>
          <w:sz w:val="28"/>
          <w:szCs w:val="28"/>
        </w:rPr>
        <w:t xml:space="preserve">) </w:t>
      </w:r>
    </w:p>
    <w:p w:rsidR="00117952" w:rsidRDefault="00117952" w:rsidP="008C1BA3">
      <w:pPr>
        <w:spacing w:after="0" w:line="240" w:lineRule="auto"/>
        <w:ind w:firstLine="709"/>
        <w:jc w:val="both"/>
        <w:rPr>
          <w:rFonts w:ascii="Times New Roman" w:hAnsi="Times New Roman" w:cs="Times New Roman"/>
          <w:sz w:val="28"/>
          <w:szCs w:val="28"/>
        </w:rPr>
      </w:pPr>
      <w:r w:rsidRPr="00117952">
        <w:rPr>
          <w:rFonts w:ascii="Times New Roman" w:hAnsi="Times New Roman" w:cs="Times New Roman"/>
          <w:b/>
          <w:i/>
          <w:sz w:val="28"/>
          <w:szCs w:val="28"/>
        </w:rPr>
        <w:t>Мотивация учения</w:t>
      </w:r>
      <w:r w:rsidRPr="00117952">
        <w:rPr>
          <w:rFonts w:ascii="Times New Roman" w:hAnsi="Times New Roman" w:cs="Times New Roman"/>
          <w:sz w:val="28"/>
          <w:szCs w:val="28"/>
        </w:rPr>
        <w:t xml:space="preserve"> – система побуждений, которая заставляет ребенка учиться, придает учебной деятельности смысл. </w:t>
      </w:r>
    </w:p>
    <w:p w:rsidR="00117952" w:rsidRDefault="00117952" w:rsidP="008C1BA3">
      <w:pPr>
        <w:spacing w:after="0" w:line="240" w:lineRule="auto"/>
        <w:ind w:firstLine="709"/>
        <w:jc w:val="both"/>
        <w:rPr>
          <w:rFonts w:ascii="Times New Roman" w:hAnsi="Times New Roman" w:cs="Times New Roman"/>
          <w:sz w:val="28"/>
          <w:szCs w:val="28"/>
        </w:rPr>
      </w:pPr>
      <w:r w:rsidRPr="00117952">
        <w:rPr>
          <w:rFonts w:ascii="Times New Roman" w:hAnsi="Times New Roman" w:cs="Times New Roman"/>
          <w:b/>
          <w:i/>
          <w:sz w:val="28"/>
          <w:szCs w:val="28"/>
        </w:rPr>
        <w:t>Учебная задача</w:t>
      </w:r>
      <w:r w:rsidRPr="00117952">
        <w:rPr>
          <w:rFonts w:ascii="Times New Roman" w:hAnsi="Times New Roman" w:cs="Times New Roman"/>
          <w:sz w:val="28"/>
          <w:szCs w:val="28"/>
        </w:rPr>
        <w:t xml:space="preserve"> – система заданий, при выполнении которых ребенок осваивает наиболее общие способы действия. </w:t>
      </w:r>
    </w:p>
    <w:p w:rsidR="00117952" w:rsidRDefault="00117952" w:rsidP="008C1BA3">
      <w:pPr>
        <w:spacing w:after="0" w:line="240" w:lineRule="auto"/>
        <w:ind w:firstLine="709"/>
        <w:jc w:val="both"/>
        <w:rPr>
          <w:rFonts w:ascii="Times New Roman" w:hAnsi="Times New Roman" w:cs="Times New Roman"/>
          <w:sz w:val="28"/>
          <w:szCs w:val="28"/>
        </w:rPr>
      </w:pPr>
      <w:r w:rsidRPr="00117952">
        <w:rPr>
          <w:rFonts w:ascii="Times New Roman" w:hAnsi="Times New Roman" w:cs="Times New Roman"/>
          <w:b/>
          <w:i/>
          <w:sz w:val="28"/>
          <w:szCs w:val="28"/>
        </w:rPr>
        <w:t>Учебные действия</w:t>
      </w:r>
      <w:r w:rsidRPr="00117952">
        <w:rPr>
          <w:rFonts w:ascii="Times New Roman" w:hAnsi="Times New Roman" w:cs="Times New Roman"/>
          <w:sz w:val="28"/>
          <w:szCs w:val="28"/>
        </w:rPr>
        <w:t xml:space="preserve"> – те, с помощью которых усваивается учебная задача, то есть все те действия, которые ученик делает на уроке (специфические для каждого учебного предмета и общие). </w:t>
      </w:r>
    </w:p>
    <w:p w:rsidR="00117952" w:rsidRDefault="00117952" w:rsidP="008C1BA3">
      <w:pPr>
        <w:spacing w:after="0" w:line="240" w:lineRule="auto"/>
        <w:ind w:firstLine="709"/>
        <w:jc w:val="both"/>
        <w:rPr>
          <w:rFonts w:ascii="Times New Roman" w:hAnsi="Times New Roman" w:cs="Times New Roman"/>
          <w:sz w:val="28"/>
          <w:szCs w:val="28"/>
        </w:rPr>
      </w:pPr>
      <w:r w:rsidRPr="00117952">
        <w:rPr>
          <w:rFonts w:ascii="Times New Roman" w:hAnsi="Times New Roman" w:cs="Times New Roman"/>
          <w:b/>
          <w:i/>
          <w:sz w:val="28"/>
          <w:szCs w:val="28"/>
        </w:rPr>
        <w:t>Действия контроля</w:t>
      </w:r>
      <w:r>
        <w:rPr>
          <w:rFonts w:ascii="Times New Roman" w:hAnsi="Times New Roman" w:cs="Times New Roman"/>
          <w:b/>
          <w:i/>
          <w:sz w:val="28"/>
          <w:szCs w:val="28"/>
        </w:rPr>
        <w:t xml:space="preserve"> (самоконтроля)</w:t>
      </w:r>
      <w:r w:rsidRPr="00117952">
        <w:rPr>
          <w:rFonts w:ascii="Times New Roman" w:hAnsi="Times New Roman" w:cs="Times New Roman"/>
          <w:sz w:val="28"/>
          <w:szCs w:val="28"/>
        </w:rPr>
        <w:t xml:space="preserve"> – те действия, с помощью которых контролируется ход усвоения учебной задачи. </w:t>
      </w:r>
    </w:p>
    <w:p w:rsidR="008C1BA3" w:rsidRDefault="00117952" w:rsidP="008C1BA3">
      <w:pPr>
        <w:spacing w:after="0" w:line="240" w:lineRule="auto"/>
        <w:ind w:firstLine="709"/>
        <w:jc w:val="both"/>
        <w:rPr>
          <w:rFonts w:ascii="Times New Roman" w:hAnsi="Times New Roman" w:cs="Times New Roman"/>
          <w:sz w:val="28"/>
          <w:szCs w:val="28"/>
        </w:rPr>
      </w:pPr>
      <w:r w:rsidRPr="00117952">
        <w:rPr>
          <w:rFonts w:ascii="Times New Roman" w:hAnsi="Times New Roman" w:cs="Times New Roman"/>
          <w:b/>
          <w:i/>
          <w:sz w:val="28"/>
          <w:szCs w:val="28"/>
        </w:rPr>
        <w:lastRenderedPageBreak/>
        <w:t>Действие оценки</w:t>
      </w:r>
      <w:r>
        <w:rPr>
          <w:rFonts w:ascii="Times New Roman" w:hAnsi="Times New Roman" w:cs="Times New Roman"/>
          <w:b/>
          <w:i/>
          <w:sz w:val="28"/>
          <w:szCs w:val="28"/>
        </w:rPr>
        <w:t xml:space="preserve"> (самооценки)</w:t>
      </w:r>
      <w:r w:rsidRPr="00117952">
        <w:rPr>
          <w:rFonts w:ascii="Times New Roman" w:hAnsi="Times New Roman" w:cs="Times New Roman"/>
          <w:sz w:val="28"/>
          <w:szCs w:val="28"/>
        </w:rPr>
        <w:t xml:space="preserve"> – те действия, с помощью которых мы оцениваем успешность усвоения учебной задачи.</w:t>
      </w:r>
    </w:p>
    <w:p w:rsidR="001E3650" w:rsidRDefault="001E3650" w:rsidP="008C1BA3">
      <w:pPr>
        <w:spacing w:after="0" w:line="240" w:lineRule="auto"/>
        <w:ind w:firstLine="709"/>
        <w:jc w:val="both"/>
        <w:rPr>
          <w:rFonts w:ascii="Times New Roman" w:hAnsi="Times New Roman" w:cs="Times New Roman"/>
          <w:sz w:val="28"/>
          <w:szCs w:val="28"/>
        </w:rPr>
      </w:pPr>
      <w:r w:rsidRPr="001E3650">
        <w:rPr>
          <w:rFonts w:ascii="Times New Roman" w:hAnsi="Times New Roman" w:cs="Times New Roman"/>
          <w:sz w:val="28"/>
          <w:szCs w:val="28"/>
        </w:rPr>
        <w:t>Условия, способствующие прогрессу мотивации</w:t>
      </w:r>
      <w:r>
        <w:rPr>
          <w:rFonts w:ascii="Times New Roman" w:hAnsi="Times New Roman" w:cs="Times New Roman"/>
          <w:sz w:val="28"/>
          <w:szCs w:val="28"/>
        </w:rPr>
        <w:t>:</w:t>
      </w:r>
    </w:p>
    <w:p w:rsidR="001E3650" w:rsidRDefault="001E3650" w:rsidP="008C1BA3">
      <w:pPr>
        <w:spacing w:after="0" w:line="240" w:lineRule="auto"/>
        <w:ind w:firstLine="709"/>
        <w:jc w:val="both"/>
        <w:rPr>
          <w:rFonts w:ascii="Times New Roman" w:hAnsi="Times New Roman" w:cs="Times New Roman"/>
          <w:sz w:val="28"/>
          <w:szCs w:val="28"/>
        </w:rPr>
      </w:pPr>
      <w:r w:rsidRPr="001E3650">
        <w:rPr>
          <w:rFonts w:ascii="Times New Roman" w:hAnsi="Times New Roman" w:cs="Times New Roman"/>
          <w:sz w:val="28"/>
          <w:szCs w:val="28"/>
        </w:rPr>
        <w:t xml:space="preserve">1) Предоставление свободы выбора. </w:t>
      </w:r>
    </w:p>
    <w:p w:rsidR="001E3650" w:rsidRDefault="001E3650" w:rsidP="008C1BA3">
      <w:pPr>
        <w:spacing w:after="0" w:line="240" w:lineRule="auto"/>
        <w:ind w:firstLine="709"/>
        <w:jc w:val="both"/>
        <w:rPr>
          <w:rFonts w:ascii="Times New Roman" w:hAnsi="Times New Roman" w:cs="Times New Roman"/>
          <w:sz w:val="28"/>
          <w:szCs w:val="28"/>
        </w:rPr>
      </w:pPr>
      <w:r w:rsidRPr="001E3650">
        <w:rPr>
          <w:rFonts w:ascii="Times New Roman" w:hAnsi="Times New Roman" w:cs="Times New Roman"/>
          <w:sz w:val="28"/>
          <w:szCs w:val="28"/>
        </w:rPr>
        <w:t>2) Максимально возможное снятие внешнего контроля (внешние награды и порицания нужны для того, чтобы информировать ученика об успешности деятельности, об уровне компетентности); принцип о</w:t>
      </w:r>
      <w:r>
        <w:rPr>
          <w:rFonts w:ascii="Times New Roman" w:hAnsi="Times New Roman" w:cs="Times New Roman"/>
          <w:sz w:val="28"/>
          <w:szCs w:val="28"/>
        </w:rPr>
        <w:t>тсутствия наказания за неудачу.</w:t>
      </w:r>
    </w:p>
    <w:p w:rsidR="001E3650" w:rsidRDefault="001E3650" w:rsidP="008C1BA3">
      <w:pPr>
        <w:spacing w:after="0" w:line="240" w:lineRule="auto"/>
        <w:ind w:firstLine="709"/>
        <w:jc w:val="both"/>
        <w:rPr>
          <w:rFonts w:ascii="Times New Roman" w:hAnsi="Times New Roman" w:cs="Times New Roman"/>
          <w:sz w:val="28"/>
          <w:szCs w:val="28"/>
        </w:rPr>
      </w:pPr>
      <w:r w:rsidRPr="001E3650">
        <w:rPr>
          <w:rFonts w:ascii="Times New Roman" w:hAnsi="Times New Roman" w:cs="Times New Roman"/>
          <w:sz w:val="28"/>
          <w:szCs w:val="28"/>
        </w:rPr>
        <w:t xml:space="preserve">3) Приближение задач обучения к запросам, интересам и устремлениям ученика. </w:t>
      </w:r>
    </w:p>
    <w:p w:rsidR="001E3650" w:rsidRDefault="001E3650" w:rsidP="008C1BA3">
      <w:pPr>
        <w:spacing w:after="0" w:line="240" w:lineRule="auto"/>
        <w:ind w:firstLine="709"/>
        <w:jc w:val="both"/>
        <w:rPr>
          <w:rFonts w:ascii="Times New Roman" w:hAnsi="Times New Roman" w:cs="Times New Roman"/>
          <w:sz w:val="28"/>
          <w:szCs w:val="28"/>
        </w:rPr>
      </w:pPr>
      <w:r w:rsidRPr="001E3650">
        <w:rPr>
          <w:rFonts w:ascii="Times New Roman" w:hAnsi="Times New Roman" w:cs="Times New Roman"/>
          <w:sz w:val="28"/>
          <w:szCs w:val="28"/>
        </w:rPr>
        <w:t xml:space="preserve">4) Атмосфера сотрудничества, доверия, взаимного уважения (интерес и радость). </w:t>
      </w:r>
    </w:p>
    <w:p w:rsidR="001E3650" w:rsidRDefault="001E3650" w:rsidP="008C1BA3">
      <w:pPr>
        <w:spacing w:after="0" w:line="240" w:lineRule="auto"/>
        <w:ind w:firstLine="709"/>
        <w:jc w:val="both"/>
        <w:rPr>
          <w:rFonts w:ascii="Times New Roman" w:hAnsi="Times New Roman" w:cs="Times New Roman"/>
          <w:sz w:val="28"/>
          <w:szCs w:val="28"/>
        </w:rPr>
      </w:pPr>
      <w:r w:rsidRPr="001E3650">
        <w:rPr>
          <w:rFonts w:ascii="Times New Roman" w:hAnsi="Times New Roman" w:cs="Times New Roman"/>
          <w:sz w:val="28"/>
          <w:szCs w:val="28"/>
        </w:rPr>
        <w:t xml:space="preserve">5) Ориентация учителя на индивидуальные стандарты достижений учеников. </w:t>
      </w:r>
    </w:p>
    <w:p w:rsidR="001E3650" w:rsidRDefault="001E3650" w:rsidP="008C1BA3">
      <w:pPr>
        <w:spacing w:after="0" w:line="240" w:lineRule="auto"/>
        <w:ind w:firstLine="709"/>
        <w:jc w:val="both"/>
        <w:rPr>
          <w:rFonts w:ascii="Times New Roman" w:hAnsi="Times New Roman" w:cs="Times New Roman"/>
          <w:sz w:val="28"/>
          <w:szCs w:val="28"/>
        </w:rPr>
      </w:pPr>
      <w:r w:rsidRPr="001E3650">
        <w:rPr>
          <w:rFonts w:ascii="Times New Roman" w:hAnsi="Times New Roman" w:cs="Times New Roman"/>
          <w:sz w:val="28"/>
          <w:szCs w:val="28"/>
        </w:rPr>
        <w:t xml:space="preserve">6) Внутренняя мотивация самого учителя к деятельности преподавания. </w:t>
      </w:r>
    </w:p>
    <w:p w:rsidR="001E3650" w:rsidRPr="008C1BA3" w:rsidRDefault="001E3650" w:rsidP="008C1BA3">
      <w:pPr>
        <w:spacing w:after="0" w:line="240" w:lineRule="auto"/>
        <w:ind w:firstLine="709"/>
        <w:jc w:val="both"/>
        <w:rPr>
          <w:rFonts w:ascii="Times New Roman" w:hAnsi="Times New Roman" w:cs="Times New Roman"/>
          <w:sz w:val="28"/>
          <w:szCs w:val="28"/>
        </w:rPr>
      </w:pPr>
      <w:r w:rsidRPr="001E3650">
        <w:rPr>
          <w:rFonts w:ascii="Times New Roman" w:hAnsi="Times New Roman" w:cs="Times New Roman"/>
          <w:sz w:val="28"/>
          <w:szCs w:val="28"/>
        </w:rPr>
        <w:t>7) Использование курсов развития и изменения мотивации.</w:t>
      </w:r>
    </w:p>
    <w:p w:rsidR="001E3650" w:rsidRDefault="001E3650" w:rsidP="008C1BA3">
      <w:pPr>
        <w:spacing w:after="0" w:line="240" w:lineRule="auto"/>
        <w:ind w:firstLine="709"/>
        <w:jc w:val="both"/>
        <w:rPr>
          <w:rFonts w:ascii="Times New Roman" w:hAnsi="Times New Roman" w:cs="Times New Roman"/>
          <w:sz w:val="28"/>
          <w:szCs w:val="28"/>
        </w:rPr>
      </w:pPr>
    </w:p>
    <w:p w:rsidR="001E3650" w:rsidRPr="001E3650" w:rsidRDefault="001E3650" w:rsidP="001E3650">
      <w:pPr>
        <w:pStyle w:val="a4"/>
        <w:spacing w:after="0"/>
        <w:jc w:val="center"/>
        <w:rPr>
          <w:rFonts w:ascii="Times New Roman" w:hAnsi="Times New Roman" w:cs="Times New Roman"/>
          <w:b/>
          <w:bCs/>
          <w:sz w:val="28"/>
          <w:szCs w:val="28"/>
        </w:rPr>
      </w:pPr>
      <w:r w:rsidRPr="001E3650">
        <w:rPr>
          <w:rFonts w:ascii="Times New Roman" w:hAnsi="Times New Roman" w:cs="Times New Roman"/>
          <w:b/>
          <w:bCs/>
          <w:sz w:val="28"/>
          <w:szCs w:val="28"/>
        </w:rPr>
        <w:t>3. Современные концепции обучения и организации учебной деятельности</w:t>
      </w:r>
    </w:p>
    <w:p w:rsidR="001E3650" w:rsidRPr="001E3650" w:rsidRDefault="001E3650" w:rsidP="001E3650">
      <w:pPr>
        <w:spacing w:after="0" w:line="240" w:lineRule="auto"/>
        <w:ind w:firstLine="709"/>
        <w:jc w:val="both"/>
        <w:rPr>
          <w:rFonts w:ascii="Times New Roman" w:hAnsi="Times New Roman" w:cs="Times New Roman"/>
          <w:sz w:val="28"/>
          <w:szCs w:val="28"/>
        </w:rPr>
      </w:pPr>
      <w:r w:rsidRPr="001E3650">
        <w:rPr>
          <w:rFonts w:ascii="Times New Roman" w:hAnsi="Times New Roman" w:cs="Times New Roman"/>
          <w:b/>
          <w:i/>
          <w:sz w:val="28"/>
          <w:szCs w:val="28"/>
        </w:rPr>
        <w:t>Ассоциативно-рефлекторная теория обучения</w:t>
      </w:r>
      <w:r w:rsidRPr="001E3650">
        <w:rPr>
          <w:rFonts w:ascii="Times New Roman" w:hAnsi="Times New Roman" w:cs="Times New Roman"/>
          <w:sz w:val="28"/>
          <w:szCs w:val="28"/>
        </w:rPr>
        <w:t>, в основе которой лежат концепции о закономерностях высшей нервной деятельности, сформулированные И.М.Сеченовым, И.П.Павловым, П.К.Анохиным. В соответствии с положениями этой теории, в процессе обучения осуществляется накопление знаний в виде широкого ассоциативного фонда, который укладывается в определенную системность понятий, заключений, выводов, предопределяющих, в свою очередь, дальнейшие обобщения на более высоком уровне, самостоятельный активный поиск новых знаний на базе творческих исканий, аналогий, сходства внешних и глубинных внутренних признаков, на базе ассоциаций (по ассоциациям).</w:t>
      </w:r>
    </w:p>
    <w:p w:rsidR="001E3650" w:rsidRPr="001E3650" w:rsidRDefault="001E3650" w:rsidP="001E3650">
      <w:pPr>
        <w:spacing w:after="0" w:line="240" w:lineRule="auto"/>
        <w:ind w:firstLine="709"/>
        <w:jc w:val="both"/>
        <w:rPr>
          <w:rFonts w:ascii="Times New Roman" w:hAnsi="Times New Roman" w:cs="Times New Roman"/>
          <w:sz w:val="28"/>
          <w:szCs w:val="28"/>
        </w:rPr>
      </w:pPr>
      <w:r w:rsidRPr="001E3650">
        <w:rPr>
          <w:rFonts w:ascii="Times New Roman" w:hAnsi="Times New Roman" w:cs="Times New Roman"/>
          <w:b/>
          <w:i/>
          <w:sz w:val="28"/>
          <w:szCs w:val="28"/>
        </w:rPr>
        <w:t>Теория поэтапного формирования умственных действий</w:t>
      </w:r>
      <w:r w:rsidRPr="001E3650">
        <w:rPr>
          <w:rFonts w:ascii="Times New Roman" w:hAnsi="Times New Roman" w:cs="Times New Roman"/>
          <w:sz w:val="28"/>
          <w:szCs w:val="28"/>
        </w:rPr>
        <w:t xml:space="preserve">, построенная на результатах глубоких многосторонних психологических и педагогических исследований П.Я.Гальперина. Н.Ф.Талызина и ее ученики успешно применяли ее в экспериментах, проводимых с учащимися начальной школы. Согласно этой теории, в усвоении новых действий целесообразно выделять </w:t>
      </w:r>
      <w:r w:rsidRPr="001E3650">
        <w:rPr>
          <w:rFonts w:ascii="Times New Roman" w:hAnsi="Times New Roman" w:cs="Times New Roman"/>
          <w:b/>
          <w:sz w:val="28"/>
          <w:szCs w:val="28"/>
        </w:rPr>
        <w:t>шесть этапов</w:t>
      </w:r>
      <w:r w:rsidRPr="001E3650">
        <w:rPr>
          <w:rFonts w:ascii="Times New Roman" w:hAnsi="Times New Roman" w:cs="Times New Roman"/>
          <w:sz w:val="28"/>
          <w:szCs w:val="28"/>
        </w:rPr>
        <w:t>.</w:t>
      </w:r>
    </w:p>
    <w:p w:rsidR="001E3650" w:rsidRPr="001E3650" w:rsidRDefault="001E3650" w:rsidP="001E3650">
      <w:pPr>
        <w:spacing w:after="0" w:line="240" w:lineRule="auto"/>
        <w:ind w:firstLine="709"/>
        <w:jc w:val="both"/>
        <w:rPr>
          <w:rFonts w:ascii="Times New Roman" w:hAnsi="Times New Roman" w:cs="Times New Roman"/>
          <w:b/>
          <w:i/>
          <w:sz w:val="28"/>
          <w:szCs w:val="28"/>
        </w:rPr>
      </w:pPr>
      <w:r w:rsidRPr="001E3650">
        <w:rPr>
          <w:rFonts w:ascii="Times New Roman" w:hAnsi="Times New Roman" w:cs="Times New Roman"/>
          <w:b/>
          <w:i/>
          <w:sz w:val="28"/>
          <w:szCs w:val="28"/>
        </w:rPr>
        <w:t>Первый этап – формирование мотивационной основы действия.</w:t>
      </w:r>
    </w:p>
    <w:p w:rsidR="001E3650" w:rsidRDefault="001E3650" w:rsidP="001E3650">
      <w:pPr>
        <w:spacing w:after="0" w:line="240" w:lineRule="auto"/>
        <w:ind w:firstLine="709"/>
        <w:jc w:val="both"/>
        <w:rPr>
          <w:rFonts w:ascii="Times New Roman" w:hAnsi="Times New Roman" w:cs="Times New Roman"/>
          <w:b/>
          <w:i/>
          <w:sz w:val="28"/>
          <w:szCs w:val="28"/>
        </w:rPr>
      </w:pPr>
      <w:r w:rsidRPr="001E3650">
        <w:rPr>
          <w:rFonts w:ascii="Times New Roman" w:hAnsi="Times New Roman" w:cs="Times New Roman"/>
          <w:b/>
          <w:i/>
          <w:sz w:val="28"/>
          <w:szCs w:val="28"/>
        </w:rPr>
        <w:t>Второй этап – предварительное ознакомление с действием</w:t>
      </w:r>
      <w:r>
        <w:rPr>
          <w:rFonts w:ascii="Times New Roman" w:hAnsi="Times New Roman" w:cs="Times New Roman"/>
          <w:b/>
          <w:i/>
          <w:sz w:val="28"/>
          <w:szCs w:val="28"/>
        </w:rPr>
        <w:t>.</w:t>
      </w:r>
    </w:p>
    <w:p w:rsidR="001E3650" w:rsidRDefault="001E3650" w:rsidP="001E3650">
      <w:pPr>
        <w:spacing w:after="0" w:line="240" w:lineRule="auto"/>
        <w:ind w:firstLine="709"/>
        <w:jc w:val="both"/>
        <w:rPr>
          <w:rFonts w:ascii="Times New Roman" w:hAnsi="Times New Roman" w:cs="Times New Roman"/>
          <w:sz w:val="28"/>
          <w:szCs w:val="28"/>
        </w:rPr>
      </w:pPr>
      <w:r w:rsidRPr="001E3650">
        <w:rPr>
          <w:rFonts w:ascii="Times New Roman" w:hAnsi="Times New Roman" w:cs="Times New Roman"/>
          <w:b/>
          <w:i/>
          <w:sz w:val="28"/>
          <w:szCs w:val="28"/>
        </w:rPr>
        <w:t>Третий этап – выполнение действия с ориентировкой на его внешнюю форму</w:t>
      </w:r>
      <w:r w:rsidRPr="001E3650">
        <w:rPr>
          <w:rFonts w:ascii="Times New Roman" w:hAnsi="Times New Roman" w:cs="Times New Roman"/>
          <w:sz w:val="28"/>
          <w:szCs w:val="28"/>
        </w:rPr>
        <w:t xml:space="preserve"> (на внешние признаки). </w:t>
      </w:r>
    </w:p>
    <w:p w:rsidR="001E3650" w:rsidRPr="001E3650" w:rsidRDefault="001E3650" w:rsidP="001E3650">
      <w:pPr>
        <w:spacing w:after="0" w:line="240" w:lineRule="auto"/>
        <w:ind w:firstLine="709"/>
        <w:jc w:val="both"/>
        <w:rPr>
          <w:rFonts w:ascii="Times New Roman" w:hAnsi="Times New Roman" w:cs="Times New Roman"/>
          <w:sz w:val="28"/>
          <w:szCs w:val="28"/>
        </w:rPr>
      </w:pPr>
      <w:r w:rsidRPr="001E3650">
        <w:rPr>
          <w:rFonts w:ascii="Times New Roman" w:hAnsi="Times New Roman" w:cs="Times New Roman"/>
          <w:b/>
          <w:i/>
          <w:sz w:val="28"/>
          <w:szCs w:val="28"/>
        </w:rPr>
        <w:t xml:space="preserve">Четвертый этап – </w:t>
      </w:r>
      <w:proofErr w:type="spellStart"/>
      <w:r w:rsidRPr="001E3650">
        <w:rPr>
          <w:rFonts w:ascii="Times New Roman" w:hAnsi="Times New Roman" w:cs="Times New Roman"/>
          <w:b/>
          <w:i/>
          <w:sz w:val="28"/>
          <w:szCs w:val="28"/>
        </w:rPr>
        <w:t>внешнеречевое</w:t>
      </w:r>
      <w:proofErr w:type="spellEnd"/>
      <w:r w:rsidRPr="001E3650">
        <w:rPr>
          <w:rFonts w:ascii="Times New Roman" w:hAnsi="Times New Roman" w:cs="Times New Roman"/>
          <w:b/>
          <w:i/>
          <w:sz w:val="28"/>
          <w:szCs w:val="28"/>
        </w:rPr>
        <w:t xml:space="preserve"> усвоение действия.</w:t>
      </w:r>
      <w:r w:rsidRPr="001E3650">
        <w:rPr>
          <w:rFonts w:ascii="Times New Roman" w:hAnsi="Times New Roman" w:cs="Times New Roman"/>
          <w:sz w:val="28"/>
          <w:szCs w:val="28"/>
        </w:rPr>
        <w:t xml:space="preserve"> Содержание действия отражается в «громкой речи», которая выступает опорой становящегося действия. </w:t>
      </w:r>
    </w:p>
    <w:p w:rsidR="001E3650" w:rsidRDefault="001E3650" w:rsidP="001E3650">
      <w:pPr>
        <w:spacing w:after="0" w:line="240" w:lineRule="auto"/>
        <w:ind w:firstLine="709"/>
        <w:jc w:val="both"/>
        <w:rPr>
          <w:rFonts w:ascii="Times New Roman" w:hAnsi="Times New Roman" w:cs="Times New Roman"/>
          <w:sz w:val="28"/>
          <w:szCs w:val="28"/>
        </w:rPr>
      </w:pPr>
      <w:r w:rsidRPr="001E3650">
        <w:rPr>
          <w:rFonts w:ascii="Times New Roman" w:hAnsi="Times New Roman" w:cs="Times New Roman"/>
          <w:b/>
          <w:i/>
          <w:sz w:val="28"/>
          <w:szCs w:val="28"/>
        </w:rPr>
        <w:t>Пятый этап – внешняя речь начинает переходить во внутреннюю</w:t>
      </w:r>
      <w:r w:rsidRPr="001E3650">
        <w:rPr>
          <w:rFonts w:ascii="Times New Roman" w:hAnsi="Times New Roman" w:cs="Times New Roman"/>
          <w:sz w:val="28"/>
          <w:szCs w:val="28"/>
        </w:rPr>
        <w:t xml:space="preserve">. </w:t>
      </w:r>
    </w:p>
    <w:p w:rsidR="001E3650" w:rsidRDefault="001E3650" w:rsidP="001E3650">
      <w:pPr>
        <w:spacing w:after="0" w:line="240" w:lineRule="auto"/>
        <w:ind w:firstLine="709"/>
        <w:jc w:val="both"/>
        <w:rPr>
          <w:rFonts w:ascii="Times New Roman" w:hAnsi="Times New Roman" w:cs="Times New Roman"/>
          <w:sz w:val="28"/>
          <w:szCs w:val="28"/>
        </w:rPr>
      </w:pPr>
      <w:r w:rsidRPr="001E3650">
        <w:rPr>
          <w:rFonts w:ascii="Times New Roman" w:hAnsi="Times New Roman" w:cs="Times New Roman"/>
          <w:b/>
          <w:i/>
          <w:sz w:val="28"/>
          <w:szCs w:val="28"/>
        </w:rPr>
        <w:t>Шестой этап – действие полностью переходит во внутренний план деятельности</w:t>
      </w:r>
      <w:r w:rsidRPr="001E3650">
        <w:rPr>
          <w:rFonts w:ascii="Times New Roman" w:hAnsi="Times New Roman" w:cs="Times New Roman"/>
          <w:sz w:val="28"/>
          <w:szCs w:val="28"/>
        </w:rPr>
        <w:t xml:space="preserve">. </w:t>
      </w:r>
    </w:p>
    <w:p w:rsidR="001E3650" w:rsidRPr="001E3650" w:rsidRDefault="001E3650" w:rsidP="001E3650">
      <w:pPr>
        <w:spacing w:after="0" w:line="240" w:lineRule="auto"/>
        <w:ind w:firstLine="709"/>
        <w:jc w:val="both"/>
        <w:rPr>
          <w:rFonts w:ascii="Times New Roman" w:hAnsi="Times New Roman" w:cs="Times New Roman"/>
          <w:sz w:val="28"/>
          <w:szCs w:val="28"/>
        </w:rPr>
      </w:pPr>
      <w:r w:rsidRPr="001E3650">
        <w:rPr>
          <w:rFonts w:ascii="Times New Roman" w:hAnsi="Times New Roman" w:cs="Times New Roman"/>
          <w:sz w:val="28"/>
          <w:szCs w:val="28"/>
        </w:rPr>
        <w:t>Считается, что в зависимости от сложности операции умственные действия должны проходить через все перечисленные этапы. Но некоторые из них могут быть и пропущены.</w:t>
      </w:r>
    </w:p>
    <w:p w:rsidR="001E3650" w:rsidRDefault="001E3650" w:rsidP="001E3650">
      <w:pPr>
        <w:spacing w:after="0" w:line="240" w:lineRule="auto"/>
        <w:ind w:firstLine="709"/>
        <w:jc w:val="both"/>
        <w:rPr>
          <w:rFonts w:ascii="Times New Roman" w:hAnsi="Times New Roman" w:cs="Times New Roman"/>
          <w:sz w:val="28"/>
          <w:szCs w:val="28"/>
        </w:rPr>
      </w:pPr>
      <w:r w:rsidRPr="001E3650">
        <w:rPr>
          <w:rFonts w:ascii="Times New Roman" w:hAnsi="Times New Roman" w:cs="Times New Roman"/>
          <w:sz w:val="28"/>
          <w:szCs w:val="28"/>
        </w:rPr>
        <w:lastRenderedPageBreak/>
        <w:t xml:space="preserve">Достоинства поэтапного формирования умственных действий связаны с возможностью построения четкой ориентировочной основы, показывающей оптимальные пути достижения цели. Поэтапное усвоение действий позволяет осуществлять постоянное управление обучением, опираясь на четкие мерила контроля и возможный самоконтроль. </w:t>
      </w:r>
    </w:p>
    <w:p w:rsidR="001E3650" w:rsidRPr="001E3650" w:rsidRDefault="001E3650" w:rsidP="001E3650">
      <w:pPr>
        <w:spacing w:after="0" w:line="240" w:lineRule="auto"/>
        <w:ind w:firstLine="709"/>
        <w:jc w:val="both"/>
        <w:rPr>
          <w:rFonts w:ascii="Times New Roman" w:hAnsi="Times New Roman" w:cs="Times New Roman"/>
          <w:sz w:val="28"/>
          <w:szCs w:val="28"/>
        </w:rPr>
      </w:pPr>
      <w:r w:rsidRPr="001E3650">
        <w:rPr>
          <w:rFonts w:ascii="Times New Roman" w:hAnsi="Times New Roman" w:cs="Times New Roman"/>
          <w:b/>
          <w:i/>
          <w:sz w:val="28"/>
          <w:szCs w:val="28"/>
        </w:rPr>
        <w:t xml:space="preserve">Концепции развивающего </w:t>
      </w:r>
      <w:proofErr w:type="spellStart"/>
      <w:r w:rsidRPr="001E3650">
        <w:rPr>
          <w:rFonts w:ascii="Times New Roman" w:hAnsi="Times New Roman" w:cs="Times New Roman"/>
          <w:b/>
          <w:i/>
          <w:sz w:val="28"/>
          <w:szCs w:val="28"/>
        </w:rPr>
        <w:t>обучения,</w:t>
      </w:r>
      <w:r w:rsidRPr="001E3650">
        <w:rPr>
          <w:rFonts w:ascii="Times New Roman" w:hAnsi="Times New Roman" w:cs="Times New Roman"/>
          <w:sz w:val="28"/>
          <w:szCs w:val="28"/>
        </w:rPr>
        <w:t>основывающиеся</w:t>
      </w:r>
      <w:proofErr w:type="spellEnd"/>
      <w:r w:rsidRPr="001E3650">
        <w:rPr>
          <w:rFonts w:ascii="Times New Roman" w:hAnsi="Times New Roman" w:cs="Times New Roman"/>
          <w:sz w:val="28"/>
          <w:szCs w:val="28"/>
        </w:rPr>
        <w:t xml:space="preserve"> на разработанном </w:t>
      </w:r>
      <w:proofErr w:type="spellStart"/>
      <w:r w:rsidRPr="001E3650">
        <w:rPr>
          <w:rFonts w:ascii="Times New Roman" w:hAnsi="Times New Roman" w:cs="Times New Roman"/>
          <w:sz w:val="28"/>
          <w:szCs w:val="28"/>
        </w:rPr>
        <w:t>Л.С.Выготским</w:t>
      </w:r>
      <w:proofErr w:type="spellEnd"/>
      <w:r w:rsidRPr="001E3650">
        <w:rPr>
          <w:rFonts w:ascii="Times New Roman" w:hAnsi="Times New Roman" w:cs="Times New Roman"/>
          <w:sz w:val="28"/>
          <w:szCs w:val="28"/>
        </w:rPr>
        <w:t xml:space="preserve">, </w:t>
      </w:r>
      <w:r w:rsidRPr="001E3650">
        <w:rPr>
          <w:rFonts w:ascii="Times New Roman" w:hAnsi="Times New Roman" w:cs="Times New Roman"/>
          <w:b/>
          <w:sz w:val="28"/>
          <w:szCs w:val="28"/>
        </w:rPr>
        <w:t>феномене зоны ближайшего развития</w:t>
      </w:r>
      <w:r w:rsidRPr="001E3650">
        <w:rPr>
          <w:rFonts w:ascii="Times New Roman" w:hAnsi="Times New Roman" w:cs="Times New Roman"/>
          <w:sz w:val="28"/>
          <w:szCs w:val="28"/>
        </w:rPr>
        <w:t xml:space="preserve">, свидетельствующем о ведущей роли обучения в развитии, созданы его последователями </w:t>
      </w:r>
      <w:proofErr w:type="spellStart"/>
      <w:r w:rsidRPr="001E3650">
        <w:rPr>
          <w:rFonts w:ascii="Times New Roman" w:hAnsi="Times New Roman" w:cs="Times New Roman"/>
          <w:sz w:val="28"/>
          <w:szCs w:val="28"/>
        </w:rPr>
        <w:t>Д.Б.Элькониным</w:t>
      </w:r>
      <w:proofErr w:type="spellEnd"/>
      <w:r w:rsidRPr="001E3650">
        <w:rPr>
          <w:rFonts w:ascii="Times New Roman" w:hAnsi="Times New Roman" w:cs="Times New Roman"/>
          <w:sz w:val="28"/>
          <w:szCs w:val="28"/>
        </w:rPr>
        <w:t xml:space="preserve"> (см Возрастные периодизации), В.В.Давыдовым и его учениками. Развивающим обучением, то есть ведущим к общему и специальному развитию можно считать только такое обучение, при котором обучающий, опираясь на знания закономерностей развития мышления, специальными педагогическими средствами ведет целенаправленную работу по формированию мыслительных способностей обучающихся</w:t>
      </w:r>
      <w:r>
        <w:rPr>
          <w:rFonts w:ascii="Times New Roman" w:hAnsi="Times New Roman" w:cs="Times New Roman"/>
          <w:sz w:val="28"/>
          <w:szCs w:val="28"/>
        </w:rPr>
        <w:t>,</w:t>
      </w:r>
      <w:r w:rsidRPr="001E3650">
        <w:rPr>
          <w:rFonts w:ascii="Times New Roman" w:hAnsi="Times New Roman" w:cs="Times New Roman"/>
          <w:sz w:val="28"/>
          <w:szCs w:val="28"/>
        </w:rPr>
        <w:t xml:space="preserve"> в процессе изучения ими основ наук. </w:t>
      </w:r>
    </w:p>
    <w:p w:rsidR="001E3650" w:rsidRPr="001E3650" w:rsidRDefault="001E3650" w:rsidP="001E3650">
      <w:pPr>
        <w:spacing w:after="0" w:line="240" w:lineRule="auto"/>
        <w:ind w:firstLine="709"/>
        <w:jc w:val="both"/>
        <w:rPr>
          <w:rFonts w:ascii="Times New Roman" w:hAnsi="Times New Roman" w:cs="Times New Roman"/>
          <w:sz w:val="28"/>
          <w:szCs w:val="28"/>
        </w:rPr>
      </w:pPr>
      <w:r w:rsidRPr="001E3650">
        <w:rPr>
          <w:rFonts w:ascii="Times New Roman" w:hAnsi="Times New Roman" w:cs="Times New Roman"/>
          <w:b/>
          <w:i/>
          <w:sz w:val="28"/>
          <w:szCs w:val="28"/>
        </w:rPr>
        <w:t>Проблемное обучение</w:t>
      </w:r>
      <w:r w:rsidRPr="001E3650">
        <w:rPr>
          <w:rFonts w:ascii="Times New Roman" w:hAnsi="Times New Roman" w:cs="Times New Roman"/>
          <w:sz w:val="28"/>
          <w:szCs w:val="28"/>
        </w:rPr>
        <w:t xml:space="preserve"> характеризуется созданием решаемых (</w:t>
      </w:r>
      <w:r w:rsidRPr="001E3650">
        <w:rPr>
          <w:rFonts w:ascii="Times New Roman" w:hAnsi="Times New Roman" w:cs="Times New Roman"/>
          <w:b/>
          <w:sz w:val="28"/>
          <w:szCs w:val="28"/>
        </w:rPr>
        <w:t>проблемных) ситуаций</w:t>
      </w:r>
      <w:r w:rsidRPr="001E3650">
        <w:rPr>
          <w:rFonts w:ascii="Times New Roman" w:hAnsi="Times New Roman" w:cs="Times New Roman"/>
          <w:sz w:val="28"/>
          <w:szCs w:val="28"/>
        </w:rPr>
        <w:t xml:space="preserve">, постановкой </w:t>
      </w:r>
      <w:r w:rsidRPr="001E3650">
        <w:rPr>
          <w:rFonts w:ascii="Times New Roman" w:hAnsi="Times New Roman" w:cs="Times New Roman"/>
          <w:b/>
          <w:sz w:val="28"/>
          <w:szCs w:val="28"/>
        </w:rPr>
        <w:t>проблемы</w:t>
      </w:r>
      <w:r w:rsidRPr="001E3650">
        <w:rPr>
          <w:rFonts w:ascii="Times New Roman" w:hAnsi="Times New Roman" w:cs="Times New Roman"/>
          <w:sz w:val="28"/>
          <w:szCs w:val="28"/>
        </w:rPr>
        <w:t xml:space="preserve"> с целью развития способностей к активной самостоятельной мыслительной деятельности, к творчеству. Элементы его можно увидеть в эвристических беседах Сократа, в разработках уроков для Эмиля у Ж.Ж.Руссо. Особенно близко подошел к этой идее К.Д.Ушинский. История собственно проблемного обучения начинается с введения так называемого исследовательского метода, многие правила которого были разработаны </w:t>
      </w:r>
      <w:proofErr w:type="spellStart"/>
      <w:r w:rsidRPr="001E3650">
        <w:rPr>
          <w:rFonts w:ascii="Times New Roman" w:hAnsi="Times New Roman" w:cs="Times New Roman"/>
          <w:sz w:val="28"/>
          <w:szCs w:val="28"/>
        </w:rPr>
        <w:t>Дж.Дьюи</w:t>
      </w:r>
      <w:proofErr w:type="spellEnd"/>
      <w:r w:rsidRPr="001E3650">
        <w:rPr>
          <w:rFonts w:ascii="Times New Roman" w:hAnsi="Times New Roman" w:cs="Times New Roman"/>
          <w:sz w:val="28"/>
          <w:szCs w:val="28"/>
        </w:rPr>
        <w:t>.</w:t>
      </w:r>
    </w:p>
    <w:p w:rsidR="001E3650" w:rsidRPr="001E3650" w:rsidRDefault="001E3650" w:rsidP="001E3650">
      <w:pPr>
        <w:spacing w:after="0" w:line="240" w:lineRule="auto"/>
        <w:ind w:firstLine="709"/>
        <w:jc w:val="both"/>
        <w:rPr>
          <w:rFonts w:ascii="Times New Roman" w:hAnsi="Times New Roman" w:cs="Times New Roman"/>
          <w:sz w:val="28"/>
          <w:szCs w:val="28"/>
        </w:rPr>
      </w:pPr>
      <w:r w:rsidRPr="001E3650">
        <w:rPr>
          <w:rFonts w:ascii="Times New Roman" w:hAnsi="Times New Roman" w:cs="Times New Roman"/>
          <w:b/>
          <w:i/>
          <w:sz w:val="28"/>
          <w:szCs w:val="28"/>
        </w:rPr>
        <w:t>Программированное обучение</w:t>
      </w:r>
      <w:r w:rsidRPr="001E3650">
        <w:rPr>
          <w:rFonts w:ascii="Times New Roman" w:hAnsi="Times New Roman" w:cs="Times New Roman"/>
          <w:sz w:val="28"/>
          <w:szCs w:val="28"/>
        </w:rPr>
        <w:t xml:space="preserve"> осуществляется в условиях жесткого управления с оперативным контролем, самоконтролем, передачей учебного материала определенными, наиболее благоприятными дозами, каждая предшествующая из которых, служит основой для усвоения последующей, с применением обучающих устройств, позволяющих индивидуализировать познавательную деятельность обучающихся.</w:t>
      </w:r>
    </w:p>
    <w:p w:rsidR="001E3650" w:rsidRPr="001E3650" w:rsidRDefault="001E3650" w:rsidP="001E3650">
      <w:pPr>
        <w:spacing w:after="0" w:line="240" w:lineRule="auto"/>
        <w:ind w:firstLine="709"/>
        <w:jc w:val="both"/>
        <w:rPr>
          <w:rFonts w:ascii="Times New Roman" w:hAnsi="Times New Roman" w:cs="Times New Roman"/>
          <w:sz w:val="28"/>
          <w:szCs w:val="28"/>
        </w:rPr>
      </w:pPr>
      <w:r w:rsidRPr="001E3650">
        <w:rPr>
          <w:rFonts w:ascii="Times New Roman" w:hAnsi="Times New Roman" w:cs="Times New Roman"/>
          <w:b/>
          <w:bCs/>
          <w:i/>
          <w:sz w:val="28"/>
          <w:szCs w:val="28"/>
        </w:rPr>
        <w:t xml:space="preserve">Суггестопедия </w:t>
      </w:r>
      <w:r w:rsidRPr="001E3650">
        <w:rPr>
          <w:rFonts w:ascii="Times New Roman" w:hAnsi="Times New Roman" w:cs="Times New Roman"/>
          <w:sz w:val="28"/>
          <w:szCs w:val="28"/>
        </w:rPr>
        <w:t xml:space="preserve">концепция, построенная с учетом теоретических положений, высказанных В.М.Бехтеревым и </w:t>
      </w:r>
      <w:proofErr w:type="spellStart"/>
      <w:r w:rsidRPr="001E3650">
        <w:rPr>
          <w:rFonts w:ascii="Times New Roman" w:hAnsi="Times New Roman" w:cs="Times New Roman"/>
          <w:sz w:val="28"/>
          <w:szCs w:val="28"/>
        </w:rPr>
        <w:t>А.А.Токарским</w:t>
      </w:r>
      <w:proofErr w:type="spellEnd"/>
      <w:r w:rsidRPr="001E3650">
        <w:rPr>
          <w:rFonts w:ascii="Times New Roman" w:hAnsi="Times New Roman" w:cs="Times New Roman"/>
          <w:sz w:val="28"/>
          <w:szCs w:val="28"/>
        </w:rPr>
        <w:t xml:space="preserve">, развивалась болгарским ученым </w:t>
      </w:r>
      <w:proofErr w:type="spellStart"/>
      <w:r w:rsidRPr="001E3650">
        <w:rPr>
          <w:rFonts w:ascii="Times New Roman" w:hAnsi="Times New Roman" w:cs="Times New Roman"/>
          <w:sz w:val="28"/>
          <w:szCs w:val="28"/>
        </w:rPr>
        <w:t>Г.Лозановым</w:t>
      </w:r>
      <w:proofErr w:type="spellEnd"/>
      <w:r w:rsidRPr="001E3650">
        <w:rPr>
          <w:rFonts w:ascii="Times New Roman" w:hAnsi="Times New Roman" w:cs="Times New Roman"/>
          <w:sz w:val="28"/>
          <w:szCs w:val="28"/>
        </w:rPr>
        <w:t xml:space="preserve"> и советскими исследователями Г.А.Китайгородской, И.Е.Шварцем, И.В.Шехтером и др. Ее сущность заключается в </w:t>
      </w:r>
      <w:r w:rsidRPr="001E3650">
        <w:rPr>
          <w:rFonts w:ascii="Times New Roman" w:hAnsi="Times New Roman" w:cs="Times New Roman"/>
          <w:b/>
          <w:sz w:val="28"/>
          <w:szCs w:val="28"/>
        </w:rPr>
        <w:t>эмоциональном внушении</w:t>
      </w:r>
      <w:r w:rsidRPr="001E3650">
        <w:rPr>
          <w:rFonts w:ascii="Times New Roman" w:hAnsi="Times New Roman" w:cs="Times New Roman"/>
          <w:sz w:val="28"/>
          <w:szCs w:val="28"/>
        </w:rPr>
        <w:t xml:space="preserve"> в бодрствующем состоянии, что предопределяет обострение памяти и способствует более эффективному решению учебных задач. Важную роль в процессе внушения играют </w:t>
      </w:r>
      <w:r w:rsidRPr="001E3650">
        <w:rPr>
          <w:rFonts w:ascii="Times New Roman" w:hAnsi="Times New Roman" w:cs="Times New Roman"/>
          <w:b/>
          <w:sz w:val="28"/>
          <w:szCs w:val="28"/>
        </w:rPr>
        <w:t>авторитет преподавателя</w:t>
      </w:r>
      <w:r w:rsidRPr="001E3650">
        <w:rPr>
          <w:rFonts w:ascii="Times New Roman" w:hAnsi="Times New Roman" w:cs="Times New Roman"/>
          <w:sz w:val="28"/>
          <w:szCs w:val="28"/>
        </w:rPr>
        <w:t>, возможности временной</w:t>
      </w:r>
      <w:r w:rsidRPr="001E3650">
        <w:rPr>
          <w:rFonts w:ascii="Times New Roman" w:hAnsi="Times New Roman" w:cs="Times New Roman"/>
          <w:b/>
          <w:sz w:val="28"/>
          <w:szCs w:val="28"/>
        </w:rPr>
        <w:t xml:space="preserve"> функциональной </w:t>
      </w:r>
      <w:proofErr w:type="spellStart"/>
      <w:r w:rsidRPr="001E3650">
        <w:rPr>
          <w:rFonts w:ascii="Times New Roman" w:hAnsi="Times New Roman" w:cs="Times New Roman"/>
          <w:b/>
          <w:sz w:val="28"/>
          <w:szCs w:val="28"/>
        </w:rPr>
        <w:t>инфантилизации</w:t>
      </w:r>
      <w:proofErr w:type="spellEnd"/>
      <w:r w:rsidRPr="001E3650">
        <w:rPr>
          <w:rFonts w:ascii="Times New Roman" w:hAnsi="Times New Roman" w:cs="Times New Roman"/>
          <w:sz w:val="28"/>
          <w:szCs w:val="28"/>
        </w:rPr>
        <w:t xml:space="preserve"> аудитории, стимуляции так называемой </w:t>
      </w:r>
      <w:r w:rsidRPr="001E3650">
        <w:rPr>
          <w:rFonts w:ascii="Times New Roman" w:hAnsi="Times New Roman" w:cs="Times New Roman"/>
          <w:b/>
          <w:sz w:val="28"/>
          <w:szCs w:val="28"/>
        </w:rPr>
        <w:t xml:space="preserve">неспецифической психической реактивности, </w:t>
      </w:r>
      <w:proofErr w:type="spellStart"/>
      <w:r w:rsidRPr="001E3650">
        <w:rPr>
          <w:rFonts w:ascii="Times New Roman" w:hAnsi="Times New Roman" w:cs="Times New Roman"/>
          <w:b/>
          <w:sz w:val="28"/>
          <w:szCs w:val="28"/>
        </w:rPr>
        <w:t>двухплановости</w:t>
      </w:r>
      <w:proofErr w:type="spellEnd"/>
      <w:r w:rsidRPr="001E3650">
        <w:rPr>
          <w:rFonts w:ascii="Times New Roman" w:hAnsi="Times New Roman" w:cs="Times New Roman"/>
          <w:b/>
          <w:sz w:val="28"/>
          <w:szCs w:val="28"/>
        </w:rPr>
        <w:t xml:space="preserve"> предъявления учебного материала</w:t>
      </w:r>
      <w:r w:rsidRPr="001E3650">
        <w:rPr>
          <w:rFonts w:ascii="Times New Roman" w:hAnsi="Times New Roman" w:cs="Times New Roman"/>
          <w:sz w:val="28"/>
          <w:szCs w:val="28"/>
        </w:rPr>
        <w:t>.</w:t>
      </w:r>
    </w:p>
    <w:p w:rsidR="001E3650" w:rsidRPr="001E3650" w:rsidRDefault="001E3650" w:rsidP="001E3650">
      <w:pPr>
        <w:spacing w:after="0" w:line="240" w:lineRule="auto"/>
        <w:ind w:firstLine="709"/>
        <w:jc w:val="both"/>
        <w:rPr>
          <w:rFonts w:ascii="Times New Roman" w:hAnsi="Times New Roman" w:cs="Times New Roman"/>
          <w:sz w:val="28"/>
          <w:szCs w:val="28"/>
        </w:rPr>
      </w:pPr>
      <w:r w:rsidRPr="001E3650">
        <w:rPr>
          <w:rFonts w:ascii="Times New Roman" w:hAnsi="Times New Roman" w:cs="Times New Roman"/>
          <w:b/>
          <w:i/>
          <w:iCs/>
          <w:sz w:val="28"/>
          <w:szCs w:val="28"/>
        </w:rPr>
        <w:t>Гипнопедия</w:t>
      </w:r>
      <w:r w:rsidRPr="001E3650">
        <w:rPr>
          <w:rFonts w:ascii="Times New Roman" w:hAnsi="Times New Roman" w:cs="Times New Roman"/>
          <w:sz w:val="28"/>
          <w:szCs w:val="28"/>
        </w:rPr>
        <w:t xml:space="preserve">представляет собой не концепцию, а, скорее, методику обучения (преимущественно иностранным языкам). Ее положения изложены в работах </w:t>
      </w:r>
      <w:proofErr w:type="spellStart"/>
      <w:r w:rsidRPr="001E3650">
        <w:rPr>
          <w:rFonts w:ascii="Times New Roman" w:hAnsi="Times New Roman" w:cs="Times New Roman"/>
          <w:sz w:val="28"/>
          <w:szCs w:val="28"/>
        </w:rPr>
        <w:t>Г.Лозанова</w:t>
      </w:r>
      <w:proofErr w:type="spellEnd"/>
      <w:r w:rsidRPr="001E3650">
        <w:rPr>
          <w:rFonts w:ascii="Times New Roman" w:hAnsi="Times New Roman" w:cs="Times New Roman"/>
          <w:sz w:val="28"/>
          <w:szCs w:val="28"/>
        </w:rPr>
        <w:t xml:space="preserve">, </w:t>
      </w:r>
      <w:proofErr w:type="spellStart"/>
      <w:r w:rsidRPr="001E3650">
        <w:rPr>
          <w:rFonts w:ascii="Times New Roman" w:hAnsi="Times New Roman" w:cs="Times New Roman"/>
          <w:sz w:val="28"/>
          <w:szCs w:val="28"/>
        </w:rPr>
        <w:t>В.П.Зухоря</w:t>
      </w:r>
      <w:proofErr w:type="spellEnd"/>
      <w:r w:rsidRPr="001E3650">
        <w:rPr>
          <w:rFonts w:ascii="Times New Roman" w:hAnsi="Times New Roman" w:cs="Times New Roman"/>
          <w:sz w:val="28"/>
          <w:szCs w:val="28"/>
        </w:rPr>
        <w:t xml:space="preserve"> и др. Суть гипнопедии заключается в использовании </w:t>
      </w:r>
      <w:proofErr w:type="spellStart"/>
      <w:r w:rsidRPr="001E3650">
        <w:rPr>
          <w:rFonts w:ascii="Times New Roman" w:hAnsi="Times New Roman" w:cs="Times New Roman"/>
          <w:sz w:val="28"/>
          <w:szCs w:val="28"/>
        </w:rPr>
        <w:t>просоночного</w:t>
      </w:r>
      <w:proofErr w:type="spellEnd"/>
      <w:r w:rsidRPr="001E3650">
        <w:rPr>
          <w:rFonts w:ascii="Times New Roman" w:hAnsi="Times New Roman" w:cs="Times New Roman"/>
          <w:sz w:val="28"/>
          <w:szCs w:val="28"/>
        </w:rPr>
        <w:t xml:space="preserve"> состояния (</w:t>
      </w:r>
      <w:proofErr w:type="spellStart"/>
      <w:r w:rsidRPr="001E3650">
        <w:rPr>
          <w:rFonts w:ascii="Times New Roman" w:hAnsi="Times New Roman" w:cs="Times New Roman"/>
          <w:sz w:val="28"/>
          <w:szCs w:val="28"/>
        </w:rPr>
        <w:t>полубодрствования</w:t>
      </w:r>
      <w:proofErr w:type="spellEnd"/>
      <w:r w:rsidRPr="001E3650">
        <w:rPr>
          <w:rFonts w:ascii="Times New Roman" w:hAnsi="Times New Roman" w:cs="Times New Roman"/>
          <w:sz w:val="28"/>
          <w:szCs w:val="28"/>
        </w:rPr>
        <w:t>, полусна), характеризуемого повышением способности к аудиальному (слуховому) запоминанию. Иноязычные лексические единицы (слова, словосочетания, грамматические конструкции) предъявляемые в аудиозаписи, укладываются в памяти значительно быстрее (в 2-3 раза) и большем объеме (в 2-3 раза), нежели при обычном их предъявлении в ходе занятия иностранным языком.</w:t>
      </w:r>
    </w:p>
    <w:p w:rsidR="001E3650" w:rsidRDefault="001E3650" w:rsidP="001E3650">
      <w:pPr>
        <w:spacing w:after="0" w:line="240" w:lineRule="auto"/>
        <w:ind w:firstLine="709"/>
        <w:jc w:val="both"/>
        <w:rPr>
          <w:rFonts w:ascii="Times New Roman" w:hAnsi="Times New Roman" w:cs="Times New Roman"/>
          <w:sz w:val="28"/>
          <w:szCs w:val="28"/>
        </w:rPr>
      </w:pPr>
      <w:r w:rsidRPr="001E3650">
        <w:rPr>
          <w:rFonts w:ascii="Times New Roman" w:hAnsi="Times New Roman" w:cs="Times New Roman"/>
          <w:b/>
          <w:bCs/>
          <w:i/>
          <w:sz w:val="28"/>
          <w:szCs w:val="28"/>
        </w:rPr>
        <w:lastRenderedPageBreak/>
        <w:t>Дистанционное обучение</w:t>
      </w:r>
      <w:r>
        <w:rPr>
          <w:rFonts w:ascii="Times New Roman" w:hAnsi="Times New Roman" w:cs="Times New Roman"/>
          <w:b/>
          <w:bCs/>
          <w:i/>
          <w:sz w:val="28"/>
          <w:szCs w:val="28"/>
        </w:rPr>
        <w:t xml:space="preserve">. </w:t>
      </w:r>
      <w:r w:rsidRPr="001E3650">
        <w:rPr>
          <w:rFonts w:ascii="Times New Roman" w:hAnsi="Times New Roman" w:cs="Times New Roman"/>
          <w:sz w:val="28"/>
          <w:szCs w:val="28"/>
        </w:rPr>
        <w:t xml:space="preserve">Одной из важных тенденций развития современного образования стало широкое внедрение дистанционных технологий обучения, реализуемых с применением информационных и телекоммуникационных технологий при опосредованном (на расстоянии) взаимодействии обучающегося и педагога. Дистанционные образовательные технологии могут использоваться при обучении по очной, очно-заочной и заочной формам получения образования, а также в форме экстерната. Целью дистанционного обучения является предоставление обучающимся возможности обучения непосредственно по месту жительства, работы или временного пребывания. </w:t>
      </w:r>
    </w:p>
    <w:p w:rsidR="005E5EB4" w:rsidRPr="005E5EB4" w:rsidRDefault="005E5EB4" w:rsidP="005E5EB4">
      <w:pPr>
        <w:pStyle w:val="a4"/>
        <w:spacing w:after="0"/>
        <w:jc w:val="center"/>
        <w:rPr>
          <w:rFonts w:ascii="Times New Roman" w:hAnsi="Times New Roman" w:cs="Times New Roman"/>
          <w:b/>
          <w:bCs/>
          <w:sz w:val="28"/>
          <w:szCs w:val="28"/>
        </w:rPr>
      </w:pPr>
      <w:r>
        <w:rPr>
          <w:rFonts w:ascii="Times New Roman" w:hAnsi="Times New Roman" w:cs="Times New Roman"/>
          <w:b/>
          <w:sz w:val="28"/>
          <w:szCs w:val="28"/>
        </w:rPr>
        <w:t xml:space="preserve">Лекция 4. </w:t>
      </w:r>
      <w:r w:rsidRPr="005E5EB4">
        <w:rPr>
          <w:rFonts w:ascii="Times New Roman" w:hAnsi="Times New Roman" w:cs="Times New Roman"/>
          <w:b/>
          <w:bCs/>
          <w:sz w:val="28"/>
          <w:szCs w:val="28"/>
        </w:rPr>
        <w:t>Психологические аспекты современных методов обучения</w:t>
      </w:r>
    </w:p>
    <w:p w:rsidR="005E5EB4" w:rsidRPr="005E5EB4" w:rsidRDefault="005E5EB4" w:rsidP="005E5EB4">
      <w:pPr>
        <w:spacing w:after="0" w:line="240" w:lineRule="auto"/>
        <w:ind w:firstLine="709"/>
        <w:jc w:val="both"/>
        <w:rPr>
          <w:rFonts w:ascii="Times New Roman" w:hAnsi="Times New Roman" w:cs="Times New Roman"/>
          <w:bCs/>
          <w:sz w:val="28"/>
          <w:szCs w:val="28"/>
        </w:rPr>
      </w:pPr>
      <w:r w:rsidRPr="005E5EB4">
        <w:rPr>
          <w:rFonts w:ascii="Times New Roman" w:hAnsi="Times New Roman" w:cs="Times New Roman"/>
          <w:bCs/>
          <w:sz w:val="28"/>
          <w:szCs w:val="28"/>
        </w:rPr>
        <w:t>1.Психологическое обоснование принципов обучения</w:t>
      </w:r>
    </w:p>
    <w:p w:rsidR="005E5EB4" w:rsidRPr="005E5EB4" w:rsidRDefault="005E5EB4" w:rsidP="005E5EB4">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2. </w:t>
      </w:r>
      <w:r w:rsidRPr="005E5EB4">
        <w:rPr>
          <w:rFonts w:ascii="Times New Roman" w:hAnsi="Times New Roman" w:cs="Times New Roman"/>
          <w:bCs/>
          <w:sz w:val="28"/>
          <w:szCs w:val="28"/>
        </w:rPr>
        <w:t>Современные методы обучения.</w:t>
      </w:r>
    </w:p>
    <w:p w:rsidR="005E5EB4" w:rsidRPr="005E5EB4" w:rsidRDefault="005E5EB4" w:rsidP="005E5EB4">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3. </w:t>
      </w:r>
      <w:r w:rsidRPr="005E5EB4">
        <w:rPr>
          <w:rFonts w:ascii="Times New Roman" w:hAnsi="Times New Roman" w:cs="Times New Roman"/>
          <w:bCs/>
          <w:sz w:val="28"/>
          <w:szCs w:val="28"/>
        </w:rPr>
        <w:t>Общая характеристика обучаемости</w:t>
      </w:r>
    </w:p>
    <w:p w:rsidR="005E5EB4" w:rsidRPr="005E5EB4" w:rsidRDefault="005E5EB4" w:rsidP="005E5EB4">
      <w:pPr>
        <w:pStyle w:val="a4"/>
        <w:spacing w:after="0" w:line="240" w:lineRule="auto"/>
        <w:ind w:left="0" w:firstLine="709"/>
        <w:jc w:val="both"/>
        <w:rPr>
          <w:rFonts w:ascii="Times New Roman" w:hAnsi="Times New Roman" w:cs="Times New Roman"/>
          <w:bCs/>
          <w:sz w:val="28"/>
          <w:szCs w:val="28"/>
        </w:rPr>
      </w:pPr>
      <w:r>
        <w:rPr>
          <w:rFonts w:ascii="Times New Roman" w:hAnsi="Times New Roman" w:cs="Times New Roman"/>
          <w:bCs/>
          <w:sz w:val="28"/>
          <w:szCs w:val="28"/>
        </w:rPr>
        <w:t xml:space="preserve">4. </w:t>
      </w:r>
      <w:r w:rsidRPr="005E5EB4">
        <w:rPr>
          <w:rFonts w:ascii="Times New Roman" w:hAnsi="Times New Roman" w:cs="Times New Roman"/>
          <w:bCs/>
          <w:sz w:val="28"/>
          <w:szCs w:val="28"/>
        </w:rPr>
        <w:t>Неуспеваемость, причины</w:t>
      </w:r>
    </w:p>
    <w:p w:rsidR="001E3650" w:rsidRPr="001E3650" w:rsidRDefault="001E3650" w:rsidP="001E3650">
      <w:pPr>
        <w:spacing w:after="0" w:line="240" w:lineRule="auto"/>
        <w:ind w:firstLine="709"/>
        <w:jc w:val="both"/>
        <w:rPr>
          <w:rFonts w:ascii="Times New Roman" w:hAnsi="Times New Roman" w:cs="Times New Roman"/>
          <w:sz w:val="28"/>
          <w:szCs w:val="28"/>
        </w:rPr>
      </w:pPr>
    </w:p>
    <w:p w:rsidR="005E5EB4" w:rsidRPr="00672429" w:rsidRDefault="005E5EB4" w:rsidP="00672429">
      <w:pPr>
        <w:spacing w:after="0" w:line="240" w:lineRule="auto"/>
        <w:ind w:firstLine="709"/>
        <w:jc w:val="center"/>
        <w:rPr>
          <w:rFonts w:ascii="Times New Roman" w:hAnsi="Times New Roman" w:cs="Times New Roman"/>
          <w:b/>
          <w:bCs/>
          <w:sz w:val="28"/>
          <w:szCs w:val="28"/>
        </w:rPr>
      </w:pPr>
      <w:r w:rsidRPr="00672429">
        <w:rPr>
          <w:rFonts w:ascii="Times New Roman" w:hAnsi="Times New Roman" w:cs="Times New Roman"/>
          <w:b/>
          <w:bCs/>
          <w:sz w:val="28"/>
          <w:szCs w:val="28"/>
        </w:rPr>
        <w:t>1. Психологическое обоснование принципов обучения</w:t>
      </w:r>
    </w:p>
    <w:p w:rsidR="005E5EB4" w:rsidRDefault="005E5EB4" w:rsidP="005E5EB4">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Дидактические принципы – ряд универсальных положений определяющих эффективность учебного процесса, появились еще в античной педагогике, но как целостная система взглядов были впервые сформулированы великим чешским педагогом Я.А.Коменским в </w:t>
      </w:r>
      <w:r>
        <w:rPr>
          <w:rFonts w:ascii="Times New Roman" w:hAnsi="Times New Roman" w:cs="Times New Roman"/>
          <w:color w:val="000000"/>
          <w:sz w:val="28"/>
          <w:szCs w:val="28"/>
          <w:lang w:val="en-US"/>
        </w:rPr>
        <w:t>XVII</w:t>
      </w:r>
      <w:r>
        <w:rPr>
          <w:rFonts w:ascii="Times New Roman" w:hAnsi="Times New Roman" w:cs="Times New Roman"/>
          <w:color w:val="000000"/>
          <w:sz w:val="28"/>
          <w:szCs w:val="28"/>
        </w:rPr>
        <w:t xml:space="preserve"> веке. Дальнейшее их развитие, обоснование, конкретизация осуществлялось в работах выдающихся педагогов: И.Г.Песталоцци, </w:t>
      </w:r>
      <w:proofErr w:type="spellStart"/>
      <w:r>
        <w:rPr>
          <w:rFonts w:ascii="Times New Roman" w:hAnsi="Times New Roman" w:cs="Times New Roman"/>
          <w:color w:val="000000"/>
          <w:sz w:val="28"/>
          <w:szCs w:val="28"/>
        </w:rPr>
        <w:t>А.Дистервега</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И.Гербарта</w:t>
      </w:r>
      <w:proofErr w:type="spellEnd"/>
      <w:r>
        <w:rPr>
          <w:rFonts w:ascii="Times New Roman" w:hAnsi="Times New Roman" w:cs="Times New Roman"/>
          <w:color w:val="000000"/>
          <w:sz w:val="28"/>
          <w:szCs w:val="28"/>
        </w:rPr>
        <w:t>, К.Д.Ушинского и др.</w:t>
      </w:r>
    </w:p>
    <w:p w:rsidR="005E5EB4" w:rsidRDefault="005E5EB4" w:rsidP="005E5EB4">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b/>
          <w:i/>
          <w:color w:val="000000"/>
          <w:sz w:val="28"/>
          <w:szCs w:val="28"/>
        </w:rPr>
        <w:t xml:space="preserve">Принцип </w:t>
      </w:r>
      <w:proofErr w:type="spellStart"/>
      <w:r>
        <w:rPr>
          <w:rFonts w:ascii="Times New Roman" w:hAnsi="Times New Roman" w:cs="Times New Roman"/>
          <w:b/>
          <w:i/>
          <w:color w:val="000000"/>
          <w:sz w:val="28"/>
          <w:szCs w:val="28"/>
        </w:rPr>
        <w:t>природосообразности</w:t>
      </w:r>
      <w:proofErr w:type="spellEnd"/>
      <w:r>
        <w:rPr>
          <w:rFonts w:ascii="Times New Roman" w:hAnsi="Times New Roman" w:cs="Times New Roman"/>
          <w:color w:val="000000"/>
          <w:sz w:val="28"/>
          <w:szCs w:val="28"/>
        </w:rPr>
        <w:t xml:space="preserve"> – важнейший, из выдвинутых Я.А. Коменским </w:t>
      </w:r>
      <w:r>
        <w:rPr>
          <w:rFonts w:ascii="Times New Roman" w:hAnsi="Times New Roman" w:cs="Times New Roman"/>
          <w:sz w:val="28"/>
          <w:szCs w:val="28"/>
        </w:rPr>
        <w:t>[47]</w:t>
      </w:r>
      <w:r>
        <w:rPr>
          <w:rFonts w:ascii="Times New Roman" w:hAnsi="Times New Roman" w:cs="Times New Roman"/>
          <w:color w:val="000000"/>
          <w:sz w:val="28"/>
          <w:szCs w:val="28"/>
        </w:rPr>
        <w:t xml:space="preserve">, гласит: «Все происходит благодаря саморазвитию, насилие чуждо природе вещей», а человек – часть природы. Природное в человеке обладает самодеятельной и самодвижущейся силой, задача школы «учить всех, всему и наилучшим образом». </w:t>
      </w:r>
    </w:p>
    <w:p w:rsidR="005E5EB4" w:rsidRDefault="005E5EB4" w:rsidP="005E5EB4">
      <w:pPr>
        <w:spacing w:after="0" w:line="240" w:lineRule="auto"/>
        <w:ind w:firstLine="709"/>
        <w:jc w:val="both"/>
        <w:rPr>
          <w:rFonts w:ascii="Times New Roman" w:hAnsi="Times New Roman" w:cs="Times New Roman"/>
          <w:sz w:val="28"/>
          <w:szCs w:val="28"/>
        </w:rPr>
      </w:pPr>
      <w:r>
        <w:rPr>
          <w:rFonts w:ascii="Times New Roman" w:hAnsi="Times New Roman" w:cs="Times New Roman"/>
          <w:b/>
          <w:i/>
          <w:sz w:val="28"/>
          <w:szCs w:val="28"/>
        </w:rPr>
        <w:t>Принцип воспитывающего обучения</w:t>
      </w:r>
      <w:r>
        <w:rPr>
          <w:rFonts w:ascii="Times New Roman" w:hAnsi="Times New Roman" w:cs="Times New Roman"/>
          <w:sz w:val="28"/>
          <w:szCs w:val="28"/>
        </w:rPr>
        <w:t xml:space="preserve">, основы которого были заложены еще Я.А.Коменским, развиты </w:t>
      </w:r>
      <w:proofErr w:type="spellStart"/>
      <w:r>
        <w:rPr>
          <w:rFonts w:ascii="Times New Roman" w:hAnsi="Times New Roman" w:cs="Times New Roman"/>
          <w:sz w:val="28"/>
          <w:szCs w:val="28"/>
        </w:rPr>
        <w:t>И.Гербартом</w:t>
      </w:r>
      <w:proofErr w:type="spellEnd"/>
      <w:r>
        <w:rPr>
          <w:rFonts w:ascii="Times New Roman" w:hAnsi="Times New Roman" w:cs="Times New Roman"/>
          <w:sz w:val="28"/>
          <w:szCs w:val="28"/>
        </w:rPr>
        <w:t xml:space="preserve"> и К.Д.Ушинским предполагает, постановку единых учебно-воспитательных целей. Смысл воспитывающего обучения состоит в воспитании через содержание, методы и формы преподавания, средствами влияния личности педагога и коллектива, участвующего в познавательной деятельности. </w:t>
      </w:r>
    </w:p>
    <w:p w:rsidR="005E5EB4" w:rsidRDefault="005E5EB4" w:rsidP="005E5EB4">
      <w:pPr>
        <w:spacing w:after="0" w:line="240" w:lineRule="auto"/>
        <w:ind w:firstLine="709"/>
        <w:jc w:val="both"/>
        <w:rPr>
          <w:rFonts w:ascii="Times New Roman" w:hAnsi="Times New Roman"/>
          <w:b/>
          <w:i/>
          <w:color w:val="000000"/>
          <w:sz w:val="28"/>
          <w:szCs w:val="28"/>
        </w:rPr>
      </w:pPr>
      <w:r>
        <w:rPr>
          <w:rFonts w:ascii="Times New Roman" w:hAnsi="Times New Roman" w:cs="Times New Roman"/>
          <w:b/>
          <w:i/>
          <w:sz w:val="28"/>
          <w:szCs w:val="28"/>
        </w:rPr>
        <w:t>Принцип научности</w:t>
      </w:r>
      <w:r>
        <w:rPr>
          <w:rFonts w:ascii="Times New Roman" w:hAnsi="Times New Roman" w:cs="Times New Roman"/>
          <w:sz w:val="28"/>
          <w:szCs w:val="28"/>
        </w:rPr>
        <w:t>, сформулированный в последние годы, предполагает организацию обучения на основе научной методологии, то есть изучаемые явления и факты должны рассматриваться всесторонне во всех их взаимосвязях и опосредованности, в развитии со вскрытием их внутренних противоречий, причин и следствий, с учетом того, что «практика – критерий истины».</w:t>
      </w:r>
    </w:p>
    <w:p w:rsidR="005E5EB4" w:rsidRDefault="005E5EB4" w:rsidP="005E5EB4">
      <w:pPr>
        <w:spacing w:after="0" w:line="240" w:lineRule="auto"/>
        <w:ind w:firstLine="709"/>
        <w:jc w:val="both"/>
        <w:rPr>
          <w:rFonts w:ascii="Times New Roman" w:hAnsi="Times New Roman" w:cs="Times New Roman"/>
          <w:color w:val="000000"/>
          <w:sz w:val="28"/>
          <w:szCs w:val="28"/>
        </w:rPr>
      </w:pPr>
      <w:r>
        <w:rPr>
          <w:rFonts w:ascii="Times New Roman" w:hAnsi="Times New Roman"/>
          <w:b/>
          <w:i/>
          <w:color w:val="000000"/>
          <w:sz w:val="28"/>
          <w:szCs w:val="28"/>
        </w:rPr>
        <w:t>Принцип сознательности и активности</w:t>
      </w:r>
      <w:r>
        <w:rPr>
          <w:rFonts w:ascii="Times New Roman" w:hAnsi="Times New Roman"/>
          <w:color w:val="000000"/>
          <w:sz w:val="28"/>
          <w:szCs w:val="28"/>
        </w:rPr>
        <w:t xml:space="preserve">, предполагающий единство преподавания и учения, обосновывает необходимость стимулирования активности в познавательной деятельности для сознательного ее освоения. </w:t>
      </w:r>
      <w:r>
        <w:rPr>
          <w:rFonts w:ascii="Times New Roman" w:hAnsi="Times New Roman" w:cs="Times New Roman"/>
          <w:i/>
          <w:color w:val="000000"/>
          <w:sz w:val="28"/>
          <w:szCs w:val="28"/>
        </w:rPr>
        <w:t>Принцип наглядности</w:t>
      </w:r>
      <w:r>
        <w:rPr>
          <w:rFonts w:ascii="Times New Roman" w:hAnsi="Times New Roman" w:cs="Times New Roman"/>
          <w:color w:val="000000"/>
          <w:sz w:val="28"/>
          <w:szCs w:val="28"/>
        </w:rPr>
        <w:t xml:space="preserve"> заключается в создании ясного, яркого представления об изучаемых предметах и явлениях через восприятие их в виде, наиболее близком к реальному, с привлечением нескольких органов чувств. </w:t>
      </w:r>
    </w:p>
    <w:p w:rsidR="005E5EB4" w:rsidRDefault="005E5EB4" w:rsidP="005E5EB4">
      <w:pPr>
        <w:spacing w:after="0" w:line="240" w:lineRule="auto"/>
        <w:ind w:firstLine="709"/>
        <w:jc w:val="both"/>
        <w:rPr>
          <w:rFonts w:ascii="Times New Roman" w:hAnsi="Times New Roman"/>
          <w:b/>
          <w:i/>
          <w:color w:val="000000"/>
          <w:sz w:val="28"/>
          <w:szCs w:val="28"/>
        </w:rPr>
      </w:pPr>
      <w:r>
        <w:rPr>
          <w:rFonts w:ascii="Times New Roman" w:hAnsi="Times New Roman" w:cs="Times New Roman"/>
          <w:b/>
          <w:i/>
          <w:color w:val="000000"/>
          <w:sz w:val="28"/>
          <w:szCs w:val="28"/>
        </w:rPr>
        <w:lastRenderedPageBreak/>
        <w:t>Принцип систематичности и последовательности</w:t>
      </w:r>
      <w:r>
        <w:rPr>
          <w:rFonts w:ascii="Times New Roman" w:hAnsi="Times New Roman" w:cs="Times New Roman"/>
          <w:color w:val="000000"/>
          <w:sz w:val="28"/>
          <w:szCs w:val="28"/>
        </w:rPr>
        <w:t xml:space="preserve"> является одним из ведущих, его сущность заключается в изложении учебного материала на основе его внутренней логики, преемственности, диалектической связи предшествующей и последующей информации, формировании навыков и умений в определенной системе, а также с учетом возрастных, индивидуальных особенностей личности учащихся и ведущего вида деятельности.</w:t>
      </w:r>
    </w:p>
    <w:p w:rsidR="005E5EB4" w:rsidRDefault="005E5EB4" w:rsidP="005E5EB4">
      <w:pPr>
        <w:spacing w:after="0" w:line="240" w:lineRule="auto"/>
        <w:ind w:firstLine="709"/>
        <w:jc w:val="both"/>
        <w:rPr>
          <w:rFonts w:ascii="Times New Roman" w:hAnsi="Times New Roman"/>
          <w:color w:val="000000"/>
          <w:sz w:val="28"/>
          <w:szCs w:val="28"/>
        </w:rPr>
      </w:pPr>
      <w:r>
        <w:rPr>
          <w:rFonts w:ascii="Times New Roman" w:hAnsi="Times New Roman"/>
          <w:b/>
          <w:i/>
          <w:color w:val="000000"/>
          <w:sz w:val="28"/>
          <w:szCs w:val="28"/>
        </w:rPr>
        <w:t>Принцип доступности</w:t>
      </w:r>
      <w:r>
        <w:rPr>
          <w:rFonts w:ascii="Times New Roman" w:hAnsi="Times New Roman"/>
          <w:color w:val="000000"/>
          <w:sz w:val="28"/>
          <w:szCs w:val="28"/>
        </w:rPr>
        <w:t xml:space="preserve"> был сформулирован Я.А.Коменским</w:t>
      </w:r>
      <w:r>
        <w:rPr>
          <w:rFonts w:ascii="Times New Roman" w:hAnsi="Times New Roman"/>
          <w:sz w:val="28"/>
          <w:szCs w:val="28"/>
        </w:rPr>
        <w:t>[47]</w:t>
      </w:r>
      <w:r>
        <w:rPr>
          <w:rFonts w:ascii="Times New Roman" w:hAnsi="Times New Roman"/>
          <w:color w:val="000000"/>
          <w:sz w:val="28"/>
          <w:szCs w:val="28"/>
        </w:rPr>
        <w:t xml:space="preserve"> как совокупность дидактических правил  в качестве основ «легкости обучения и учения». Правило 1 – «идти от легкого к трудному»; 2 – «от известного к неизвестному»; 3 – «от простого к сложному»; 4 – «от близкого к далекому». </w:t>
      </w:r>
    </w:p>
    <w:p w:rsidR="005E5EB4" w:rsidRDefault="005E5EB4" w:rsidP="005E5EB4">
      <w:pPr>
        <w:spacing w:after="0" w:line="240" w:lineRule="auto"/>
        <w:ind w:firstLine="709"/>
        <w:jc w:val="both"/>
        <w:rPr>
          <w:rFonts w:ascii="Times New Roman" w:hAnsi="Times New Roman"/>
          <w:color w:val="000000"/>
          <w:sz w:val="28"/>
          <w:szCs w:val="28"/>
        </w:rPr>
      </w:pPr>
      <w:r>
        <w:rPr>
          <w:rFonts w:ascii="Times New Roman" w:hAnsi="Times New Roman"/>
          <w:b/>
          <w:i/>
          <w:color w:val="000000"/>
          <w:sz w:val="28"/>
          <w:szCs w:val="28"/>
        </w:rPr>
        <w:t>Принцип обучения на высоком уровне трудности,</w:t>
      </w:r>
      <w:r>
        <w:rPr>
          <w:rFonts w:ascii="Times New Roman" w:hAnsi="Times New Roman"/>
          <w:color w:val="000000"/>
          <w:sz w:val="28"/>
          <w:szCs w:val="28"/>
        </w:rPr>
        <w:t xml:space="preserve"> характеризуется использованием в процессе обучения высоких психологических нагрузок при условии обязательного их нормирования с учетом реальных психических, физических, возрастных и индивидуальных возможностей учащихся, равно как и учет наличных их знаний навыков и умений. </w:t>
      </w:r>
    </w:p>
    <w:p w:rsidR="00672429" w:rsidRDefault="005E5EB4" w:rsidP="00672429">
      <w:pPr>
        <w:spacing w:after="0" w:line="240" w:lineRule="auto"/>
        <w:ind w:firstLine="709"/>
        <w:jc w:val="both"/>
        <w:rPr>
          <w:rFonts w:ascii="Times New Roman" w:hAnsi="Times New Roman" w:cs="Times New Roman"/>
          <w:bCs/>
          <w:sz w:val="28"/>
          <w:szCs w:val="28"/>
        </w:rPr>
      </w:pPr>
      <w:r>
        <w:rPr>
          <w:rFonts w:ascii="Times New Roman" w:hAnsi="Times New Roman"/>
          <w:b/>
          <w:i/>
          <w:color w:val="000000"/>
          <w:sz w:val="28"/>
          <w:szCs w:val="28"/>
        </w:rPr>
        <w:t>Принцип прочности</w:t>
      </w:r>
      <w:r>
        <w:rPr>
          <w:rFonts w:ascii="Times New Roman" w:hAnsi="Times New Roman"/>
          <w:color w:val="000000"/>
          <w:sz w:val="28"/>
          <w:szCs w:val="28"/>
        </w:rPr>
        <w:t xml:space="preserve"> характеризует требование достижения такого уровня знаний, освоения навыков и умений, который обеспечивает их длительное сохранение и практическое применение в сложных условиях деятельности.</w:t>
      </w:r>
      <w:r w:rsidR="00672429">
        <w:rPr>
          <w:rFonts w:ascii="Times New Roman" w:hAnsi="Times New Roman" w:cs="Times New Roman"/>
          <w:bCs/>
          <w:sz w:val="28"/>
          <w:szCs w:val="28"/>
        </w:rPr>
        <w:t xml:space="preserve">2. </w:t>
      </w:r>
    </w:p>
    <w:p w:rsidR="00672429" w:rsidRDefault="00672429" w:rsidP="00672429">
      <w:pPr>
        <w:spacing w:after="0" w:line="240" w:lineRule="auto"/>
        <w:ind w:firstLine="709"/>
        <w:jc w:val="both"/>
        <w:rPr>
          <w:rFonts w:ascii="Times New Roman" w:hAnsi="Times New Roman" w:cs="Times New Roman"/>
          <w:bCs/>
          <w:sz w:val="28"/>
          <w:szCs w:val="28"/>
        </w:rPr>
      </w:pPr>
    </w:p>
    <w:p w:rsidR="00672429" w:rsidRDefault="00672429" w:rsidP="0077274E">
      <w:pPr>
        <w:spacing w:after="0" w:line="240" w:lineRule="auto"/>
        <w:ind w:firstLine="709"/>
        <w:jc w:val="center"/>
        <w:rPr>
          <w:rFonts w:ascii="Times New Roman" w:hAnsi="Times New Roman" w:cs="Times New Roman"/>
          <w:bCs/>
          <w:sz w:val="28"/>
          <w:szCs w:val="28"/>
        </w:rPr>
      </w:pPr>
      <w:r w:rsidRPr="0077274E">
        <w:rPr>
          <w:rFonts w:ascii="Times New Roman" w:hAnsi="Times New Roman" w:cs="Times New Roman"/>
          <w:b/>
          <w:bCs/>
          <w:sz w:val="28"/>
          <w:szCs w:val="28"/>
        </w:rPr>
        <w:t>2. Современные методы обучения</w:t>
      </w:r>
      <w:r>
        <w:rPr>
          <w:rFonts w:ascii="Times New Roman" w:hAnsi="Times New Roman" w:cs="Times New Roman"/>
          <w:bCs/>
          <w:sz w:val="28"/>
          <w:szCs w:val="28"/>
        </w:rPr>
        <w:t>.</w:t>
      </w:r>
    </w:p>
    <w:p w:rsidR="0077274E" w:rsidRPr="0077274E" w:rsidRDefault="0077274E" w:rsidP="007B7166">
      <w:pPr>
        <w:spacing w:after="0" w:line="240" w:lineRule="auto"/>
        <w:ind w:firstLine="709"/>
        <w:jc w:val="both"/>
        <w:rPr>
          <w:rFonts w:ascii="Times New Roman" w:eastAsia="Times New Roman" w:hAnsi="Times New Roman" w:cs="Times New Roman"/>
          <w:sz w:val="28"/>
          <w:szCs w:val="28"/>
          <w:lang w:eastAsia="ru-RU"/>
        </w:rPr>
      </w:pPr>
      <w:r w:rsidRPr="0077274E">
        <w:rPr>
          <w:rFonts w:ascii="Times New Roman" w:eastAsia="Times New Roman" w:hAnsi="Times New Roman" w:cs="Times New Roman"/>
          <w:sz w:val="28"/>
          <w:szCs w:val="28"/>
          <w:lang w:eastAsia="ru-RU"/>
        </w:rPr>
        <w:t>К методам активного обучения могут быть отнесены следующие</w:t>
      </w:r>
      <w:r w:rsidR="00B143A9">
        <w:rPr>
          <w:rFonts w:ascii="Times New Roman" w:eastAsia="Times New Roman" w:hAnsi="Times New Roman" w:cs="Times New Roman"/>
          <w:sz w:val="28"/>
          <w:szCs w:val="28"/>
          <w:lang w:eastAsia="ru-RU"/>
        </w:rPr>
        <w:t>.</w:t>
      </w:r>
    </w:p>
    <w:p w:rsidR="00B143A9" w:rsidRPr="00B143A9" w:rsidRDefault="00B143A9" w:rsidP="009F3E32">
      <w:pPr>
        <w:pStyle w:val="a4"/>
        <w:numPr>
          <w:ilvl w:val="0"/>
          <w:numId w:val="9"/>
        </w:numPr>
        <w:tabs>
          <w:tab w:val="left" w:pos="993"/>
        </w:tabs>
        <w:spacing w:after="0" w:line="240" w:lineRule="auto"/>
        <w:ind w:left="0" w:firstLine="709"/>
        <w:jc w:val="both"/>
        <w:rPr>
          <w:rFonts w:ascii="Times New Roman" w:eastAsia="Times New Roman" w:hAnsi="Times New Roman" w:cs="Times New Roman"/>
          <w:sz w:val="28"/>
          <w:szCs w:val="28"/>
        </w:rPr>
      </w:pPr>
      <w:r w:rsidRPr="00B143A9">
        <w:rPr>
          <w:rFonts w:ascii="Times New Roman" w:eastAsia="Times New Roman" w:hAnsi="Times New Roman" w:cs="Times New Roman"/>
          <w:b/>
          <w:i/>
          <w:sz w:val="28"/>
          <w:szCs w:val="28"/>
        </w:rPr>
        <w:t>Эвристическая</w:t>
      </w:r>
      <w:r w:rsidR="0077274E" w:rsidRPr="0077274E">
        <w:rPr>
          <w:rFonts w:ascii="Times New Roman" w:eastAsia="Times New Roman" w:hAnsi="Times New Roman" w:cs="Times New Roman"/>
          <w:sz w:val="28"/>
          <w:szCs w:val="28"/>
        </w:rPr>
        <w:t>беседа,</w:t>
      </w:r>
      <w:r w:rsidRPr="00B143A9">
        <w:rPr>
          <w:rFonts w:ascii="Times New Roman" w:eastAsia="Times New Roman" w:hAnsi="Times New Roman" w:cs="Times New Roman"/>
          <w:sz w:val="28"/>
          <w:szCs w:val="28"/>
        </w:rPr>
        <w:t>Метод получил свое название от восходящего к Сократу метода обучения «эвристика» (нахожу, отыскиваю, открываю). Метод в его древнегреческом варианте представляет собой систему обучения, основанную на так называемых сократических беседах. В них путем искусно сформулированных наводящих вопросов и примеров побуждали ученика прийти к самостоятельному правильному ответу на поставленный вопрос.</w:t>
      </w:r>
    </w:p>
    <w:p w:rsidR="00B143A9" w:rsidRPr="00B143A9" w:rsidRDefault="00B143A9" w:rsidP="009F3E32">
      <w:pPr>
        <w:pStyle w:val="a4"/>
        <w:numPr>
          <w:ilvl w:val="0"/>
          <w:numId w:val="9"/>
        </w:numPr>
        <w:tabs>
          <w:tab w:val="left" w:pos="993"/>
        </w:tabs>
        <w:spacing w:after="0" w:line="240" w:lineRule="auto"/>
        <w:ind w:left="0" w:firstLine="709"/>
        <w:jc w:val="both"/>
        <w:rPr>
          <w:rFonts w:ascii="Times New Roman" w:eastAsia="Times New Roman" w:hAnsi="Times New Roman" w:cs="Times New Roman"/>
          <w:sz w:val="28"/>
          <w:szCs w:val="28"/>
        </w:rPr>
      </w:pPr>
      <w:r w:rsidRPr="0077274E">
        <w:rPr>
          <w:rFonts w:ascii="Times New Roman" w:eastAsia="Times New Roman" w:hAnsi="Times New Roman" w:cs="Times New Roman"/>
          <w:b/>
          <w:i/>
          <w:sz w:val="28"/>
          <w:szCs w:val="28"/>
        </w:rPr>
        <w:t>Метод дискуссии</w:t>
      </w:r>
      <w:r>
        <w:rPr>
          <w:rFonts w:ascii="Times New Roman" w:eastAsia="Times New Roman" w:hAnsi="Times New Roman" w:cs="Times New Roman"/>
          <w:sz w:val="28"/>
          <w:szCs w:val="28"/>
        </w:rPr>
        <w:t>.</w:t>
      </w:r>
      <w:r w:rsidRPr="00B143A9">
        <w:rPr>
          <w:rFonts w:ascii="Times New Roman" w:eastAsia="Times New Roman" w:hAnsi="Times New Roman" w:cs="Times New Roman"/>
          <w:sz w:val="28"/>
          <w:szCs w:val="28"/>
        </w:rPr>
        <w:t xml:space="preserve"> Дискуссия – это взаимодействие преподавателя и студентов, свободный обмен мнениями, идеями и взглядами по исследуемому вопросу. Дискуссия как метод активного обучения стала применяться в последние годы, когда была провозглашена гласность и были сняты запреты на плюрализм мнений не только по вопросам житейским, но и по проблемам теории, политики, идеологии.</w:t>
      </w:r>
    </w:p>
    <w:p w:rsidR="00B143A9" w:rsidRPr="00B143A9" w:rsidRDefault="0077274E" w:rsidP="00B143A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143A9" w:rsidRPr="0077274E">
        <w:rPr>
          <w:rFonts w:ascii="Times New Roman" w:eastAsia="Times New Roman" w:hAnsi="Times New Roman" w:cs="Times New Roman"/>
          <w:b/>
          <w:i/>
          <w:sz w:val="28"/>
          <w:szCs w:val="28"/>
          <w:lang w:eastAsia="ru-RU"/>
        </w:rPr>
        <w:t>Метод</w:t>
      </w:r>
      <w:r w:rsidR="00B143A9" w:rsidRPr="00B143A9">
        <w:rPr>
          <w:rFonts w:ascii="Times New Roman" w:eastAsia="Times New Roman" w:hAnsi="Times New Roman" w:cs="Times New Roman"/>
          <w:b/>
          <w:i/>
          <w:sz w:val="28"/>
          <w:szCs w:val="28"/>
          <w:lang w:eastAsia="ru-RU"/>
        </w:rPr>
        <w:t xml:space="preserve"> «мозговой атаки»</w:t>
      </w:r>
      <w:r w:rsidR="00B143A9">
        <w:rPr>
          <w:rFonts w:ascii="Times New Roman" w:eastAsia="Times New Roman" w:hAnsi="Times New Roman" w:cs="Times New Roman"/>
          <w:sz w:val="28"/>
          <w:szCs w:val="28"/>
          <w:lang w:eastAsia="ru-RU"/>
        </w:rPr>
        <w:t>.</w:t>
      </w:r>
      <w:r w:rsidR="00B143A9" w:rsidRPr="00B143A9">
        <w:rPr>
          <w:rFonts w:ascii="Times New Roman" w:eastAsia="Times New Roman" w:hAnsi="Times New Roman" w:cs="Times New Roman"/>
          <w:sz w:val="28"/>
          <w:szCs w:val="28"/>
          <w:lang w:eastAsia="ru-RU"/>
        </w:rPr>
        <w:t xml:space="preserve"> Метод «мозговой атаки» широко применяется для систематической тренировки творческого мышления и его активизации.Известно, что критика или даже боязнь критики служат помехой творческому мышлению.Суть метода мозговой атаки заключается в поиске ответа специалистов на сложную проблему посредством интенсивных высказы</w:t>
      </w:r>
      <w:r w:rsidR="00B143A9" w:rsidRPr="00B143A9">
        <w:rPr>
          <w:rFonts w:ascii="Times New Roman" w:eastAsia="Times New Roman" w:hAnsi="Times New Roman" w:cs="Times New Roman"/>
          <w:sz w:val="28"/>
          <w:szCs w:val="28"/>
          <w:lang w:eastAsia="ru-RU"/>
        </w:rPr>
        <w:softHyphen/>
        <w:t>ваний всевозможных приходящих в голову идей, догадок, предположений, случайных аналогий, а также спонтанно возникающих у присутствующих нужных и ненужных ассоциаций.</w:t>
      </w:r>
    </w:p>
    <w:p w:rsidR="00B143A9" w:rsidRPr="00B143A9" w:rsidRDefault="0077274E" w:rsidP="00B143A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143A9" w:rsidRPr="00B143A9">
        <w:rPr>
          <w:rFonts w:ascii="Times New Roman" w:eastAsia="Times New Roman" w:hAnsi="Times New Roman" w:cs="Times New Roman"/>
          <w:b/>
          <w:i/>
          <w:sz w:val="28"/>
          <w:szCs w:val="28"/>
          <w:lang w:eastAsia="ru-RU"/>
        </w:rPr>
        <w:t>Метод «круглого стола»</w:t>
      </w:r>
      <w:r w:rsidR="00B143A9">
        <w:rPr>
          <w:rFonts w:ascii="Times New Roman" w:eastAsia="Times New Roman" w:hAnsi="Times New Roman" w:cs="Times New Roman"/>
          <w:sz w:val="28"/>
          <w:szCs w:val="28"/>
          <w:lang w:eastAsia="ru-RU"/>
        </w:rPr>
        <w:t xml:space="preserve">. </w:t>
      </w:r>
      <w:r w:rsidR="00B143A9" w:rsidRPr="00B143A9">
        <w:rPr>
          <w:rFonts w:ascii="Times New Roman" w:eastAsia="Times New Roman" w:hAnsi="Times New Roman" w:cs="Times New Roman"/>
          <w:sz w:val="28"/>
          <w:szCs w:val="28"/>
          <w:lang w:eastAsia="ru-RU"/>
        </w:rPr>
        <w:t xml:space="preserve">Метод круглого стола был заимствован педагогикой из области политики и науки. «Круглые столы» организуются обычно для обсуждения какой-нибудь проблемы представителями разных политических и научных направлений.    Эта группа методов включает в себя: различные виды семинаров и дискуссий. В основе этого метода лежит принцип коллективного обсуждения проблем, изучаемых в системе образования. Главная </w:t>
      </w:r>
      <w:r w:rsidR="00B143A9" w:rsidRPr="00B143A9">
        <w:rPr>
          <w:rFonts w:ascii="Times New Roman" w:eastAsia="Times New Roman" w:hAnsi="Times New Roman" w:cs="Times New Roman"/>
          <w:sz w:val="28"/>
          <w:szCs w:val="28"/>
          <w:lang w:eastAsia="ru-RU"/>
        </w:rPr>
        <w:lastRenderedPageBreak/>
        <w:t>цель таких занятий состоит в том, чтобы обеспечить студентам возможность практического использования теоретических знаний в условиях, моделирующих форм деятельности научных работников.</w:t>
      </w:r>
    </w:p>
    <w:p w:rsidR="00B143A9" w:rsidRDefault="0077274E" w:rsidP="00B143A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913D5" w:rsidRPr="007913D5">
        <w:rPr>
          <w:rFonts w:ascii="Times New Roman" w:eastAsia="Times New Roman" w:hAnsi="Times New Roman" w:cs="Times New Roman"/>
          <w:b/>
          <w:i/>
          <w:sz w:val="28"/>
          <w:szCs w:val="28"/>
          <w:lang w:eastAsia="ru-RU"/>
        </w:rPr>
        <w:t xml:space="preserve">Метод </w:t>
      </w:r>
      <w:r w:rsidR="00B143A9" w:rsidRPr="007913D5">
        <w:rPr>
          <w:rFonts w:ascii="Times New Roman" w:eastAsia="Times New Roman" w:hAnsi="Times New Roman" w:cs="Times New Roman"/>
          <w:b/>
          <w:i/>
          <w:sz w:val="28"/>
          <w:szCs w:val="28"/>
          <w:lang w:eastAsia="ru-RU"/>
        </w:rPr>
        <w:t>«деловой игры».</w:t>
      </w:r>
      <w:r w:rsidR="00B143A9" w:rsidRPr="00B143A9">
        <w:rPr>
          <w:rFonts w:ascii="Times New Roman" w:eastAsia="Times New Roman" w:hAnsi="Times New Roman" w:cs="Times New Roman"/>
          <w:sz w:val="28"/>
          <w:szCs w:val="28"/>
          <w:lang w:eastAsia="ru-RU"/>
        </w:rPr>
        <w:t xml:space="preserve"> Деловая игра в широко распространенном, обычном понимании - это метод имитации принятия управленческих решений в различных производственных ситуациях путем игры по заданным правилам группы людей или человека с ЭВМ в диалоговом режиме</w:t>
      </w:r>
      <w:r w:rsidR="00B143A9">
        <w:rPr>
          <w:rFonts w:ascii="Times New Roman" w:eastAsia="Times New Roman" w:hAnsi="Times New Roman" w:cs="Times New Roman"/>
          <w:sz w:val="28"/>
          <w:szCs w:val="28"/>
          <w:lang w:eastAsia="ru-RU"/>
        </w:rPr>
        <w:t xml:space="preserve">. </w:t>
      </w:r>
    </w:p>
    <w:p w:rsidR="007913D5" w:rsidRPr="007913D5" w:rsidRDefault="00B143A9" w:rsidP="007913D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B143A9">
        <w:rPr>
          <w:rFonts w:ascii="Times New Roman" w:eastAsia="Times New Roman" w:hAnsi="Times New Roman" w:cs="Times New Roman"/>
          <w:sz w:val="28"/>
          <w:szCs w:val="28"/>
          <w:lang w:eastAsia="ru-RU"/>
        </w:rPr>
        <w:t xml:space="preserve">Проведение занятия методом </w:t>
      </w:r>
      <w:r w:rsidRPr="007913D5">
        <w:rPr>
          <w:rFonts w:ascii="Times New Roman" w:eastAsia="Times New Roman" w:hAnsi="Times New Roman" w:cs="Times New Roman"/>
          <w:b/>
          <w:i/>
          <w:sz w:val="28"/>
          <w:szCs w:val="28"/>
          <w:lang w:eastAsia="ru-RU"/>
        </w:rPr>
        <w:t>группового тренинга</w:t>
      </w:r>
      <w:r w:rsidRPr="00B143A9">
        <w:rPr>
          <w:rFonts w:ascii="Times New Roman" w:eastAsia="Times New Roman" w:hAnsi="Times New Roman" w:cs="Times New Roman"/>
          <w:sz w:val="28"/>
          <w:szCs w:val="28"/>
          <w:lang w:eastAsia="ru-RU"/>
        </w:rPr>
        <w:t xml:space="preserve"> требует от преподавателя большой подготовительной работы, как, впрочем, и при других формах групповых занятий («деловая игра», «круглый стол» или семинар-дискуссия и т. д.).</w:t>
      </w:r>
      <w:r w:rsidR="007913D5" w:rsidRPr="007913D5">
        <w:rPr>
          <w:rFonts w:ascii="Times New Roman" w:eastAsia="Times New Roman" w:hAnsi="Times New Roman" w:cs="Times New Roman"/>
          <w:sz w:val="28"/>
          <w:szCs w:val="28"/>
          <w:lang w:eastAsia="ru-RU"/>
        </w:rPr>
        <w:t xml:space="preserve">     Подготовка включает в себя:</w:t>
      </w:r>
    </w:p>
    <w:p w:rsidR="007913D5" w:rsidRPr="007913D5" w:rsidRDefault="007913D5" w:rsidP="007913D5">
      <w:pPr>
        <w:spacing w:after="0" w:line="240" w:lineRule="auto"/>
        <w:ind w:firstLine="709"/>
        <w:jc w:val="both"/>
        <w:rPr>
          <w:rFonts w:ascii="Times New Roman" w:eastAsia="Times New Roman" w:hAnsi="Times New Roman" w:cs="Times New Roman"/>
          <w:sz w:val="28"/>
          <w:szCs w:val="28"/>
          <w:lang w:eastAsia="ru-RU"/>
        </w:rPr>
      </w:pPr>
    </w:p>
    <w:p w:rsidR="007913D5" w:rsidRPr="007913D5" w:rsidRDefault="007913D5" w:rsidP="007913D5">
      <w:pPr>
        <w:spacing w:after="0" w:line="240" w:lineRule="auto"/>
        <w:ind w:firstLine="709"/>
        <w:jc w:val="both"/>
        <w:rPr>
          <w:rFonts w:ascii="Times New Roman" w:eastAsia="Times New Roman" w:hAnsi="Times New Roman" w:cs="Times New Roman"/>
          <w:sz w:val="28"/>
          <w:szCs w:val="28"/>
          <w:lang w:eastAsia="ru-RU"/>
        </w:rPr>
      </w:pPr>
      <w:r w:rsidRPr="007913D5">
        <w:rPr>
          <w:rFonts w:ascii="Times New Roman" w:eastAsia="Times New Roman" w:hAnsi="Times New Roman" w:cs="Times New Roman"/>
          <w:sz w:val="28"/>
          <w:szCs w:val="28"/>
          <w:lang w:eastAsia="ru-RU"/>
        </w:rPr>
        <w:t>а) работу над планом-сценарием тренинга;</w:t>
      </w:r>
    </w:p>
    <w:p w:rsidR="007913D5" w:rsidRPr="007913D5" w:rsidRDefault="007913D5" w:rsidP="007913D5">
      <w:pPr>
        <w:spacing w:after="0" w:line="240" w:lineRule="auto"/>
        <w:ind w:firstLine="709"/>
        <w:jc w:val="both"/>
        <w:rPr>
          <w:rFonts w:ascii="Times New Roman" w:eastAsia="Times New Roman" w:hAnsi="Times New Roman" w:cs="Times New Roman"/>
          <w:sz w:val="28"/>
          <w:szCs w:val="28"/>
          <w:lang w:eastAsia="ru-RU"/>
        </w:rPr>
      </w:pPr>
      <w:r w:rsidRPr="007913D5">
        <w:rPr>
          <w:rFonts w:ascii="Times New Roman" w:eastAsia="Times New Roman" w:hAnsi="Times New Roman" w:cs="Times New Roman"/>
          <w:sz w:val="28"/>
          <w:szCs w:val="28"/>
          <w:lang w:eastAsia="ru-RU"/>
        </w:rPr>
        <w:t xml:space="preserve">б)работу со студентами по их настрою на активное участие в решении проблемы, </w:t>
      </w:r>
      <w:r>
        <w:rPr>
          <w:rFonts w:ascii="Times New Roman" w:eastAsia="Times New Roman" w:hAnsi="Times New Roman" w:cs="Times New Roman"/>
          <w:sz w:val="28"/>
          <w:szCs w:val="28"/>
          <w:lang w:eastAsia="ru-RU"/>
        </w:rPr>
        <w:t>выносимой    на    тренинг</w:t>
      </w:r>
      <w:r w:rsidRPr="007913D5">
        <w:rPr>
          <w:rFonts w:ascii="Times New Roman" w:eastAsia="Times New Roman" w:hAnsi="Times New Roman" w:cs="Times New Roman"/>
          <w:sz w:val="28"/>
          <w:szCs w:val="28"/>
          <w:lang w:eastAsia="ru-RU"/>
        </w:rPr>
        <w:t>;</w:t>
      </w:r>
    </w:p>
    <w:p w:rsidR="007913D5" w:rsidRPr="007913D5" w:rsidRDefault="007913D5" w:rsidP="007913D5">
      <w:pPr>
        <w:spacing w:after="0" w:line="240" w:lineRule="auto"/>
        <w:ind w:firstLine="709"/>
        <w:jc w:val="both"/>
        <w:rPr>
          <w:rFonts w:ascii="Times New Roman" w:eastAsia="Times New Roman" w:hAnsi="Times New Roman" w:cs="Times New Roman"/>
          <w:sz w:val="28"/>
          <w:szCs w:val="28"/>
          <w:lang w:eastAsia="ru-RU"/>
        </w:rPr>
      </w:pPr>
      <w:r w:rsidRPr="007913D5">
        <w:rPr>
          <w:rFonts w:ascii="Times New Roman" w:eastAsia="Times New Roman" w:hAnsi="Times New Roman" w:cs="Times New Roman"/>
          <w:sz w:val="28"/>
          <w:szCs w:val="28"/>
          <w:lang w:eastAsia="ru-RU"/>
        </w:rPr>
        <w:t>в) самоподготовку преподавателя;</w:t>
      </w:r>
    </w:p>
    <w:p w:rsidR="007913D5" w:rsidRPr="007913D5" w:rsidRDefault="007913D5" w:rsidP="007913D5">
      <w:pPr>
        <w:spacing w:after="0" w:line="240" w:lineRule="auto"/>
        <w:ind w:firstLine="709"/>
        <w:jc w:val="both"/>
        <w:rPr>
          <w:rFonts w:ascii="Times New Roman" w:eastAsia="Times New Roman" w:hAnsi="Times New Roman" w:cs="Times New Roman"/>
          <w:sz w:val="28"/>
          <w:szCs w:val="28"/>
          <w:lang w:eastAsia="ru-RU"/>
        </w:rPr>
      </w:pPr>
      <w:r w:rsidRPr="007913D5">
        <w:rPr>
          <w:rFonts w:ascii="Times New Roman" w:eastAsia="Times New Roman" w:hAnsi="Times New Roman" w:cs="Times New Roman"/>
          <w:sz w:val="28"/>
          <w:szCs w:val="28"/>
          <w:lang w:eastAsia="ru-RU"/>
        </w:rPr>
        <w:t>г) распределение ролей между участниками в тренинге.</w:t>
      </w:r>
    </w:p>
    <w:p w:rsidR="007B7166" w:rsidRDefault="007B7166" w:rsidP="00B143A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7274E" w:rsidRPr="0077274E">
        <w:rPr>
          <w:rFonts w:ascii="Times New Roman" w:eastAsia="Times New Roman" w:hAnsi="Times New Roman" w:cs="Times New Roman"/>
          <w:b/>
          <w:i/>
          <w:sz w:val="28"/>
          <w:szCs w:val="28"/>
          <w:lang w:eastAsia="ru-RU"/>
        </w:rPr>
        <w:t>конкурсы практических работ с их обсуждением</w:t>
      </w:r>
      <w:r w:rsidR="0077274E" w:rsidRPr="0077274E">
        <w:rPr>
          <w:rFonts w:ascii="Times New Roman" w:eastAsia="Times New Roman" w:hAnsi="Times New Roman" w:cs="Times New Roman"/>
          <w:sz w:val="28"/>
          <w:szCs w:val="28"/>
          <w:lang w:eastAsia="ru-RU"/>
        </w:rPr>
        <w:t xml:space="preserve">. </w:t>
      </w:r>
    </w:p>
    <w:p w:rsidR="0077274E" w:rsidRDefault="0077274E" w:rsidP="00B143A9">
      <w:pPr>
        <w:spacing w:after="0" w:line="240" w:lineRule="auto"/>
        <w:ind w:firstLine="709"/>
        <w:jc w:val="both"/>
        <w:rPr>
          <w:rFonts w:ascii="Times New Roman" w:eastAsia="Times New Roman" w:hAnsi="Times New Roman" w:cs="Times New Roman"/>
          <w:sz w:val="28"/>
          <w:szCs w:val="28"/>
          <w:lang w:eastAsia="ru-RU"/>
        </w:rPr>
      </w:pPr>
      <w:r w:rsidRPr="0077274E">
        <w:rPr>
          <w:rFonts w:ascii="Times New Roman" w:eastAsia="Times New Roman" w:hAnsi="Times New Roman" w:cs="Times New Roman"/>
          <w:sz w:val="28"/>
          <w:szCs w:val="28"/>
          <w:lang w:eastAsia="ru-RU"/>
        </w:rPr>
        <w:t>И некоторые другие применяемые отдельными преподавателями – энтузиастами активных методов обучения.</w:t>
      </w:r>
    </w:p>
    <w:p w:rsidR="006F4B35" w:rsidRDefault="006F4B35" w:rsidP="00B04DB0">
      <w:pPr>
        <w:spacing w:after="0" w:line="240" w:lineRule="auto"/>
        <w:ind w:firstLine="709"/>
        <w:jc w:val="both"/>
        <w:rPr>
          <w:rFonts w:ascii="Times New Roman" w:hAnsi="Times New Roman" w:cs="Times New Roman"/>
          <w:sz w:val="28"/>
          <w:szCs w:val="28"/>
        </w:rPr>
      </w:pPr>
      <w:r w:rsidRPr="006F4B35">
        <w:rPr>
          <w:rFonts w:ascii="Times New Roman" w:hAnsi="Times New Roman" w:cs="Times New Roman"/>
          <w:b/>
          <w:bCs/>
          <w:sz w:val="28"/>
          <w:szCs w:val="28"/>
        </w:rPr>
        <w:t xml:space="preserve">Использование приема сравнения. </w:t>
      </w:r>
      <w:r w:rsidRPr="006F4B35">
        <w:rPr>
          <w:rFonts w:ascii="Times New Roman" w:hAnsi="Times New Roman" w:cs="Times New Roman"/>
          <w:sz w:val="28"/>
          <w:szCs w:val="28"/>
        </w:rPr>
        <w:t>Сравнение является не только основнымусловием продуктивности мыслительных процессов, но и условием осуществления операций анализа и синтеза. Как отмечает Н. Н. Поспелов (1979), учащиеся,не осознающие этой мыслительной операции, допускают много ошибок, приводятнедостаточное число признаков сходства и различия сравниваемых объектов, неумеют выделять существенные признаки объектов, относят к существенным несущественные признаки или другие свойства объектов, перечисляют признаки, несравнивая их друг с другом.</w:t>
      </w:r>
    </w:p>
    <w:p w:rsidR="0030314C" w:rsidRDefault="0030314C" w:rsidP="00B04DB0">
      <w:pPr>
        <w:spacing w:after="0" w:line="240" w:lineRule="auto"/>
        <w:ind w:firstLine="709"/>
        <w:jc w:val="both"/>
        <w:rPr>
          <w:rFonts w:ascii="Times New Roman" w:hAnsi="Times New Roman" w:cs="Times New Roman"/>
          <w:sz w:val="28"/>
          <w:szCs w:val="28"/>
        </w:rPr>
      </w:pPr>
    </w:p>
    <w:p w:rsidR="0030314C" w:rsidRPr="0030314C" w:rsidRDefault="0030314C" w:rsidP="0030314C">
      <w:pPr>
        <w:spacing w:after="0" w:line="240" w:lineRule="auto"/>
        <w:ind w:firstLine="709"/>
        <w:jc w:val="center"/>
        <w:rPr>
          <w:rFonts w:ascii="Times New Roman" w:hAnsi="Times New Roman" w:cs="Times New Roman"/>
          <w:b/>
          <w:bCs/>
          <w:sz w:val="28"/>
          <w:szCs w:val="28"/>
        </w:rPr>
      </w:pPr>
      <w:r w:rsidRPr="0030314C">
        <w:rPr>
          <w:rFonts w:ascii="Times New Roman" w:hAnsi="Times New Roman" w:cs="Times New Roman"/>
          <w:b/>
          <w:bCs/>
          <w:sz w:val="28"/>
          <w:szCs w:val="28"/>
        </w:rPr>
        <w:t>3. Общая характеристика обучаемости</w:t>
      </w:r>
    </w:p>
    <w:p w:rsidR="0030314C" w:rsidRDefault="0030314C" w:rsidP="0030314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Обучаемость </w:t>
      </w:r>
      <w:r>
        <w:rPr>
          <w:rFonts w:ascii="Times New Roman" w:hAnsi="Times New Roman" w:cs="Times New Roman"/>
          <w:sz w:val="28"/>
          <w:szCs w:val="28"/>
        </w:rPr>
        <w:t xml:space="preserve">человека является одним из </w:t>
      </w:r>
      <w:r>
        <w:rPr>
          <w:rFonts w:ascii="Times New Roman" w:hAnsi="Times New Roman" w:cs="Times New Roman"/>
          <w:b/>
          <w:i/>
          <w:sz w:val="28"/>
          <w:szCs w:val="28"/>
        </w:rPr>
        <w:t>основных показателей его готовности и способности к учению</w:t>
      </w:r>
      <w:r>
        <w:rPr>
          <w:rFonts w:ascii="Times New Roman" w:hAnsi="Times New Roman" w:cs="Times New Roman"/>
          <w:sz w:val="28"/>
          <w:szCs w:val="28"/>
        </w:rPr>
        <w:t xml:space="preserve">, к освоению знаний стихийно или целенаправленно в условиях какой-либо конкретной образовательной системы. </w:t>
      </w:r>
    </w:p>
    <w:p w:rsidR="0030314C" w:rsidRDefault="0030314C" w:rsidP="0030314C">
      <w:pPr>
        <w:shd w:val="clear" w:color="auto" w:fill="FFFFFF"/>
        <w:spacing w:after="0" w:line="240" w:lineRule="auto"/>
        <w:ind w:firstLine="709"/>
        <w:jc w:val="both"/>
        <w:rPr>
          <w:rFonts w:ascii="Times New Roman" w:hAnsi="Times New Roman" w:cs="Times New Roman"/>
          <w:b/>
          <w:sz w:val="28"/>
          <w:szCs w:val="28"/>
        </w:rPr>
      </w:pPr>
      <w:r>
        <w:rPr>
          <w:rFonts w:ascii="Times New Roman" w:hAnsi="Times New Roman" w:cs="Times New Roman"/>
          <w:bCs/>
          <w:sz w:val="28"/>
          <w:szCs w:val="28"/>
        </w:rPr>
        <w:t>Исследователями выделяются следующие</w:t>
      </w:r>
      <w:r>
        <w:rPr>
          <w:rFonts w:ascii="Times New Roman" w:hAnsi="Times New Roman" w:cs="Times New Roman"/>
          <w:b/>
          <w:i/>
          <w:iCs/>
          <w:sz w:val="28"/>
          <w:szCs w:val="28"/>
        </w:rPr>
        <w:t>показатели обучаемости</w:t>
      </w:r>
    </w:p>
    <w:p w:rsidR="0030314C" w:rsidRDefault="0030314C" w:rsidP="0030314C">
      <w:pPr>
        <w:shd w:val="clear" w:color="auto" w:fill="FFFFFF"/>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З.И.Калмыковой: </w:t>
      </w:r>
    </w:p>
    <w:p w:rsidR="0030314C" w:rsidRDefault="0030314C" w:rsidP="0030314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экономичность и темп мышления;</w:t>
      </w:r>
    </w:p>
    <w:p w:rsidR="0030314C" w:rsidRDefault="0030314C" w:rsidP="0030314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объем конкретного материала, на основе которого достигается решение новой задачи;</w:t>
      </w:r>
    </w:p>
    <w:p w:rsidR="0030314C" w:rsidRDefault="0030314C" w:rsidP="0030314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количество «шагов» для ее самостоятельного решения и порции дозированной помощи, на основе которой был достигнут результат;</w:t>
      </w:r>
    </w:p>
    <w:p w:rsidR="0030314C" w:rsidRDefault="0030314C" w:rsidP="0030314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время, затраченное на решение;</w:t>
      </w:r>
    </w:p>
    <w:p w:rsidR="0030314C" w:rsidRDefault="0030314C" w:rsidP="0030314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способность к самообучению;</w:t>
      </w:r>
    </w:p>
    <w:p w:rsidR="0030314C" w:rsidRDefault="0030314C" w:rsidP="0030314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работоспособность и выносливость. </w:t>
      </w:r>
    </w:p>
    <w:p w:rsidR="0030314C" w:rsidRDefault="0030314C" w:rsidP="0030314C">
      <w:pPr>
        <w:shd w:val="clear" w:color="auto" w:fill="FFFFFF"/>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А.К.Марковой:</w:t>
      </w:r>
    </w:p>
    <w:p w:rsidR="0030314C" w:rsidRDefault="0030314C" w:rsidP="0030314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активность ориентировки в новых условиях;</w:t>
      </w:r>
    </w:p>
    <w:p w:rsidR="0030314C" w:rsidRDefault="0030314C" w:rsidP="0030314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инициатива в выборе необязательных заданий, самостоятельное обращение к более трудным заданиям;</w:t>
      </w:r>
    </w:p>
    <w:p w:rsidR="0030314C" w:rsidRDefault="0030314C" w:rsidP="0030314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настойчивость в достижении поставленной цели и «помехоустойчивость» как умение работать в ситуациях помех, отвлечений, препятствий;</w:t>
      </w:r>
    </w:p>
    <w:p w:rsidR="0030314C" w:rsidRDefault="0030314C" w:rsidP="0030314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восприимчивость, готовность к помощи другого человека, отсутствие сопротивления. </w:t>
      </w:r>
    </w:p>
    <w:p w:rsidR="0030314C" w:rsidRDefault="0030314C" w:rsidP="0030314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Основными показателями обучаемости как проявления академических способностей являются:</w:t>
      </w:r>
    </w:p>
    <w:p w:rsidR="0030314C" w:rsidRDefault="0030314C" w:rsidP="0030314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темп продвижения в освоении знаний и формировании навыков и умений; </w:t>
      </w:r>
    </w:p>
    <w:p w:rsidR="0030314C" w:rsidRDefault="0030314C" w:rsidP="0030314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легкость освоения знаний (отсутствие напряжения, утомления, переживание удовлетворения от освоения знаний); </w:t>
      </w:r>
    </w:p>
    <w:p w:rsidR="0030314C" w:rsidRDefault="0030314C" w:rsidP="0030314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гибкость в переключении на основные способы и приемы работы; </w:t>
      </w:r>
    </w:p>
    <w:p w:rsidR="0030314C" w:rsidRDefault="0030314C" w:rsidP="0030314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прочность сохранения освоенного материала. </w:t>
      </w:r>
    </w:p>
    <w:p w:rsidR="0030314C" w:rsidRDefault="0030314C" w:rsidP="0030314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Обучаемость субъекта учебной деятельности проявляется в ее особенностях и характере, влияя на ее стиль. Вырабатываемые индивидуальные стили могут быть представлены двумя полюсами: «позитивный» – «негативный». Приведенная ниже таблица иллюстрирует содержание учебной деятельности, отражающей стили, в значительной мере основывающиеся на лежащей в их основе обучаемости. </w:t>
      </w:r>
    </w:p>
    <w:p w:rsidR="0030314C" w:rsidRDefault="0030314C" w:rsidP="0030314C">
      <w:pPr>
        <w:pStyle w:val="a5"/>
        <w:keepNext/>
        <w:spacing w:after="0"/>
        <w:ind w:left="0" w:firstLine="709"/>
        <w:jc w:val="both"/>
        <w:rPr>
          <w:sz w:val="28"/>
          <w:szCs w:val="28"/>
        </w:rPr>
      </w:pPr>
      <w:r>
        <w:rPr>
          <w:sz w:val="28"/>
          <w:szCs w:val="28"/>
        </w:rPr>
        <w:t>Обучаемость – динамическая характеристика. В разных возрастных периодах обучаемость одного и того же человека может меняться: возрастать либо ослабевать. Тем не менее, четко выделяются группы учащихся с различной степенью обучаемости: от высокой, к средней, до заниженной и низкой. Для каждой из этих групп обучающихся, целесообразно использование своих специфических методов индивидуальной и групповой учебной деятельности.</w:t>
      </w:r>
    </w:p>
    <w:p w:rsidR="0030314C" w:rsidRDefault="0030314C" w:rsidP="0030314C">
      <w:pPr>
        <w:ind w:firstLine="709"/>
        <w:jc w:val="both"/>
      </w:pPr>
    </w:p>
    <w:p w:rsidR="0030314C" w:rsidRPr="00C96F96" w:rsidRDefault="0030314C" w:rsidP="00C96F96">
      <w:pPr>
        <w:pStyle w:val="a4"/>
        <w:spacing w:after="0" w:line="240" w:lineRule="auto"/>
        <w:ind w:left="0" w:firstLine="709"/>
        <w:jc w:val="center"/>
        <w:rPr>
          <w:rFonts w:ascii="Times New Roman" w:hAnsi="Times New Roman" w:cs="Times New Roman"/>
          <w:b/>
          <w:bCs/>
          <w:sz w:val="28"/>
          <w:szCs w:val="28"/>
        </w:rPr>
      </w:pPr>
      <w:r w:rsidRPr="00C96F96">
        <w:rPr>
          <w:rFonts w:ascii="Times New Roman" w:hAnsi="Times New Roman" w:cs="Times New Roman"/>
          <w:b/>
          <w:bCs/>
          <w:sz w:val="28"/>
          <w:szCs w:val="28"/>
        </w:rPr>
        <w:t>4. Неуспеваемость, причины</w:t>
      </w:r>
    </w:p>
    <w:p w:rsidR="00521F54" w:rsidRPr="00521F54" w:rsidRDefault="00521F54" w:rsidP="00521F54">
      <w:pPr>
        <w:spacing w:after="0" w:line="240" w:lineRule="auto"/>
        <w:ind w:firstLine="709"/>
        <w:jc w:val="both"/>
        <w:rPr>
          <w:rFonts w:ascii="Times New Roman" w:hAnsi="Times New Roman" w:cs="Times New Roman"/>
          <w:sz w:val="28"/>
          <w:szCs w:val="28"/>
        </w:rPr>
      </w:pPr>
      <w:r w:rsidRPr="00C96F96">
        <w:rPr>
          <w:rFonts w:ascii="Times New Roman" w:hAnsi="Times New Roman" w:cs="Times New Roman"/>
          <w:sz w:val="28"/>
          <w:szCs w:val="28"/>
        </w:rPr>
        <w:t>Успеваемость</w:t>
      </w:r>
      <w:r w:rsidRPr="00521F54">
        <w:rPr>
          <w:rFonts w:ascii="Times New Roman" w:hAnsi="Times New Roman" w:cs="Times New Roman"/>
          <w:sz w:val="28"/>
          <w:szCs w:val="28"/>
        </w:rPr>
        <w:t xml:space="preserve"> – качественная характеристика результатов освоения учебной программы.</w:t>
      </w:r>
    </w:p>
    <w:p w:rsidR="00521F54" w:rsidRPr="00521F54" w:rsidRDefault="00521F54" w:rsidP="00C96F96">
      <w:pPr>
        <w:spacing w:after="0" w:line="240" w:lineRule="auto"/>
        <w:ind w:firstLine="709"/>
        <w:jc w:val="both"/>
        <w:rPr>
          <w:rFonts w:ascii="Times New Roman" w:hAnsi="Times New Roman" w:cs="Times New Roman"/>
          <w:sz w:val="28"/>
          <w:szCs w:val="28"/>
        </w:rPr>
      </w:pPr>
      <w:r w:rsidRPr="00521F54">
        <w:rPr>
          <w:rFonts w:ascii="Times New Roman" w:hAnsi="Times New Roman" w:cs="Times New Roman"/>
          <w:sz w:val="28"/>
          <w:szCs w:val="28"/>
        </w:rPr>
        <w:t xml:space="preserve">З. </w:t>
      </w:r>
      <w:proofErr w:type="spellStart"/>
      <w:r w:rsidRPr="00521F54">
        <w:rPr>
          <w:rFonts w:ascii="Times New Roman" w:hAnsi="Times New Roman" w:cs="Times New Roman"/>
          <w:sz w:val="28"/>
          <w:szCs w:val="28"/>
        </w:rPr>
        <w:t>Гильбух</w:t>
      </w:r>
      <w:proofErr w:type="spellEnd"/>
      <w:r w:rsidRPr="00521F54">
        <w:rPr>
          <w:rFonts w:ascii="Times New Roman" w:hAnsi="Times New Roman" w:cs="Times New Roman"/>
          <w:sz w:val="28"/>
          <w:szCs w:val="28"/>
        </w:rPr>
        <w:t xml:space="preserve"> выделяет причины неуспеваемости:</w:t>
      </w:r>
    </w:p>
    <w:p w:rsidR="00521F54" w:rsidRPr="00521F54" w:rsidRDefault="00521F54" w:rsidP="00C96F96">
      <w:pPr>
        <w:spacing w:after="0" w:line="240" w:lineRule="auto"/>
        <w:ind w:left="349" w:firstLine="709"/>
        <w:jc w:val="both"/>
        <w:rPr>
          <w:rFonts w:ascii="Times New Roman" w:hAnsi="Times New Roman" w:cs="Times New Roman"/>
          <w:b/>
          <w:i/>
          <w:sz w:val="28"/>
          <w:szCs w:val="28"/>
        </w:rPr>
      </w:pPr>
      <w:r w:rsidRPr="00521F54">
        <w:rPr>
          <w:rFonts w:ascii="Times New Roman" w:hAnsi="Times New Roman" w:cs="Times New Roman"/>
          <w:b/>
          <w:i/>
          <w:sz w:val="28"/>
          <w:szCs w:val="28"/>
        </w:rPr>
        <w:t>Педагогические причины.</w:t>
      </w:r>
    </w:p>
    <w:p w:rsidR="00521F54" w:rsidRPr="00521F54" w:rsidRDefault="00521F54" w:rsidP="009F3E32">
      <w:pPr>
        <w:numPr>
          <w:ilvl w:val="0"/>
          <w:numId w:val="10"/>
        </w:numPr>
        <w:spacing w:after="0" w:line="240" w:lineRule="auto"/>
        <w:ind w:left="0" w:firstLine="709"/>
        <w:jc w:val="both"/>
        <w:rPr>
          <w:rFonts w:ascii="Times New Roman" w:hAnsi="Times New Roman" w:cs="Times New Roman"/>
          <w:sz w:val="28"/>
          <w:szCs w:val="28"/>
        </w:rPr>
      </w:pPr>
      <w:r w:rsidRPr="00521F54">
        <w:rPr>
          <w:rFonts w:ascii="Times New Roman" w:hAnsi="Times New Roman" w:cs="Times New Roman"/>
          <w:sz w:val="28"/>
          <w:szCs w:val="28"/>
        </w:rPr>
        <w:t>Связанные с поведением педагогов и родителей, когда первые не проявляют дифференцированного подхода, не понимают и не умеют стимулировать детей, вторые не проявляют любви и заботы по отношению к детям.</w:t>
      </w:r>
    </w:p>
    <w:p w:rsidR="00521F54" w:rsidRPr="00521F54" w:rsidRDefault="00521F54" w:rsidP="009F3E32">
      <w:pPr>
        <w:numPr>
          <w:ilvl w:val="0"/>
          <w:numId w:val="10"/>
        </w:numPr>
        <w:spacing w:after="0" w:line="240" w:lineRule="auto"/>
        <w:ind w:left="0" w:firstLine="709"/>
        <w:jc w:val="both"/>
        <w:rPr>
          <w:rFonts w:ascii="Times New Roman" w:hAnsi="Times New Roman" w:cs="Times New Roman"/>
          <w:sz w:val="28"/>
          <w:szCs w:val="28"/>
        </w:rPr>
      </w:pPr>
      <w:r w:rsidRPr="00521F54">
        <w:rPr>
          <w:rFonts w:ascii="Times New Roman" w:hAnsi="Times New Roman" w:cs="Times New Roman"/>
          <w:sz w:val="28"/>
          <w:szCs w:val="28"/>
        </w:rPr>
        <w:t xml:space="preserve">Вызванные поведением учащихся, </w:t>
      </w:r>
      <w:proofErr w:type="spellStart"/>
      <w:r w:rsidRPr="00521F54">
        <w:rPr>
          <w:rFonts w:ascii="Times New Roman" w:hAnsi="Times New Roman" w:cs="Times New Roman"/>
          <w:sz w:val="28"/>
          <w:szCs w:val="28"/>
        </w:rPr>
        <w:t>которыепроявляют</w:t>
      </w:r>
      <w:proofErr w:type="spellEnd"/>
      <w:r w:rsidRPr="00521F54">
        <w:rPr>
          <w:rFonts w:ascii="Times New Roman" w:hAnsi="Times New Roman" w:cs="Times New Roman"/>
          <w:sz w:val="28"/>
          <w:szCs w:val="28"/>
        </w:rPr>
        <w:t xml:space="preserve"> слабую </w:t>
      </w:r>
      <w:proofErr w:type="spellStart"/>
      <w:r w:rsidRPr="00521F54">
        <w:rPr>
          <w:rFonts w:ascii="Times New Roman" w:hAnsi="Times New Roman" w:cs="Times New Roman"/>
          <w:sz w:val="28"/>
          <w:szCs w:val="28"/>
        </w:rPr>
        <w:t>мотивированность</w:t>
      </w:r>
      <w:proofErr w:type="spellEnd"/>
      <w:r w:rsidRPr="00521F54">
        <w:rPr>
          <w:rFonts w:ascii="Times New Roman" w:hAnsi="Times New Roman" w:cs="Times New Roman"/>
          <w:sz w:val="28"/>
          <w:szCs w:val="28"/>
        </w:rPr>
        <w:t xml:space="preserve"> к учебной деятельности.</w:t>
      </w:r>
    </w:p>
    <w:p w:rsidR="00521F54" w:rsidRPr="00521F54" w:rsidRDefault="00521F54" w:rsidP="00C96F96">
      <w:pPr>
        <w:spacing w:after="0" w:line="240" w:lineRule="auto"/>
        <w:ind w:left="349" w:firstLine="709"/>
        <w:jc w:val="both"/>
        <w:rPr>
          <w:rFonts w:ascii="Times New Roman" w:hAnsi="Times New Roman" w:cs="Times New Roman"/>
          <w:sz w:val="28"/>
          <w:szCs w:val="28"/>
        </w:rPr>
      </w:pPr>
      <w:r w:rsidRPr="00521F54">
        <w:rPr>
          <w:rFonts w:ascii="Times New Roman" w:hAnsi="Times New Roman" w:cs="Times New Roman"/>
          <w:b/>
          <w:i/>
          <w:sz w:val="28"/>
          <w:szCs w:val="28"/>
        </w:rPr>
        <w:t>Психологические причины,</w:t>
      </w:r>
      <w:r w:rsidRPr="00521F54">
        <w:rPr>
          <w:rFonts w:ascii="Times New Roman" w:hAnsi="Times New Roman" w:cs="Times New Roman"/>
          <w:sz w:val="28"/>
          <w:szCs w:val="28"/>
        </w:rPr>
        <w:t xml:space="preserve"> которые вызваны недостаточным развитием эмоционально-волевой сферы, неразвитостью мотивации, слабой </w:t>
      </w:r>
      <w:proofErr w:type="spellStart"/>
      <w:r w:rsidRPr="00521F54">
        <w:rPr>
          <w:rFonts w:ascii="Times New Roman" w:hAnsi="Times New Roman" w:cs="Times New Roman"/>
          <w:sz w:val="28"/>
          <w:szCs w:val="28"/>
        </w:rPr>
        <w:t>сформированностью</w:t>
      </w:r>
      <w:proofErr w:type="spellEnd"/>
      <w:r w:rsidRPr="00521F54">
        <w:rPr>
          <w:rFonts w:ascii="Times New Roman" w:hAnsi="Times New Roman" w:cs="Times New Roman"/>
          <w:sz w:val="28"/>
          <w:szCs w:val="28"/>
        </w:rPr>
        <w:t xml:space="preserve"> способов познавательной деятельности. </w:t>
      </w:r>
    </w:p>
    <w:p w:rsidR="00521F54" w:rsidRPr="00521F54" w:rsidRDefault="00521F54" w:rsidP="00C96F96">
      <w:pPr>
        <w:spacing w:after="0" w:line="240" w:lineRule="auto"/>
        <w:ind w:left="349" w:firstLine="709"/>
        <w:jc w:val="both"/>
        <w:rPr>
          <w:rFonts w:ascii="Times New Roman" w:hAnsi="Times New Roman" w:cs="Times New Roman"/>
          <w:sz w:val="28"/>
          <w:szCs w:val="28"/>
        </w:rPr>
      </w:pPr>
      <w:r w:rsidRPr="00521F54">
        <w:rPr>
          <w:rFonts w:ascii="Times New Roman" w:hAnsi="Times New Roman" w:cs="Times New Roman"/>
          <w:b/>
          <w:i/>
          <w:sz w:val="28"/>
          <w:szCs w:val="28"/>
        </w:rPr>
        <w:t xml:space="preserve">Нейрофизиологические причины </w:t>
      </w:r>
      <w:r w:rsidRPr="00521F54">
        <w:rPr>
          <w:rFonts w:ascii="Times New Roman" w:hAnsi="Times New Roman" w:cs="Times New Roman"/>
          <w:sz w:val="28"/>
          <w:szCs w:val="28"/>
        </w:rPr>
        <w:t>– функциональная слабость ВНД, малая мозговая дисфункция, нарушения слуха, речи, зрения.</w:t>
      </w:r>
    </w:p>
    <w:p w:rsidR="00FD6D0D" w:rsidRDefault="00FD6D0D" w:rsidP="00FD6D0D">
      <w:pPr>
        <w:pStyle w:val="a4"/>
        <w:spacing w:after="0"/>
        <w:jc w:val="center"/>
        <w:rPr>
          <w:rFonts w:ascii="Times New Roman" w:hAnsi="Times New Roman" w:cs="Times New Roman"/>
          <w:b/>
          <w:sz w:val="28"/>
          <w:szCs w:val="28"/>
        </w:rPr>
      </w:pPr>
    </w:p>
    <w:p w:rsidR="00FD6D0D" w:rsidRPr="00FD6D0D" w:rsidRDefault="00FD6D0D" w:rsidP="00FD6D0D">
      <w:pPr>
        <w:pStyle w:val="a4"/>
        <w:spacing w:after="0"/>
        <w:jc w:val="center"/>
        <w:rPr>
          <w:rFonts w:ascii="Times New Roman" w:hAnsi="Times New Roman" w:cs="Times New Roman"/>
          <w:b/>
          <w:bCs/>
          <w:sz w:val="28"/>
          <w:szCs w:val="28"/>
        </w:rPr>
      </w:pPr>
      <w:r>
        <w:rPr>
          <w:rFonts w:ascii="Times New Roman" w:hAnsi="Times New Roman" w:cs="Times New Roman"/>
          <w:b/>
          <w:sz w:val="28"/>
          <w:szCs w:val="28"/>
        </w:rPr>
        <w:t xml:space="preserve">Лекция 5. </w:t>
      </w:r>
      <w:r w:rsidRPr="00FD6D0D">
        <w:rPr>
          <w:rFonts w:ascii="Times New Roman" w:hAnsi="Times New Roman" w:cs="Times New Roman"/>
          <w:b/>
          <w:bCs/>
          <w:sz w:val="28"/>
          <w:szCs w:val="28"/>
        </w:rPr>
        <w:t>Психология обучения в высшей школе</w:t>
      </w:r>
    </w:p>
    <w:p w:rsidR="00FD6D0D" w:rsidRPr="00FD6D0D" w:rsidRDefault="00FD6D0D" w:rsidP="00FD6D0D">
      <w:pPr>
        <w:pStyle w:val="a4"/>
        <w:jc w:val="both"/>
        <w:rPr>
          <w:rFonts w:ascii="Times New Roman" w:hAnsi="Times New Roman" w:cs="Times New Roman"/>
          <w:bCs/>
          <w:sz w:val="28"/>
          <w:szCs w:val="28"/>
        </w:rPr>
      </w:pPr>
      <w:r w:rsidRPr="00FD6D0D">
        <w:rPr>
          <w:rFonts w:ascii="Times New Roman" w:hAnsi="Times New Roman" w:cs="Times New Roman"/>
          <w:bCs/>
          <w:sz w:val="28"/>
          <w:szCs w:val="28"/>
        </w:rPr>
        <w:t>1. Формы организации учебного процесса в высшей школе</w:t>
      </w:r>
    </w:p>
    <w:p w:rsidR="00FD6D0D" w:rsidRPr="00FD6D0D" w:rsidRDefault="00FD6D0D" w:rsidP="00FD6D0D">
      <w:pPr>
        <w:pStyle w:val="a4"/>
        <w:jc w:val="both"/>
        <w:rPr>
          <w:rFonts w:ascii="Times New Roman" w:hAnsi="Times New Roman" w:cs="Times New Roman"/>
          <w:bCs/>
          <w:sz w:val="28"/>
          <w:szCs w:val="28"/>
        </w:rPr>
      </w:pPr>
      <w:r w:rsidRPr="00FD6D0D">
        <w:rPr>
          <w:rFonts w:ascii="Times New Roman" w:hAnsi="Times New Roman" w:cs="Times New Roman"/>
          <w:bCs/>
          <w:sz w:val="28"/>
          <w:szCs w:val="28"/>
        </w:rPr>
        <w:t>2.Особенности развития личности студента</w:t>
      </w:r>
    </w:p>
    <w:p w:rsidR="00FD6D0D" w:rsidRPr="00FD6D0D" w:rsidRDefault="00FD6D0D" w:rsidP="00FD6D0D">
      <w:pPr>
        <w:pStyle w:val="a4"/>
        <w:jc w:val="both"/>
        <w:rPr>
          <w:rFonts w:ascii="Times New Roman" w:hAnsi="Times New Roman" w:cs="Times New Roman"/>
          <w:bCs/>
          <w:sz w:val="28"/>
          <w:szCs w:val="28"/>
        </w:rPr>
      </w:pPr>
      <w:r w:rsidRPr="00FD6D0D">
        <w:rPr>
          <w:rFonts w:ascii="Times New Roman" w:hAnsi="Times New Roman" w:cs="Times New Roman"/>
          <w:bCs/>
          <w:sz w:val="28"/>
          <w:szCs w:val="28"/>
        </w:rPr>
        <w:t>3. Типология личности студента и преподавателя</w:t>
      </w:r>
    </w:p>
    <w:p w:rsidR="00FD6D0D" w:rsidRPr="00FD6D0D" w:rsidRDefault="00FD6D0D" w:rsidP="00FD6D0D">
      <w:pPr>
        <w:pStyle w:val="a4"/>
        <w:jc w:val="both"/>
        <w:rPr>
          <w:rFonts w:ascii="Times New Roman" w:hAnsi="Times New Roman" w:cs="Times New Roman"/>
          <w:bCs/>
          <w:sz w:val="28"/>
          <w:szCs w:val="28"/>
        </w:rPr>
      </w:pPr>
      <w:r w:rsidRPr="00FD6D0D">
        <w:rPr>
          <w:rFonts w:ascii="Times New Roman" w:hAnsi="Times New Roman" w:cs="Times New Roman"/>
          <w:bCs/>
          <w:sz w:val="28"/>
          <w:szCs w:val="28"/>
        </w:rPr>
        <w:lastRenderedPageBreak/>
        <w:t>4.  О психологическом благополучии студентов</w:t>
      </w:r>
    </w:p>
    <w:p w:rsidR="00FD6D0D" w:rsidRDefault="00FD6D0D" w:rsidP="00FD6D0D">
      <w:pPr>
        <w:pStyle w:val="a4"/>
        <w:spacing w:after="0"/>
        <w:jc w:val="center"/>
        <w:rPr>
          <w:rFonts w:ascii="Times New Roman" w:hAnsi="Times New Roman" w:cs="Times New Roman"/>
          <w:b/>
          <w:bCs/>
          <w:sz w:val="28"/>
          <w:szCs w:val="28"/>
        </w:rPr>
      </w:pPr>
    </w:p>
    <w:p w:rsidR="00C62893" w:rsidRPr="005476B8" w:rsidRDefault="00C62893" w:rsidP="005476B8">
      <w:pPr>
        <w:pStyle w:val="a4"/>
        <w:spacing w:after="0" w:line="240" w:lineRule="auto"/>
        <w:ind w:left="0" w:firstLine="709"/>
        <w:jc w:val="center"/>
        <w:rPr>
          <w:rFonts w:ascii="Times New Roman" w:hAnsi="Times New Roman" w:cs="Times New Roman"/>
          <w:b/>
          <w:bCs/>
          <w:sz w:val="28"/>
          <w:szCs w:val="28"/>
        </w:rPr>
      </w:pPr>
      <w:r w:rsidRPr="005476B8">
        <w:rPr>
          <w:rFonts w:ascii="Times New Roman" w:hAnsi="Times New Roman" w:cs="Times New Roman"/>
          <w:b/>
          <w:bCs/>
          <w:sz w:val="28"/>
          <w:szCs w:val="28"/>
        </w:rPr>
        <w:t>1. Формы организации учебного процесса в высшей школе</w:t>
      </w:r>
    </w:p>
    <w:p w:rsidR="005476B8" w:rsidRPr="005476B8" w:rsidRDefault="005476B8" w:rsidP="005476B8">
      <w:pPr>
        <w:spacing w:after="0" w:line="240" w:lineRule="auto"/>
        <w:ind w:firstLine="709"/>
        <w:jc w:val="both"/>
        <w:rPr>
          <w:rFonts w:ascii="Times New Roman" w:hAnsi="Times New Roman" w:cs="Times New Roman"/>
          <w:sz w:val="28"/>
          <w:szCs w:val="28"/>
        </w:rPr>
      </w:pPr>
      <w:r w:rsidRPr="006702CA">
        <w:rPr>
          <w:rFonts w:ascii="Times New Roman" w:hAnsi="Times New Roman" w:cs="Times New Roman"/>
          <w:b/>
          <w:sz w:val="28"/>
          <w:szCs w:val="28"/>
        </w:rPr>
        <w:t>1.</w:t>
      </w:r>
      <w:r w:rsidRPr="005476B8">
        <w:rPr>
          <w:rFonts w:ascii="Times New Roman" w:hAnsi="Times New Roman" w:cs="Times New Roman"/>
          <w:b/>
          <w:sz w:val="28"/>
          <w:szCs w:val="28"/>
        </w:rPr>
        <w:t>Лекция</w:t>
      </w:r>
      <w:r>
        <w:rPr>
          <w:rFonts w:ascii="Times New Roman" w:hAnsi="Times New Roman" w:cs="Times New Roman"/>
          <w:b/>
          <w:sz w:val="28"/>
          <w:szCs w:val="28"/>
        </w:rPr>
        <w:t>.</w:t>
      </w:r>
      <w:r w:rsidRPr="005476B8">
        <w:rPr>
          <w:rFonts w:ascii="Times New Roman" w:hAnsi="Times New Roman" w:cs="Times New Roman"/>
          <w:sz w:val="28"/>
          <w:szCs w:val="28"/>
        </w:rPr>
        <w:t xml:space="preserve">Вузовская лекция - главное звено дидактического цикла обучения. Ее цель - формирование ориентировочной основы для последующего усвоения студентами учебного материала. </w:t>
      </w:r>
    </w:p>
    <w:p w:rsidR="005476B8" w:rsidRPr="005476B8" w:rsidRDefault="005476B8" w:rsidP="005476B8">
      <w:pPr>
        <w:spacing w:after="0" w:line="240" w:lineRule="auto"/>
        <w:ind w:firstLine="709"/>
        <w:jc w:val="both"/>
        <w:rPr>
          <w:rFonts w:ascii="Times New Roman" w:hAnsi="Times New Roman" w:cs="Times New Roman"/>
          <w:sz w:val="28"/>
          <w:szCs w:val="28"/>
        </w:rPr>
      </w:pPr>
      <w:r w:rsidRPr="005476B8">
        <w:rPr>
          <w:rFonts w:ascii="Times New Roman" w:hAnsi="Times New Roman" w:cs="Times New Roman"/>
          <w:b/>
          <w:i/>
          <w:sz w:val="28"/>
          <w:szCs w:val="28"/>
        </w:rPr>
        <w:t>Требования к лекции</w:t>
      </w:r>
      <w:r w:rsidRPr="005476B8">
        <w:rPr>
          <w:rFonts w:ascii="Times New Roman" w:hAnsi="Times New Roman" w:cs="Times New Roman"/>
          <w:sz w:val="28"/>
          <w:szCs w:val="28"/>
        </w:rPr>
        <w:t>: нравственная сторона лекции и преподавания, научность и информативность (современный научный уровень), доказательность и аргументированность, наличие достаточного количества ярких, убедительных примеров, фактов, обоснований, документов и научных доказательств, эмоциональность формы изложения, активизация мышления слушателей, постановка вопросов для размышления; четкая структура и логика раскрытия последовательно излагаемых вопросов; методическая обработка - выведение главных мыслей и положений, подчеркивание выводов, повторение их в различных формулировках; изложение доступным и ясным языком, разъяснение вновь вводимых терминов и названий; использование по возможности аудиовизуальных дидактических материалов. Перечисленные требования лежат в основе критериев оценки качества лекции.</w:t>
      </w:r>
    </w:p>
    <w:p w:rsidR="005476B8" w:rsidRPr="005476B8" w:rsidRDefault="005476B8" w:rsidP="005476B8">
      <w:pPr>
        <w:spacing w:after="0" w:line="240" w:lineRule="auto"/>
        <w:ind w:firstLine="709"/>
        <w:jc w:val="both"/>
        <w:rPr>
          <w:rFonts w:ascii="Times New Roman" w:hAnsi="Times New Roman" w:cs="Times New Roman"/>
          <w:sz w:val="28"/>
          <w:szCs w:val="28"/>
        </w:rPr>
      </w:pPr>
      <w:r w:rsidRPr="005476B8">
        <w:rPr>
          <w:rFonts w:ascii="Times New Roman" w:hAnsi="Times New Roman" w:cs="Times New Roman"/>
          <w:sz w:val="28"/>
          <w:szCs w:val="28"/>
        </w:rPr>
        <w:t xml:space="preserve">Традиционная вузовская лекция обычно называется информационной, имея несколько </w:t>
      </w:r>
      <w:r w:rsidRPr="005476B8">
        <w:rPr>
          <w:rFonts w:ascii="Times New Roman" w:hAnsi="Times New Roman" w:cs="Times New Roman"/>
          <w:b/>
          <w:i/>
          <w:sz w:val="28"/>
          <w:szCs w:val="28"/>
        </w:rPr>
        <w:t>разновидностей</w:t>
      </w:r>
      <w:r w:rsidRPr="005476B8">
        <w:rPr>
          <w:rFonts w:ascii="Times New Roman" w:hAnsi="Times New Roman" w:cs="Times New Roman"/>
          <w:sz w:val="28"/>
          <w:szCs w:val="28"/>
        </w:rPr>
        <w:t>.</w:t>
      </w:r>
    </w:p>
    <w:p w:rsidR="005476B8" w:rsidRPr="005476B8" w:rsidRDefault="005476B8" w:rsidP="005476B8">
      <w:pPr>
        <w:spacing w:after="0" w:line="240" w:lineRule="auto"/>
        <w:ind w:firstLine="709"/>
        <w:jc w:val="both"/>
        <w:rPr>
          <w:rFonts w:ascii="Times New Roman" w:hAnsi="Times New Roman" w:cs="Times New Roman"/>
          <w:sz w:val="28"/>
          <w:szCs w:val="28"/>
        </w:rPr>
      </w:pPr>
      <w:r w:rsidRPr="005476B8">
        <w:rPr>
          <w:rFonts w:ascii="Times New Roman" w:hAnsi="Times New Roman" w:cs="Times New Roman"/>
          <w:b/>
          <w:i/>
          <w:sz w:val="28"/>
          <w:szCs w:val="28"/>
        </w:rPr>
        <w:t>Вводная лекция</w:t>
      </w:r>
      <w:r w:rsidRPr="005476B8">
        <w:rPr>
          <w:rFonts w:ascii="Times New Roman" w:hAnsi="Times New Roman" w:cs="Times New Roman"/>
          <w:sz w:val="28"/>
          <w:szCs w:val="28"/>
        </w:rPr>
        <w:t xml:space="preserve">. Она знакомит студентов с целью и назначением курса, его ролью и местом в системе учебных дисциплин. Далее дается краткий обзор курса (вехи развития данной науки, имена известных ученых). </w:t>
      </w:r>
    </w:p>
    <w:p w:rsidR="005476B8" w:rsidRPr="005476B8" w:rsidRDefault="005476B8" w:rsidP="005476B8">
      <w:pPr>
        <w:spacing w:after="0" w:line="240" w:lineRule="auto"/>
        <w:ind w:firstLine="709"/>
        <w:jc w:val="both"/>
        <w:rPr>
          <w:rFonts w:ascii="Times New Roman" w:hAnsi="Times New Roman" w:cs="Times New Roman"/>
          <w:sz w:val="28"/>
          <w:szCs w:val="28"/>
        </w:rPr>
      </w:pPr>
      <w:r w:rsidRPr="005476B8">
        <w:rPr>
          <w:rFonts w:ascii="Times New Roman" w:hAnsi="Times New Roman" w:cs="Times New Roman"/>
          <w:b/>
          <w:i/>
          <w:sz w:val="28"/>
          <w:szCs w:val="28"/>
        </w:rPr>
        <w:t>Обзорно-повторительные лекции</w:t>
      </w:r>
      <w:r w:rsidRPr="005476B8">
        <w:rPr>
          <w:rFonts w:ascii="Times New Roman" w:hAnsi="Times New Roman" w:cs="Times New Roman"/>
          <w:sz w:val="28"/>
          <w:szCs w:val="28"/>
        </w:rPr>
        <w:t>, читаемые в конце раздела или курса, должны отражать все теоретические положения, составляющие научно-понятийную основу данного раздела или курса, исключая детализацию и второстепенный материал. Это квинтэссенция курса.</w:t>
      </w:r>
    </w:p>
    <w:p w:rsidR="005476B8" w:rsidRPr="005476B8" w:rsidRDefault="005476B8" w:rsidP="005476B8">
      <w:pPr>
        <w:spacing w:after="0" w:line="240" w:lineRule="auto"/>
        <w:ind w:firstLine="709"/>
        <w:jc w:val="both"/>
        <w:rPr>
          <w:rFonts w:ascii="Times New Roman" w:hAnsi="Times New Roman" w:cs="Times New Roman"/>
          <w:sz w:val="28"/>
          <w:szCs w:val="28"/>
        </w:rPr>
      </w:pPr>
      <w:r w:rsidRPr="005476B8">
        <w:rPr>
          <w:rFonts w:ascii="Times New Roman" w:hAnsi="Times New Roman" w:cs="Times New Roman"/>
          <w:b/>
          <w:i/>
          <w:sz w:val="28"/>
          <w:szCs w:val="28"/>
        </w:rPr>
        <w:t>Обзорная лекция</w:t>
      </w:r>
      <w:r w:rsidRPr="005476B8">
        <w:rPr>
          <w:rFonts w:ascii="Times New Roman" w:hAnsi="Times New Roman" w:cs="Times New Roman"/>
          <w:sz w:val="28"/>
          <w:szCs w:val="28"/>
        </w:rPr>
        <w:t>. Это не краткий конспект, а систематизация знаний на более высоком уровне. В обзорной лекции следует рассмотреть также особо трудные вопросы экзаменационных билетов.</w:t>
      </w:r>
    </w:p>
    <w:p w:rsidR="005476B8" w:rsidRPr="005476B8" w:rsidRDefault="005476B8" w:rsidP="005476B8">
      <w:pPr>
        <w:spacing w:after="0" w:line="240" w:lineRule="auto"/>
        <w:ind w:firstLine="709"/>
        <w:jc w:val="both"/>
        <w:rPr>
          <w:rFonts w:ascii="Times New Roman" w:hAnsi="Times New Roman" w:cs="Times New Roman"/>
          <w:sz w:val="28"/>
          <w:szCs w:val="28"/>
        </w:rPr>
      </w:pPr>
      <w:r w:rsidRPr="005476B8">
        <w:rPr>
          <w:rFonts w:ascii="Times New Roman" w:hAnsi="Times New Roman" w:cs="Times New Roman"/>
          <w:b/>
          <w:i/>
          <w:sz w:val="28"/>
          <w:szCs w:val="28"/>
        </w:rPr>
        <w:t>Проблемная лекция</w:t>
      </w:r>
      <w:r w:rsidRPr="005476B8">
        <w:rPr>
          <w:rFonts w:ascii="Times New Roman" w:hAnsi="Times New Roman" w:cs="Times New Roman"/>
          <w:i/>
          <w:sz w:val="28"/>
          <w:szCs w:val="28"/>
        </w:rPr>
        <w:t>.</w:t>
      </w:r>
      <w:r w:rsidRPr="005476B8">
        <w:rPr>
          <w:rFonts w:ascii="Times New Roman" w:hAnsi="Times New Roman" w:cs="Times New Roman"/>
          <w:sz w:val="28"/>
          <w:szCs w:val="28"/>
        </w:rPr>
        <w:t xml:space="preserve">Задача преподавателя - создав проблемную ситуацию, побудить студентов к поискам решения проблемы, шаг за шагом подводя их к искомой цели. </w:t>
      </w:r>
    </w:p>
    <w:p w:rsidR="005476B8" w:rsidRPr="005476B8" w:rsidRDefault="005476B8" w:rsidP="005476B8">
      <w:pPr>
        <w:spacing w:after="0" w:line="240" w:lineRule="auto"/>
        <w:ind w:firstLine="709"/>
        <w:jc w:val="both"/>
        <w:rPr>
          <w:rFonts w:ascii="Times New Roman" w:hAnsi="Times New Roman" w:cs="Times New Roman"/>
          <w:sz w:val="28"/>
          <w:szCs w:val="28"/>
        </w:rPr>
      </w:pPr>
      <w:r w:rsidRPr="005476B8">
        <w:rPr>
          <w:rFonts w:ascii="Times New Roman" w:hAnsi="Times New Roman" w:cs="Times New Roman"/>
          <w:b/>
          <w:i/>
          <w:sz w:val="28"/>
          <w:szCs w:val="28"/>
        </w:rPr>
        <w:t>Лекция-визуализация</w:t>
      </w:r>
      <w:r w:rsidRPr="005476B8">
        <w:rPr>
          <w:rFonts w:ascii="Times New Roman" w:hAnsi="Times New Roman" w:cs="Times New Roman"/>
          <w:sz w:val="28"/>
          <w:szCs w:val="28"/>
        </w:rPr>
        <w:t xml:space="preserve"> возникла как результат поиска новых возможностей реализации принципа наглядности. Позволяет проникнуть глубже в существо познаваемых явлений. Чтение такой лекции сводится к сводному, развернутому комментированию подготовленных визуальных материалов, которые должны:</w:t>
      </w:r>
    </w:p>
    <w:p w:rsidR="005476B8" w:rsidRPr="005476B8" w:rsidRDefault="005476B8" w:rsidP="005476B8">
      <w:pPr>
        <w:spacing w:after="0" w:line="240" w:lineRule="auto"/>
        <w:ind w:firstLine="709"/>
        <w:jc w:val="both"/>
        <w:rPr>
          <w:rFonts w:ascii="Times New Roman" w:hAnsi="Times New Roman" w:cs="Times New Roman"/>
          <w:b/>
          <w:sz w:val="28"/>
          <w:szCs w:val="28"/>
        </w:rPr>
      </w:pPr>
      <w:r w:rsidRPr="005476B8">
        <w:rPr>
          <w:rFonts w:ascii="Times New Roman" w:hAnsi="Times New Roman" w:cs="Times New Roman"/>
          <w:b/>
          <w:i/>
          <w:sz w:val="28"/>
          <w:szCs w:val="28"/>
        </w:rPr>
        <w:t>Лекция вдвоем</w:t>
      </w:r>
      <w:r w:rsidRPr="005476B8">
        <w:rPr>
          <w:rFonts w:ascii="Times New Roman" w:hAnsi="Times New Roman" w:cs="Times New Roman"/>
          <w:sz w:val="28"/>
          <w:szCs w:val="28"/>
        </w:rPr>
        <w:t xml:space="preserve"> - эта разновидность лекции является продолжением и развитием проблемного изложения материала в диалоге двух преподавателей. </w:t>
      </w:r>
    </w:p>
    <w:p w:rsidR="005476B8" w:rsidRPr="005476B8" w:rsidRDefault="005476B8" w:rsidP="005476B8">
      <w:pPr>
        <w:spacing w:after="0" w:line="240" w:lineRule="auto"/>
        <w:ind w:firstLine="709"/>
        <w:jc w:val="both"/>
        <w:rPr>
          <w:rFonts w:ascii="Times New Roman" w:hAnsi="Times New Roman" w:cs="Times New Roman"/>
          <w:sz w:val="28"/>
          <w:szCs w:val="28"/>
        </w:rPr>
      </w:pPr>
      <w:r w:rsidRPr="005476B8">
        <w:rPr>
          <w:rFonts w:ascii="Times New Roman" w:hAnsi="Times New Roman" w:cs="Times New Roman"/>
          <w:b/>
          <w:i/>
          <w:sz w:val="28"/>
          <w:szCs w:val="28"/>
        </w:rPr>
        <w:t>Лекция с заранее запланированными ошибками</w:t>
      </w:r>
      <w:r w:rsidRPr="005476B8">
        <w:rPr>
          <w:rFonts w:ascii="Times New Roman" w:hAnsi="Times New Roman" w:cs="Times New Roman"/>
          <w:sz w:val="28"/>
          <w:szCs w:val="28"/>
        </w:rPr>
        <w:t xml:space="preserve"> призвана:</w:t>
      </w:r>
    </w:p>
    <w:p w:rsidR="005476B8" w:rsidRPr="005476B8" w:rsidRDefault="005476B8" w:rsidP="005476B8">
      <w:pPr>
        <w:spacing w:after="0" w:line="240" w:lineRule="auto"/>
        <w:ind w:firstLine="709"/>
        <w:jc w:val="both"/>
        <w:rPr>
          <w:rFonts w:ascii="Times New Roman" w:hAnsi="Times New Roman" w:cs="Times New Roman"/>
          <w:sz w:val="28"/>
          <w:szCs w:val="28"/>
        </w:rPr>
      </w:pPr>
      <w:r w:rsidRPr="005476B8">
        <w:rPr>
          <w:rFonts w:ascii="Times New Roman" w:hAnsi="Times New Roman" w:cs="Times New Roman"/>
          <w:sz w:val="28"/>
          <w:szCs w:val="28"/>
        </w:rPr>
        <w:t>• активизировать внимание студентов;</w:t>
      </w:r>
    </w:p>
    <w:p w:rsidR="005476B8" w:rsidRPr="005476B8" w:rsidRDefault="005476B8" w:rsidP="005476B8">
      <w:pPr>
        <w:spacing w:after="0" w:line="240" w:lineRule="auto"/>
        <w:ind w:firstLine="709"/>
        <w:jc w:val="both"/>
        <w:rPr>
          <w:rFonts w:ascii="Times New Roman" w:hAnsi="Times New Roman" w:cs="Times New Roman"/>
          <w:sz w:val="28"/>
          <w:szCs w:val="28"/>
        </w:rPr>
      </w:pPr>
      <w:r w:rsidRPr="005476B8">
        <w:rPr>
          <w:rFonts w:ascii="Times New Roman" w:hAnsi="Times New Roman" w:cs="Times New Roman"/>
          <w:sz w:val="28"/>
          <w:szCs w:val="28"/>
        </w:rPr>
        <w:t>• развивать их мыслительную деятельность;</w:t>
      </w:r>
    </w:p>
    <w:p w:rsidR="005476B8" w:rsidRPr="005476B8" w:rsidRDefault="005476B8" w:rsidP="005476B8">
      <w:pPr>
        <w:spacing w:after="0" w:line="240" w:lineRule="auto"/>
        <w:ind w:firstLine="709"/>
        <w:jc w:val="both"/>
        <w:rPr>
          <w:rFonts w:ascii="Times New Roman" w:hAnsi="Times New Roman" w:cs="Times New Roman"/>
          <w:sz w:val="28"/>
          <w:szCs w:val="28"/>
        </w:rPr>
      </w:pPr>
      <w:r w:rsidRPr="005476B8">
        <w:rPr>
          <w:rFonts w:ascii="Times New Roman" w:hAnsi="Times New Roman" w:cs="Times New Roman"/>
          <w:sz w:val="28"/>
          <w:szCs w:val="28"/>
        </w:rPr>
        <w:t>• формировать умения выступать в роли экспертов, рецензентов и т.д.</w:t>
      </w:r>
    </w:p>
    <w:p w:rsidR="005476B8" w:rsidRPr="005476B8" w:rsidRDefault="005476B8" w:rsidP="005476B8">
      <w:pPr>
        <w:spacing w:after="0" w:line="240" w:lineRule="auto"/>
        <w:ind w:firstLine="709"/>
        <w:jc w:val="both"/>
        <w:rPr>
          <w:rFonts w:ascii="Times New Roman" w:hAnsi="Times New Roman" w:cs="Times New Roman"/>
          <w:sz w:val="28"/>
          <w:szCs w:val="28"/>
        </w:rPr>
      </w:pPr>
      <w:r w:rsidRPr="005476B8">
        <w:rPr>
          <w:rFonts w:ascii="Times New Roman" w:hAnsi="Times New Roman" w:cs="Times New Roman"/>
          <w:b/>
          <w:i/>
          <w:sz w:val="28"/>
          <w:szCs w:val="28"/>
        </w:rPr>
        <w:t>Лекция - пресс-конференция.</w:t>
      </w:r>
      <w:r w:rsidRPr="005476B8">
        <w:rPr>
          <w:rFonts w:ascii="Times New Roman" w:hAnsi="Times New Roman" w:cs="Times New Roman"/>
          <w:sz w:val="28"/>
          <w:szCs w:val="28"/>
        </w:rPr>
        <w:t xml:space="preserve">Назвав тему лекции, преподаватель просит студентов задавать ему письменно вопросы по данной теме. </w:t>
      </w:r>
    </w:p>
    <w:p w:rsidR="005476B8" w:rsidRPr="005476B8" w:rsidRDefault="005476B8" w:rsidP="005476B8">
      <w:pPr>
        <w:spacing w:after="0" w:line="240" w:lineRule="auto"/>
        <w:ind w:firstLine="709"/>
        <w:jc w:val="both"/>
        <w:rPr>
          <w:rFonts w:ascii="Times New Roman" w:hAnsi="Times New Roman" w:cs="Times New Roman"/>
          <w:sz w:val="28"/>
          <w:szCs w:val="28"/>
        </w:rPr>
      </w:pPr>
      <w:r w:rsidRPr="005476B8">
        <w:rPr>
          <w:rFonts w:ascii="Times New Roman" w:hAnsi="Times New Roman" w:cs="Times New Roman"/>
          <w:b/>
          <w:sz w:val="28"/>
          <w:szCs w:val="28"/>
        </w:rPr>
        <w:t>2. Семинарские и практические замятия</w:t>
      </w:r>
    </w:p>
    <w:p w:rsidR="005476B8" w:rsidRPr="005476B8" w:rsidRDefault="005476B8" w:rsidP="005476B8">
      <w:pPr>
        <w:spacing w:after="0" w:line="240" w:lineRule="auto"/>
        <w:ind w:firstLine="709"/>
        <w:jc w:val="both"/>
        <w:rPr>
          <w:rFonts w:ascii="Times New Roman" w:hAnsi="Times New Roman" w:cs="Times New Roman"/>
          <w:sz w:val="28"/>
          <w:szCs w:val="28"/>
        </w:rPr>
      </w:pPr>
      <w:r w:rsidRPr="005476B8">
        <w:rPr>
          <w:rFonts w:ascii="Times New Roman" w:hAnsi="Times New Roman" w:cs="Times New Roman"/>
          <w:b/>
          <w:i/>
          <w:sz w:val="28"/>
          <w:szCs w:val="28"/>
        </w:rPr>
        <w:lastRenderedPageBreak/>
        <w:t>Практические занятия</w:t>
      </w:r>
      <w:r w:rsidRPr="005476B8">
        <w:rPr>
          <w:rFonts w:ascii="Times New Roman" w:hAnsi="Times New Roman" w:cs="Times New Roman"/>
          <w:sz w:val="28"/>
          <w:szCs w:val="28"/>
        </w:rPr>
        <w:t xml:space="preserve"> (ПЗ) предназначены для углубленного изучения дисциплины. Их формы разнообразны. </w:t>
      </w:r>
    </w:p>
    <w:p w:rsidR="005476B8" w:rsidRPr="005476B8" w:rsidRDefault="005476B8" w:rsidP="005476B8">
      <w:pPr>
        <w:spacing w:after="0" w:line="240" w:lineRule="auto"/>
        <w:ind w:firstLine="709"/>
        <w:jc w:val="both"/>
        <w:rPr>
          <w:rFonts w:ascii="Times New Roman" w:hAnsi="Times New Roman" w:cs="Times New Roman"/>
          <w:sz w:val="28"/>
          <w:szCs w:val="28"/>
        </w:rPr>
      </w:pPr>
      <w:r w:rsidRPr="005476B8">
        <w:rPr>
          <w:rFonts w:ascii="Times New Roman" w:hAnsi="Times New Roman" w:cs="Times New Roman"/>
          <w:b/>
          <w:i/>
          <w:sz w:val="28"/>
          <w:szCs w:val="28"/>
        </w:rPr>
        <w:t>Семинарские занятия</w:t>
      </w:r>
      <w:r>
        <w:rPr>
          <w:rFonts w:ascii="Times New Roman" w:hAnsi="Times New Roman" w:cs="Times New Roman"/>
          <w:b/>
          <w:i/>
          <w:sz w:val="28"/>
          <w:szCs w:val="28"/>
        </w:rPr>
        <w:t xml:space="preserve">. </w:t>
      </w:r>
      <w:r w:rsidRPr="005476B8">
        <w:rPr>
          <w:rFonts w:ascii="Times New Roman" w:hAnsi="Times New Roman" w:cs="Times New Roman"/>
          <w:sz w:val="28"/>
          <w:szCs w:val="28"/>
        </w:rPr>
        <w:t>Семинар предназначен для углубленного изучения дисциплины, овладения методологией научного познания. В ходе семинарского занятия преподаватель решает и такие частные задачи, как:</w:t>
      </w:r>
    </w:p>
    <w:p w:rsidR="005476B8" w:rsidRPr="005476B8" w:rsidRDefault="005476B8" w:rsidP="005476B8">
      <w:pPr>
        <w:spacing w:after="0" w:line="240" w:lineRule="auto"/>
        <w:ind w:firstLine="709"/>
        <w:jc w:val="both"/>
        <w:rPr>
          <w:rFonts w:ascii="Times New Roman" w:hAnsi="Times New Roman" w:cs="Times New Roman"/>
          <w:sz w:val="28"/>
          <w:szCs w:val="28"/>
        </w:rPr>
      </w:pPr>
      <w:r w:rsidRPr="005476B8">
        <w:rPr>
          <w:rFonts w:ascii="Times New Roman" w:hAnsi="Times New Roman" w:cs="Times New Roman"/>
          <w:sz w:val="28"/>
          <w:szCs w:val="28"/>
        </w:rPr>
        <w:t>• повторение и закрепление знаний;</w:t>
      </w:r>
    </w:p>
    <w:p w:rsidR="005476B8" w:rsidRPr="005476B8" w:rsidRDefault="005476B8" w:rsidP="005476B8">
      <w:pPr>
        <w:spacing w:after="0" w:line="240" w:lineRule="auto"/>
        <w:ind w:firstLine="709"/>
        <w:jc w:val="both"/>
        <w:rPr>
          <w:rFonts w:ascii="Times New Roman" w:hAnsi="Times New Roman" w:cs="Times New Roman"/>
          <w:sz w:val="28"/>
          <w:szCs w:val="28"/>
        </w:rPr>
      </w:pPr>
      <w:r w:rsidRPr="005476B8">
        <w:rPr>
          <w:rFonts w:ascii="Times New Roman" w:hAnsi="Times New Roman" w:cs="Times New Roman"/>
          <w:sz w:val="28"/>
          <w:szCs w:val="28"/>
        </w:rPr>
        <w:t>• контроль;</w:t>
      </w:r>
    </w:p>
    <w:p w:rsidR="005476B8" w:rsidRPr="005476B8" w:rsidRDefault="005476B8" w:rsidP="005476B8">
      <w:pPr>
        <w:spacing w:after="0" w:line="240" w:lineRule="auto"/>
        <w:ind w:firstLine="709"/>
        <w:jc w:val="both"/>
        <w:rPr>
          <w:rFonts w:ascii="Times New Roman" w:hAnsi="Times New Roman" w:cs="Times New Roman"/>
          <w:sz w:val="28"/>
          <w:szCs w:val="28"/>
        </w:rPr>
      </w:pPr>
      <w:r w:rsidRPr="005476B8">
        <w:rPr>
          <w:rFonts w:ascii="Times New Roman" w:hAnsi="Times New Roman" w:cs="Times New Roman"/>
          <w:sz w:val="28"/>
          <w:szCs w:val="28"/>
        </w:rPr>
        <w:t>• педагогическое общение.</w:t>
      </w:r>
    </w:p>
    <w:p w:rsidR="005476B8" w:rsidRPr="005476B8" w:rsidRDefault="005476B8" w:rsidP="005476B8">
      <w:pPr>
        <w:spacing w:after="0" w:line="240" w:lineRule="auto"/>
        <w:ind w:firstLine="709"/>
        <w:jc w:val="both"/>
        <w:rPr>
          <w:rFonts w:ascii="Times New Roman" w:hAnsi="Times New Roman" w:cs="Times New Roman"/>
          <w:sz w:val="28"/>
          <w:szCs w:val="28"/>
        </w:rPr>
      </w:pPr>
      <w:r w:rsidRPr="005476B8">
        <w:rPr>
          <w:rFonts w:ascii="Times New Roman" w:hAnsi="Times New Roman" w:cs="Times New Roman"/>
          <w:b/>
          <w:i/>
          <w:sz w:val="28"/>
          <w:szCs w:val="28"/>
        </w:rPr>
        <w:t xml:space="preserve">Форма </w:t>
      </w:r>
      <w:r w:rsidRPr="005476B8">
        <w:rPr>
          <w:rFonts w:ascii="Times New Roman" w:hAnsi="Times New Roman" w:cs="Times New Roman"/>
          <w:sz w:val="28"/>
          <w:szCs w:val="28"/>
        </w:rPr>
        <w:t>семинарских занятий: а) развернутая беседа по заранее известному плану; б) небольшие доклады студентов с последующим обсуждением участниками семинара. Эти формы нет нужды противопоставлять, они перетекают друг в друга.</w:t>
      </w:r>
    </w:p>
    <w:p w:rsidR="005476B8" w:rsidRDefault="005476B8" w:rsidP="005476B8">
      <w:pPr>
        <w:spacing w:after="0" w:line="240" w:lineRule="auto"/>
        <w:ind w:firstLine="709"/>
        <w:jc w:val="both"/>
        <w:rPr>
          <w:rFonts w:ascii="Times New Roman" w:hAnsi="Times New Roman" w:cs="Times New Roman"/>
          <w:sz w:val="28"/>
          <w:szCs w:val="28"/>
        </w:rPr>
      </w:pPr>
      <w:r w:rsidRPr="005476B8">
        <w:rPr>
          <w:rFonts w:ascii="Times New Roman" w:hAnsi="Times New Roman" w:cs="Times New Roman"/>
          <w:b/>
          <w:i/>
          <w:sz w:val="28"/>
          <w:szCs w:val="28"/>
        </w:rPr>
        <w:t>Лабораторные работы</w:t>
      </w:r>
      <w:r w:rsidRPr="005476B8">
        <w:rPr>
          <w:rFonts w:ascii="Times New Roman" w:hAnsi="Times New Roman" w:cs="Times New Roman"/>
          <w:sz w:val="28"/>
          <w:szCs w:val="28"/>
        </w:rPr>
        <w:t xml:space="preserve">интегрируют теоретико-методологические знания и практические умения и навыки студентов в едином процессе деятельности учебно-исследовательского характера. </w:t>
      </w:r>
    </w:p>
    <w:p w:rsidR="005476B8" w:rsidRPr="005476B8" w:rsidRDefault="005476B8" w:rsidP="006702CA">
      <w:pPr>
        <w:spacing w:after="0" w:line="240" w:lineRule="auto"/>
        <w:ind w:firstLine="709"/>
        <w:jc w:val="both"/>
        <w:rPr>
          <w:rFonts w:ascii="Times New Roman" w:hAnsi="Times New Roman" w:cs="Times New Roman"/>
          <w:sz w:val="28"/>
          <w:szCs w:val="28"/>
        </w:rPr>
      </w:pPr>
      <w:r w:rsidRPr="005476B8">
        <w:rPr>
          <w:rFonts w:ascii="Times New Roman" w:hAnsi="Times New Roman" w:cs="Times New Roman"/>
          <w:b/>
          <w:sz w:val="28"/>
          <w:szCs w:val="28"/>
        </w:rPr>
        <w:t>3. Самостоятельная работа студентов</w:t>
      </w:r>
      <w:r w:rsidRPr="005476B8">
        <w:rPr>
          <w:rFonts w:ascii="Times New Roman" w:hAnsi="Times New Roman" w:cs="Times New Roman"/>
          <w:sz w:val="28"/>
          <w:szCs w:val="28"/>
        </w:rPr>
        <w:t xml:space="preserve"> как развитие и самоорганизация личности</w:t>
      </w:r>
      <w:r>
        <w:rPr>
          <w:rFonts w:ascii="Times New Roman" w:hAnsi="Times New Roman" w:cs="Times New Roman"/>
          <w:sz w:val="28"/>
          <w:szCs w:val="28"/>
        </w:rPr>
        <w:t xml:space="preserve">. </w:t>
      </w:r>
    </w:p>
    <w:p w:rsidR="005476B8" w:rsidRPr="005476B8" w:rsidRDefault="005476B8" w:rsidP="005476B8">
      <w:pPr>
        <w:spacing w:after="0" w:line="240" w:lineRule="auto"/>
        <w:ind w:firstLine="709"/>
        <w:jc w:val="both"/>
        <w:rPr>
          <w:rFonts w:ascii="Times New Roman" w:hAnsi="Times New Roman" w:cs="Times New Roman"/>
          <w:sz w:val="28"/>
          <w:szCs w:val="28"/>
        </w:rPr>
      </w:pPr>
      <w:r w:rsidRPr="005476B8">
        <w:rPr>
          <w:rFonts w:ascii="Times New Roman" w:hAnsi="Times New Roman" w:cs="Times New Roman"/>
          <w:sz w:val="28"/>
          <w:szCs w:val="28"/>
        </w:rPr>
        <w:t>Самостоятельная работа способствует:</w:t>
      </w:r>
    </w:p>
    <w:p w:rsidR="005476B8" w:rsidRPr="005476B8" w:rsidRDefault="005476B8" w:rsidP="005476B8">
      <w:pPr>
        <w:spacing w:after="0" w:line="240" w:lineRule="auto"/>
        <w:ind w:firstLine="709"/>
        <w:jc w:val="both"/>
        <w:rPr>
          <w:rFonts w:ascii="Times New Roman" w:hAnsi="Times New Roman" w:cs="Times New Roman"/>
          <w:sz w:val="28"/>
          <w:szCs w:val="28"/>
        </w:rPr>
      </w:pPr>
      <w:r w:rsidRPr="005476B8">
        <w:rPr>
          <w:rFonts w:ascii="Times New Roman" w:hAnsi="Times New Roman" w:cs="Times New Roman"/>
          <w:sz w:val="28"/>
          <w:szCs w:val="28"/>
        </w:rPr>
        <w:t>• углублению и расширению знаний;</w:t>
      </w:r>
    </w:p>
    <w:p w:rsidR="005476B8" w:rsidRPr="005476B8" w:rsidRDefault="005476B8" w:rsidP="005476B8">
      <w:pPr>
        <w:spacing w:after="0" w:line="240" w:lineRule="auto"/>
        <w:ind w:firstLine="709"/>
        <w:jc w:val="both"/>
        <w:rPr>
          <w:rFonts w:ascii="Times New Roman" w:hAnsi="Times New Roman" w:cs="Times New Roman"/>
          <w:sz w:val="28"/>
          <w:szCs w:val="28"/>
        </w:rPr>
      </w:pPr>
      <w:r w:rsidRPr="005476B8">
        <w:rPr>
          <w:rFonts w:ascii="Times New Roman" w:hAnsi="Times New Roman" w:cs="Times New Roman"/>
          <w:sz w:val="28"/>
          <w:szCs w:val="28"/>
        </w:rPr>
        <w:t>• формированию интереса к познавательной деятельности;</w:t>
      </w:r>
    </w:p>
    <w:p w:rsidR="005476B8" w:rsidRPr="005476B8" w:rsidRDefault="005476B8" w:rsidP="005476B8">
      <w:pPr>
        <w:spacing w:after="0" w:line="240" w:lineRule="auto"/>
        <w:ind w:firstLine="709"/>
        <w:jc w:val="both"/>
        <w:rPr>
          <w:rFonts w:ascii="Times New Roman" w:hAnsi="Times New Roman" w:cs="Times New Roman"/>
          <w:sz w:val="28"/>
          <w:szCs w:val="28"/>
        </w:rPr>
      </w:pPr>
      <w:r w:rsidRPr="005476B8">
        <w:rPr>
          <w:rFonts w:ascii="Times New Roman" w:hAnsi="Times New Roman" w:cs="Times New Roman"/>
          <w:sz w:val="28"/>
          <w:szCs w:val="28"/>
        </w:rPr>
        <w:t>• овладению приемами процесса познания;</w:t>
      </w:r>
    </w:p>
    <w:p w:rsidR="005476B8" w:rsidRPr="005476B8" w:rsidRDefault="005476B8" w:rsidP="005476B8">
      <w:pPr>
        <w:spacing w:after="0" w:line="240" w:lineRule="auto"/>
        <w:ind w:firstLine="709"/>
        <w:jc w:val="both"/>
        <w:rPr>
          <w:rFonts w:ascii="Times New Roman" w:hAnsi="Times New Roman" w:cs="Times New Roman"/>
          <w:sz w:val="28"/>
          <w:szCs w:val="28"/>
        </w:rPr>
      </w:pPr>
      <w:r w:rsidRPr="005476B8">
        <w:rPr>
          <w:rFonts w:ascii="Times New Roman" w:hAnsi="Times New Roman" w:cs="Times New Roman"/>
          <w:sz w:val="28"/>
          <w:szCs w:val="28"/>
        </w:rPr>
        <w:t>• развитию познавательных способностей.</w:t>
      </w:r>
    </w:p>
    <w:p w:rsidR="005476B8" w:rsidRPr="005476B8" w:rsidRDefault="005476B8" w:rsidP="005476B8">
      <w:pPr>
        <w:spacing w:after="0" w:line="240" w:lineRule="auto"/>
        <w:ind w:firstLine="709"/>
        <w:jc w:val="both"/>
        <w:rPr>
          <w:rFonts w:ascii="Times New Roman" w:hAnsi="Times New Roman" w:cs="Times New Roman"/>
          <w:sz w:val="28"/>
          <w:szCs w:val="28"/>
        </w:rPr>
      </w:pPr>
      <w:r w:rsidRPr="005476B8">
        <w:rPr>
          <w:rFonts w:ascii="Times New Roman" w:hAnsi="Times New Roman" w:cs="Times New Roman"/>
          <w:sz w:val="28"/>
          <w:szCs w:val="28"/>
        </w:rPr>
        <w:t>Именно поэтому она становится главным резервом повышения эффективности подготовки специалистов.</w:t>
      </w:r>
    </w:p>
    <w:p w:rsidR="006702CA" w:rsidRDefault="005476B8" w:rsidP="005476B8">
      <w:pPr>
        <w:spacing w:after="0" w:line="240" w:lineRule="auto"/>
        <w:ind w:firstLine="709"/>
        <w:jc w:val="both"/>
        <w:rPr>
          <w:rFonts w:ascii="Times New Roman" w:hAnsi="Times New Roman" w:cs="Times New Roman"/>
          <w:sz w:val="28"/>
          <w:szCs w:val="28"/>
        </w:rPr>
      </w:pPr>
      <w:r w:rsidRPr="006702CA">
        <w:rPr>
          <w:rFonts w:ascii="Times New Roman" w:hAnsi="Times New Roman" w:cs="Times New Roman"/>
          <w:b/>
          <w:i/>
          <w:sz w:val="28"/>
          <w:szCs w:val="28"/>
        </w:rPr>
        <w:t>Коллоквиум</w:t>
      </w:r>
      <w:r w:rsidR="006702CA" w:rsidRPr="006702CA">
        <w:rPr>
          <w:rFonts w:ascii="Times New Roman" w:hAnsi="Times New Roman" w:cs="Times New Roman"/>
          <w:b/>
          <w:i/>
          <w:sz w:val="28"/>
          <w:szCs w:val="28"/>
        </w:rPr>
        <w:t>.</w:t>
      </w:r>
      <w:r w:rsidRPr="005476B8">
        <w:rPr>
          <w:rFonts w:ascii="Times New Roman" w:hAnsi="Times New Roman" w:cs="Times New Roman"/>
          <w:sz w:val="28"/>
          <w:szCs w:val="28"/>
        </w:rPr>
        <w:t xml:space="preserve">Это одна из форм учебных занятий, беседы преподавателя с учащимися для выяснения знаний. Коллоквиум выполняет контрольно-обучающую функцию. Он особенно уместен, когда предмет читается 2-3 семестра, а итоговый контроль один. Его можно назначать вместо семинара на итоговом практическом занятии. </w:t>
      </w:r>
    </w:p>
    <w:p w:rsidR="005476B8" w:rsidRPr="005476B8" w:rsidRDefault="005476B8" w:rsidP="005476B8">
      <w:pPr>
        <w:spacing w:after="0" w:line="240" w:lineRule="auto"/>
        <w:ind w:firstLine="709"/>
        <w:jc w:val="both"/>
        <w:rPr>
          <w:rFonts w:ascii="Times New Roman" w:hAnsi="Times New Roman" w:cs="Times New Roman"/>
          <w:b/>
          <w:sz w:val="28"/>
          <w:szCs w:val="28"/>
        </w:rPr>
      </w:pPr>
      <w:r w:rsidRPr="005476B8">
        <w:rPr>
          <w:rFonts w:ascii="Times New Roman" w:hAnsi="Times New Roman" w:cs="Times New Roman"/>
          <w:b/>
          <w:sz w:val="28"/>
          <w:szCs w:val="28"/>
        </w:rPr>
        <w:t>4</w:t>
      </w:r>
      <w:r w:rsidR="006702CA">
        <w:rPr>
          <w:rFonts w:ascii="Times New Roman" w:hAnsi="Times New Roman" w:cs="Times New Roman"/>
          <w:b/>
          <w:sz w:val="28"/>
          <w:szCs w:val="28"/>
        </w:rPr>
        <w:t xml:space="preserve">. </w:t>
      </w:r>
      <w:r w:rsidRPr="005476B8">
        <w:rPr>
          <w:rFonts w:ascii="Times New Roman" w:hAnsi="Times New Roman" w:cs="Times New Roman"/>
          <w:b/>
          <w:sz w:val="28"/>
          <w:szCs w:val="28"/>
        </w:rPr>
        <w:t xml:space="preserve"> Формы педагогического контроля</w:t>
      </w:r>
    </w:p>
    <w:p w:rsidR="005476B8" w:rsidRPr="005476B8" w:rsidRDefault="005476B8" w:rsidP="005476B8">
      <w:pPr>
        <w:spacing w:after="0" w:line="240" w:lineRule="auto"/>
        <w:ind w:firstLine="709"/>
        <w:jc w:val="both"/>
        <w:rPr>
          <w:rFonts w:ascii="Times New Roman" w:hAnsi="Times New Roman" w:cs="Times New Roman"/>
          <w:sz w:val="28"/>
          <w:szCs w:val="28"/>
        </w:rPr>
      </w:pPr>
      <w:r w:rsidRPr="005476B8">
        <w:rPr>
          <w:rFonts w:ascii="Times New Roman" w:hAnsi="Times New Roman" w:cs="Times New Roman"/>
          <w:sz w:val="28"/>
          <w:szCs w:val="28"/>
        </w:rPr>
        <w:t>Систему контроля образуют экзамены, зачеты, устный опрос (собеседование), письменные контрольные, рефераты, коллоквиумы, семинары, курсовые, лабораторные контрольные работы, проектные работы, дневниковые записи, журналы наблюдений. Каждая из форм имеет свои особенности.</w:t>
      </w:r>
    </w:p>
    <w:p w:rsidR="0030314C" w:rsidRDefault="0030314C" w:rsidP="00521F54">
      <w:pPr>
        <w:spacing w:after="0" w:line="240" w:lineRule="auto"/>
        <w:ind w:firstLine="709"/>
        <w:jc w:val="both"/>
        <w:rPr>
          <w:rFonts w:ascii="Times New Roman" w:hAnsi="Times New Roman" w:cs="Times New Roman"/>
          <w:sz w:val="28"/>
          <w:szCs w:val="28"/>
        </w:rPr>
      </w:pPr>
    </w:p>
    <w:p w:rsidR="00C62893" w:rsidRPr="006702CA" w:rsidRDefault="00C62893" w:rsidP="006702CA">
      <w:pPr>
        <w:pStyle w:val="a4"/>
        <w:spacing w:after="0" w:line="240" w:lineRule="auto"/>
        <w:ind w:left="0" w:firstLine="709"/>
        <w:jc w:val="center"/>
        <w:rPr>
          <w:rFonts w:ascii="Times New Roman" w:hAnsi="Times New Roman" w:cs="Times New Roman"/>
          <w:b/>
          <w:bCs/>
          <w:sz w:val="28"/>
          <w:szCs w:val="28"/>
        </w:rPr>
      </w:pPr>
      <w:r w:rsidRPr="006702CA">
        <w:rPr>
          <w:rFonts w:ascii="Times New Roman" w:hAnsi="Times New Roman" w:cs="Times New Roman"/>
          <w:b/>
          <w:bCs/>
          <w:sz w:val="28"/>
          <w:szCs w:val="28"/>
        </w:rPr>
        <w:t>2.Особенности развития личности студента</w:t>
      </w:r>
    </w:p>
    <w:p w:rsidR="006702CA" w:rsidRPr="00006C78" w:rsidRDefault="006702CA" w:rsidP="006702CA">
      <w:pPr>
        <w:pStyle w:val="a7"/>
        <w:spacing w:before="0" w:beforeAutospacing="0" w:after="0" w:afterAutospacing="0"/>
        <w:ind w:firstLine="709"/>
        <w:jc w:val="both"/>
        <w:rPr>
          <w:color w:val="000000"/>
          <w:sz w:val="28"/>
          <w:szCs w:val="28"/>
        </w:rPr>
      </w:pPr>
      <w:r w:rsidRPr="00006C78">
        <w:rPr>
          <w:color w:val="000000"/>
          <w:sz w:val="28"/>
          <w:szCs w:val="28"/>
        </w:rPr>
        <w:t>Развитие студента на различных курсах имеет некоторые особые черты.</w:t>
      </w:r>
    </w:p>
    <w:p w:rsidR="006702CA" w:rsidRPr="00006C78" w:rsidRDefault="006702CA" w:rsidP="006702CA">
      <w:pPr>
        <w:pStyle w:val="a7"/>
        <w:spacing w:before="0" w:beforeAutospacing="0" w:after="0" w:afterAutospacing="0"/>
        <w:ind w:firstLine="709"/>
        <w:jc w:val="both"/>
        <w:rPr>
          <w:color w:val="000000"/>
          <w:sz w:val="28"/>
          <w:szCs w:val="28"/>
        </w:rPr>
      </w:pPr>
      <w:r w:rsidRPr="00006C78">
        <w:rPr>
          <w:color w:val="000000"/>
          <w:sz w:val="28"/>
          <w:szCs w:val="28"/>
        </w:rPr>
        <w:t>Первый курс решает задачи приобщения недавнего абитуриента к студенческим формам коллективной жизни. Поведение студентов отличается высокой степенью конформизма; у первокурсников отсутствует дифференцированный подход к своим ролям.</w:t>
      </w:r>
    </w:p>
    <w:p w:rsidR="006702CA" w:rsidRPr="00006C78" w:rsidRDefault="006702CA" w:rsidP="006702CA">
      <w:pPr>
        <w:pStyle w:val="a7"/>
        <w:spacing w:before="0" w:beforeAutospacing="0" w:after="0" w:afterAutospacing="0"/>
        <w:ind w:firstLine="709"/>
        <w:jc w:val="both"/>
        <w:rPr>
          <w:color w:val="000000"/>
          <w:sz w:val="28"/>
          <w:szCs w:val="28"/>
        </w:rPr>
      </w:pPr>
      <w:r w:rsidRPr="00006C78">
        <w:rPr>
          <w:color w:val="000000"/>
          <w:sz w:val="28"/>
          <w:szCs w:val="28"/>
        </w:rPr>
        <w:t>Второй курс - период самой напряженной учебной деятельности студентов. В жизни второкурсников интенсивно включены все формы обучения и воспитания. Студенты получают общую подготовку, формируются их широкие культурные запросы и потребности. Процесс адаптации к данной среде в основном завершен.</w:t>
      </w:r>
    </w:p>
    <w:p w:rsidR="006702CA" w:rsidRPr="00006C78" w:rsidRDefault="006702CA" w:rsidP="006702CA">
      <w:pPr>
        <w:pStyle w:val="a7"/>
        <w:spacing w:before="0" w:beforeAutospacing="0" w:after="0" w:afterAutospacing="0"/>
        <w:ind w:firstLine="709"/>
        <w:jc w:val="both"/>
        <w:rPr>
          <w:color w:val="000000"/>
          <w:sz w:val="28"/>
          <w:szCs w:val="28"/>
        </w:rPr>
      </w:pPr>
      <w:r w:rsidRPr="00006C78">
        <w:rPr>
          <w:color w:val="000000"/>
          <w:sz w:val="28"/>
          <w:szCs w:val="28"/>
        </w:rPr>
        <w:lastRenderedPageBreak/>
        <w:t>Третий курс - начало специализации, укрепление интереса к научной работе как отражение дальнейшего развития и углубления профессиональных интересов студентов. Настоятельная необходимость в специализации зачастую приводит к сужению сферы разносторонних интересов личности.</w:t>
      </w:r>
    </w:p>
    <w:p w:rsidR="006702CA" w:rsidRPr="00006C78" w:rsidRDefault="006702CA" w:rsidP="006702CA">
      <w:pPr>
        <w:pStyle w:val="a7"/>
        <w:spacing w:before="0" w:beforeAutospacing="0" w:after="0" w:afterAutospacing="0"/>
        <w:ind w:firstLine="709"/>
        <w:jc w:val="both"/>
        <w:rPr>
          <w:color w:val="000000"/>
          <w:sz w:val="28"/>
          <w:szCs w:val="28"/>
        </w:rPr>
      </w:pPr>
      <w:r w:rsidRPr="00006C78">
        <w:rPr>
          <w:color w:val="000000"/>
          <w:sz w:val="28"/>
          <w:szCs w:val="28"/>
        </w:rPr>
        <w:t>Отныне формы становления личности в вузе в основных чертах определяются фактором специализации.</w:t>
      </w:r>
    </w:p>
    <w:p w:rsidR="006702CA" w:rsidRPr="00006C78" w:rsidRDefault="006702CA" w:rsidP="006702CA">
      <w:pPr>
        <w:pStyle w:val="a7"/>
        <w:spacing w:before="0" w:beforeAutospacing="0" w:after="0" w:afterAutospacing="0"/>
        <w:ind w:firstLine="709"/>
        <w:jc w:val="both"/>
        <w:rPr>
          <w:color w:val="000000"/>
          <w:sz w:val="28"/>
          <w:szCs w:val="28"/>
        </w:rPr>
      </w:pPr>
      <w:r w:rsidRPr="00006C78">
        <w:rPr>
          <w:color w:val="000000"/>
          <w:sz w:val="28"/>
          <w:szCs w:val="28"/>
        </w:rPr>
        <w:t>Четвертый курс - первое реальное знакомство со специальностью в период прохождения учебной практики. Для поведения студентов характерен интенсивный поиск более рациональных путей и форм специальной подготовки, происходит переоценка студентами многих ценностей жизни и культуры.</w:t>
      </w:r>
    </w:p>
    <w:p w:rsidR="006702CA" w:rsidRPr="00006C78" w:rsidRDefault="006702CA" w:rsidP="006702CA">
      <w:pPr>
        <w:pStyle w:val="a7"/>
        <w:spacing w:before="0" w:beforeAutospacing="0" w:after="0" w:afterAutospacing="0"/>
        <w:ind w:firstLine="709"/>
        <w:jc w:val="both"/>
        <w:rPr>
          <w:color w:val="000000"/>
          <w:sz w:val="28"/>
          <w:szCs w:val="28"/>
        </w:rPr>
      </w:pPr>
      <w:r w:rsidRPr="00006C78">
        <w:rPr>
          <w:color w:val="000000"/>
          <w:sz w:val="28"/>
          <w:szCs w:val="28"/>
        </w:rPr>
        <w:t>Пятый курс - перспектива скорого окончания вуза - формирует четкие практические установки на будущий род деятельности. Проявляются новые, становящиеся все более актуальными ценности, связанные с материальным и семейным положением, местом работы и т.п. Студенты постепенно отходят от коллективных форм жизни вуза.</w:t>
      </w:r>
    </w:p>
    <w:p w:rsidR="006702CA" w:rsidRDefault="006702CA" w:rsidP="006702CA">
      <w:pPr>
        <w:pStyle w:val="a4"/>
        <w:spacing w:after="0" w:line="240" w:lineRule="auto"/>
        <w:ind w:left="0" w:firstLine="709"/>
        <w:jc w:val="both"/>
        <w:rPr>
          <w:rFonts w:ascii="Times New Roman" w:hAnsi="Times New Roman" w:cs="Times New Roman"/>
          <w:bCs/>
          <w:sz w:val="28"/>
          <w:szCs w:val="28"/>
        </w:rPr>
      </w:pPr>
    </w:p>
    <w:p w:rsidR="00C62893" w:rsidRPr="00395213" w:rsidRDefault="00C62893" w:rsidP="00395213">
      <w:pPr>
        <w:pStyle w:val="a4"/>
        <w:spacing w:after="0" w:line="240" w:lineRule="auto"/>
        <w:ind w:left="0" w:firstLine="709"/>
        <w:jc w:val="center"/>
        <w:rPr>
          <w:rFonts w:ascii="Times New Roman" w:hAnsi="Times New Roman" w:cs="Times New Roman"/>
          <w:b/>
          <w:bCs/>
          <w:sz w:val="28"/>
          <w:szCs w:val="28"/>
        </w:rPr>
      </w:pPr>
      <w:r w:rsidRPr="00395213">
        <w:rPr>
          <w:rFonts w:ascii="Times New Roman" w:hAnsi="Times New Roman" w:cs="Times New Roman"/>
          <w:b/>
          <w:bCs/>
          <w:sz w:val="28"/>
          <w:szCs w:val="28"/>
        </w:rPr>
        <w:t>3. Типология личности студента и преподавателя</w:t>
      </w:r>
    </w:p>
    <w:p w:rsidR="00395213" w:rsidRPr="00395213" w:rsidRDefault="00395213" w:rsidP="00395213">
      <w:pPr>
        <w:spacing w:after="0" w:line="240" w:lineRule="auto"/>
        <w:ind w:firstLine="709"/>
        <w:jc w:val="both"/>
        <w:rPr>
          <w:rFonts w:ascii="Times New Roman" w:hAnsi="Times New Roman" w:cs="Times New Roman"/>
          <w:sz w:val="28"/>
          <w:szCs w:val="28"/>
        </w:rPr>
      </w:pPr>
      <w:r w:rsidRPr="00395213">
        <w:rPr>
          <w:rFonts w:ascii="Times New Roman" w:hAnsi="Times New Roman" w:cs="Times New Roman"/>
          <w:sz w:val="28"/>
          <w:szCs w:val="28"/>
        </w:rPr>
        <w:t>Интересен анализ студенческой молодежи в связи с избранной ими профессией. Вся совокупность современных студентов довольно явно разделяется на три группы.</w:t>
      </w:r>
    </w:p>
    <w:p w:rsidR="00395213" w:rsidRPr="00395213" w:rsidRDefault="00395213" w:rsidP="00395213">
      <w:pPr>
        <w:spacing w:after="0" w:line="240" w:lineRule="auto"/>
        <w:ind w:firstLine="709"/>
        <w:jc w:val="both"/>
        <w:rPr>
          <w:rFonts w:ascii="Times New Roman" w:hAnsi="Times New Roman" w:cs="Times New Roman"/>
          <w:sz w:val="28"/>
          <w:szCs w:val="28"/>
        </w:rPr>
      </w:pPr>
      <w:r w:rsidRPr="00395213">
        <w:rPr>
          <w:rFonts w:ascii="Times New Roman" w:hAnsi="Times New Roman" w:cs="Times New Roman"/>
          <w:b/>
          <w:sz w:val="28"/>
          <w:szCs w:val="28"/>
        </w:rPr>
        <w:t>Первую</w:t>
      </w:r>
      <w:r w:rsidRPr="00395213">
        <w:rPr>
          <w:rFonts w:ascii="Times New Roman" w:hAnsi="Times New Roman" w:cs="Times New Roman"/>
          <w:sz w:val="28"/>
          <w:szCs w:val="28"/>
        </w:rPr>
        <w:t xml:space="preserve"> составляют студенты, ориентированные на образование как на профессию. Лишь они отметили склонность продолжать свое образование в аспирантуре</w:t>
      </w:r>
      <w:r>
        <w:rPr>
          <w:rFonts w:ascii="Times New Roman" w:hAnsi="Times New Roman" w:cs="Times New Roman"/>
          <w:sz w:val="28"/>
          <w:szCs w:val="28"/>
        </w:rPr>
        <w:t xml:space="preserve">. </w:t>
      </w:r>
      <w:r w:rsidRPr="00395213">
        <w:rPr>
          <w:rFonts w:ascii="Times New Roman" w:hAnsi="Times New Roman" w:cs="Times New Roman"/>
          <w:sz w:val="28"/>
          <w:szCs w:val="28"/>
        </w:rPr>
        <w:t>В этой группе около трети студентов.</w:t>
      </w:r>
    </w:p>
    <w:p w:rsidR="00395213" w:rsidRPr="00395213" w:rsidRDefault="00395213" w:rsidP="00395213">
      <w:pPr>
        <w:spacing w:after="0" w:line="240" w:lineRule="auto"/>
        <w:ind w:firstLine="709"/>
        <w:jc w:val="both"/>
        <w:rPr>
          <w:rFonts w:ascii="Times New Roman" w:hAnsi="Times New Roman" w:cs="Times New Roman"/>
          <w:sz w:val="28"/>
          <w:szCs w:val="28"/>
        </w:rPr>
      </w:pPr>
      <w:r w:rsidRPr="00395213">
        <w:rPr>
          <w:rFonts w:ascii="Times New Roman" w:hAnsi="Times New Roman" w:cs="Times New Roman"/>
          <w:b/>
          <w:sz w:val="28"/>
          <w:szCs w:val="28"/>
        </w:rPr>
        <w:t>Вторую</w:t>
      </w:r>
      <w:r w:rsidRPr="00395213">
        <w:rPr>
          <w:rFonts w:ascii="Times New Roman" w:hAnsi="Times New Roman" w:cs="Times New Roman"/>
          <w:sz w:val="28"/>
          <w:szCs w:val="28"/>
        </w:rPr>
        <w:t xml:space="preserve"> группу составляют студенты, ориентированные на бизнес. Она составляет около 26% от общего числа опрошенных. Для них образование выступает в качестве инструмента (или возможной стартовой ступени) для того, чтобы в дальнейшем попытаться создать собственное дело.</w:t>
      </w:r>
    </w:p>
    <w:p w:rsidR="00C62893" w:rsidRDefault="00395213" w:rsidP="006702CA">
      <w:pPr>
        <w:spacing w:after="0" w:line="240" w:lineRule="auto"/>
        <w:ind w:firstLine="709"/>
        <w:jc w:val="both"/>
        <w:rPr>
          <w:rFonts w:ascii="Times New Roman" w:hAnsi="Times New Roman" w:cs="Times New Roman"/>
          <w:sz w:val="28"/>
          <w:szCs w:val="28"/>
        </w:rPr>
      </w:pPr>
      <w:r w:rsidRPr="00395213">
        <w:rPr>
          <w:rFonts w:ascii="Times New Roman" w:hAnsi="Times New Roman" w:cs="Times New Roman"/>
          <w:b/>
          <w:sz w:val="28"/>
          <w:szCs w:val="28"/>
        </w:rPr>
        <w:t>Третью</w:t>
      </w:r>
      <w:r w:rsidRPr="00395213">
        <w:rPr>
          <w:rFonts w:ascii="Times New Roman" w:hAnsi="Times New Roman" w:cs="Times New Roman"/>
          <w:sz w:val="28"/>
          <w:szCs w:val="28"/>
        </w:rPr>
        <w:t xml:space="preserve"> группу составляют студенты, которых, с одной стороны, можно назвать "неопределившимися", с другой - задавленными разными проблемами личного, бытового плана. На первый план у них выходят бытовые, личные, жилищные, семейные проблемы. </w:t>
      </w:r>
    </w:p>
    <w:p w:rsidR="00395213" w:rsidRPr="00006C78" w:rsidRDefault="00395213" w:rsidP="00395213">
      <w:pPr>
        <w:pStyle w:val="a7"/>
        <w:spacing w:before="0" w:beforeAutospacing="0" w:after="0" w:afterAutospacing="0"/>
        <w:ind w:firstLine="709"/>
        <w:jc w:val="both"/>
        <w:rPr>
          <w:color w:val="000000"/>
          <w:sz w:val="28"/>
          <w:szCs w:val="28"/>
        </w:rPr>
      </w:pPr>
      <w:r w:rsidRPr="00006C78">
        <w:rPr>
          <w:color w:val="000000"/>
          <w:sz w:val="28"/>
          <w:szCs w:val="28"/>
        </w:rPr>
        <w:t>А среди современных преподавателей студенты выделяют следующие группы:</w:t>
      </w:r>
    </w:p>
    <w:p w:rsidR="00395213" w:rsidRPr="00006C78" w:rsidRDefault="00395213" w:rsidP="00395213">
      <w:pPr>
        <w:pStyle w:val="a7"/>
        <w:spacing w:before="0" w:beforeAutospacing="0" w:after="0" w:afterAutospacing="0"/>
        <w:ind w:firstLine="709"/>
        <w:jc w:val="both"/>
        <w:rPr>
          <w:color w:val="000000"/>
          <w:sz w:val="28"/>
          <w:szCs w:val="28"/>
        </w:rPr>
      </w:pPr>
      <w:r w:rsidRPr="00006C78">
        <w:rPr>
          <w:color w:val="000000"/>
          <w:sz w:val="28"/>
          <w:szCs w:val="28"/>
        </w:rPr>
        <w:t>1) преподаватели</w:t>
      </w:r>
      <w:r w:rsidRPr="00D17AF1">
        <w:rPr>
          <w:b/>
          <w:i/>
          <w:color w:val="000000"/>
          <w:sz w:val="28"/>
          <w:szCs w:val="28"/>
        </w:rPr>
        <w:t>-"вечные студенты</w:t>
      </w:r>
      <w:r w:rsidRPr="00006C78">
        <w:rPr>
          <w:color w:val="000000"/>
          <w:sz w:val="28"/>
          <w:szCs w:val="28"/>
        </w:rPr>
        <w:t>" - они понимают студентов, видят в студентах личность, охотно дискутируют на разные темы, обладают высоким интеллектом и профессионализмом;</w:t>
      </w:r>
    </w:p>
    <w:p w:rsidR="00395213" w:rsidRPr="00006C78" w:rsidRDefault="00395213" w:rsidP="00395213">
      <w:pPr>
        <w:pStyle w:val="a7"/>
        <w:spacing w:before="0" w:beforeAutospacing="0" w:after="0" w:afterAutospacing="0"/>
        <w:ind w:firstLine="709"/>
        <w:jc w:val="both"/>
        <w:rPr>
          <w:color w:val="000000"/>
          <w:sz w:val="28"/>
          <w:szCs w:val="28"/>
        </w:rPr>
      </w:pPr>
      <w:r w:rsidRPr="00006C78">
        <w:rPr>
          <w:color w:val="000000"/>
          <w:sz w:val="28"/>
          <w:szCs w:val="28"/>
        </w:rPr>
        <w:t>2) преподаватели</w:t>
      </w:r>
      <w:r w:rsidRPr="00D17AF1">
        <w:rPr>
          <w:b/>
          <w:i/>
          <w:color w:val="000000"/>
          <w:sz w:val="28"/>
          <w:szCs w:val="28"/>
        </w:rPr>
        <w:t>-"бывшие моряки"</w:t>
      </w:r>
      <w:r w:rsidRPr="00006C78">
        <w:rPr>
          <w:color w:val="000000"/>
          <w:sz w:val="28"/>
          <w:szCs w:val="28"/>
        </w:rPr>
        <w:t xml:space="preserve"> - пытающиеся установить военную дисциплину в вузе; под словом "дисциплина" эти люди понимают тотальное безоговорочное принятие их точки зрения, они ценят "рабство", а не интеллект и умение логически мыслить, пытаются задавить личность, "я"-студента путем административных мер;</w:t>
      </w:r>
    </w:p>
    <w:p w:rsidR="00395213" w:rsidRPr="00006C78" w:rsidRDefault="00395213" w:rsidP="00395213">
      <w:pPr>
        <w:pStyle w:val="a7"/>
        <w:spacing w:before="0" w:beforeAutospacing="0" w:after="0" w:afterAutospacing="0"/>
        <w:ind w:firstLine="709"/>
        <w:jc w:val="both"/>
        <w:rPr>
          <w:color w:val="000000"/>
          <w:sz w:val="28"/>
          <w:szCs w:val="28"/>
        </w:rPr>
      </w:pPr>
      <w:r w:rsidRPr="00006C78">
        <w:rPr>
          <w:color w:val="000000"/>
          <w:sz w:val="28"/>
          <w:szCs w:val="28"/>
        </w:rPr>
        <w:t>3) группа преподавателей, которые отбывают часы, позволяют студентам все делать, лишь бы им не мешали.</w:t>
      </w:r>
    </w:p>
    <w:p w:rsidR="00395213" w:rsidRPr="00006C78" w:rsidRDefault="00395213" w:rsidP="00395213">
      <w:pPr>
        <w:pStyle w:val="a7"/>
        <w:spacing w:before="0" w:beforeAutospacing="0" w:after="0" w:afterAutospacing="0"/>
        <w:ind w:firstLine="709"/>
        <w:jc w:val="both"/>
        <w:rPr>
          <w:color w:val="000000"/>
          <w:sz w:val="28"/>
          <w:szCs w:val="28"/>
        </w:rPr>
      </w:pPr>
      <w:r w:rsidRPr="00006C78">
        <w:rPr>
          <w:color w:val="000000"/>
          <w:sz w:val="28"/>
          <w:szCs w:val="28"/>
        </w:rPr>
        <w:t>Старшекурсники среди преподавателей видят "безразличных", "завистливых", "ограниченных", "</w:t>
      </w:r>
      <w:proofErr w:type="spellStart"/>
      <w:r w:rsidRPr="00006C78">
        <w:rPr>
          <w:color w:val="000000"/>
          <w:sz w:val="28"/>
          <w:szCs w:val="28"/>
        </w:rPr>
        <w:t>господ-баринов</w:t>
      </w:r>
      <w:proofErr w:type="spellEnd"/>
      <w:r w:rsidRPr="00006C78">
        <w:rPr>
          <w:color w:val="000000"/>
          <w:sz w:val="28"/>
          <w:szCs w:val="28"/>
        </w:rPr>
        <w:t xml:space="preserve">", "роботов" и т.п., но замечают и тех, кто "выкладывается в работе", "наслаждается работой со студентами - "гурманы", "друзья". </w:t>
      </w:r>
    </w:p>
    <w:p w:rsidR="00395213" w:rsidRDefault="00395213" w:rsidP="006702CA">
      <w:pPr>
        <w:spacing w:after="0" w:line="240" w:lineRule="auto"/>
        <w:ind w:firstLine="709"/>
        <w:jc w:val="both"/>
        <w:rPr>
          <w:rFonts w:ascii="Times New Roman" w:hAnsi="Times New Roman" w:cs="Times New Roman"/>
          <w:sz w:val="28"/>
          <w:szCs w:val="28"/>
        </w:rPr>
      </w:pPr>
    </w:p>
    <w:p w:rsidR="00C62893" w:rsidRDefault="00C62893" w:rsidP="006702CA">
      <w:pPr>
        <w:pStyle w:val="a4"/>
        <w:spacing w:after="0" w:line="240" w:lineRule="auto"/>
        <w:ind w:left="0" w:firstLine="709"/>
        <w:jc w:val="both"/>
        <w:rPr>
          <w:rFonts w:ascii="Times New Roman" w:hAnsi="Times New Roman" w:cs="Times New Roman"/>
          <w:bCs/>
          <w:sz w:val="28"/>
          <w:szCs w:val="28"/>
        </w:rPr>
      </w:pPr>
      <w:r>
        <w:rPr>
          <w:rFonts w:ascii="Times New Roman" w:hAnsi="Times New Roman" w:cs="Times New Roman"/>
          <w:bCs/>
          <w:sz w:val="28"/>
          <w:szCs w:val="28"/>
        </w:rPr>
        <w:t>4.  О психологическом благополучии студентов</w:t>
      </w:r>
    </w:p>
    <w:p w:rsidR="00395213" w:rsidRPr="00395213" w:rsidRDefault="00395213" w:rsidP="00395213">
      <w:pPr>
        <w:spacing w:after="0" w:line="240" w:lineRule="auto"/>
        <w:ind w:firstLine="709"/>
        <w:jc w:val="both"/>
        <w:rPr>
          <w:rFonts w:ascii="Times New Roman" w:hAnsi="Times New Roman" w:cs="Times New Roman"/>
          <w:sz w:val="28"/>
          <w:szCs w:val="28"/>
        </w:rPr>
      </w:pPr>
      <w:r w:rsidRPr="00395213">
        <w:rPr>
          <w:rFonts w:ascii="Times New Roman" w:hAnsi="Times New Roman" w:cs="Times New Roman"/>
          <w:sz w:val="28"/>
          <w:szCs w:val="28"/>
        </w:rPr>
        <w:t xml:space="preserve">Увеличение числа стрессовых ситуаций, их влияние на студентов, </w:t>
      </w:r>
      <w:proofErr w:type="gramStart"/>
      <w:r w:rsidRPr="00395213">
        <w:rPr>
          <w:rFonts w:ascii="Times New Roman" w:hAnsi="Times New Roman" w:cs="Times New Roman"/>
          <w:sz w:val="28"/>
          <w:szCs w:val="28"/>
        </w:rPr>
        <w:t>а</w:t>
      </w:r>
      <w:proofErr w:type="gramEnd"/>
      <w:r w:rsidRPr="00395213">
        <w:rPr>
          <w:rFonts w:ascii="Times New Roman" w:hAnsi="Times New Roman" w:cs="Times New Roman"/>
          <w:sz w:val="28"/>
          <w:szCs w:val="28"/>
        </w:rPr>
        <w:t xml:space="preserve"> следовательно, и на процесс обучения является одной из "горячих" тем в вузовских кругах. Всего одна цифра: число нервных заболеваний у студентов за последнее десятилетие возросло на 12%.</w:t>
      </w:r>
    </w:p>
    <w:p w:rsidR="00C62893" w:rsidRDefault="00395213" w:rsidP="00395213">
      <w:pPr>
        <w:spacing w:after="0" w:line="240" w:lineRule="auto"/>
        <w:ind w:firstLine="709"/>
        <w:jc w:val="both"/>
        <w:rPr>
          <w:rFonts w:ascii="Times New Roman" w:hAnsi="Times New Roman" w:cs="Times New Roman"/>
          <w:sz w:val="28"/>
          <w:szCs w:val="28"/>
        </w:rPr>
      </w:pPr>
      <w:r w:rsidRPr="00395213">
        <w:rPr>
          <w:rFonts w:ascii="Times New Roman" w:hAnsi="Times New Roman" w:cs="Times New Roman"/>
          <w:sz w:val="28"/>
          <w:szCs w:val="28"/>
        </w:rPr>
        <w:t>В ходе исследований выяснилось, что факторы, оказывающие негативное влияние на становление личности студента, в том числе вызывающие у них неврозы, можно условно разделить на три группы. Проведенное разделение в достаточной степени условно, поскольку, как правило, действует сразу несколько факторов.</w:t>
      </w:r>
    </w:p>
    <w:p w:rsidR="00395213" w:rsidRDefault="00395213" w:rsidP="00395213">
      <w:pPr>
        <w:pStyle w:val="a7"/>
        <w:spacing w:before="0" w:beforeAutospacing="0" w:after="0" w:afterAutospacing="0"/>
        <w:ind w:firstLine="709"/>
        <w:jc w:val="both"/>
        <w:rPr>
          <w:color w:val="000000"/>
          <w:sz w:val="28"/>
          <w:szCs w:val="28"/>
        </w:rPr>
      </w:pPr>
      <w:r>
        <w:rPr>
          <w:color w:val="000000"/>
          <w:sz w:val="28"/>
          <w:szCs w:val="28"/>
        </w:rPr>
        <w:t>1. Социальные факторы, отражающие общую тенденцию распространения неврозов у населения не только в нашей стране, но и других странах во второй половине XX в., встречается в 32% случаев.</w:t>
      </w:r>
    </w:p>
    <w:p w:rsidR="00395213" w:rsidRDefault="00395213" w:rsidP="00395213">
      <w:pPr>
        <w:pStyle w:val="a7"/>
        <w:spacing w:before="0" w:beforeAutospacing="0" w:after="0" w:afterAutospacing="0"/>
        <w:ind w:firstLine="709"/>
        <w:jc w:val="both"/>
        <w:rPr>
          <w:color w:val="000000"/>
          <w:sz w:val="28"/>
          <w:szCs w:val="28"/>
        </w:rPr>
      </w:pPr>
      <w:r>
        <w:rPr>
          <w:color w:val="000000"/>
          <w:sz w:val="28"/>
          <w:szCs w:val="28"/>
        </w:rPr>
        <w:t xml:space="preserve">2. Психологические факторы, связанные со взаимоотношениями лиц в различных </w:t>
      </w:r>
      <w:proofErr w:type="spellStart"/>
      <w:r>
        <w:rPr>
          <w:color w:val="000000"/>
          <w:sz w:val="28"/>
          <w:szCs w:val="28"/>
        </w:rPr>
        <w:t>микрогруппах</w:t>
      </w:r>
      <w:proofErr w:type="spellEnd"/>
      <w:r>
        <w:rPr>
          <w:color w:val="000000"/>
          <w:sz w:val="28"/>
          <w:szCs w:val="28"/>
        </w:rPr>
        <w:t>, встречаются в 28% случаев. Сюда следует отнести: отношения в семье (в том числе отношения между супругами), психологическая несовместимость между членами группы, проживающими в общежитии, взаимоотношения в учебной группе.</w:t>
      </w:r>
    </w:p>
    <w:p w:rsidR="00395213" w:rsidRDefault="00395213" w:rsidP="00395213">
      <w:pPr>
        <w:pStyle w:val="a7"/>
        <w:spacing w:before="0" w:beforeAutospacing="0" w:after="0" w:afterAutospacing="0"/>
        <w:ind w:firstLine="709"/>
        <w:jc w:val="both"/>
        <w:rPr>
          <w:color w:val="000000"/>
          <w:sz w:val="28"/>
          <w:szCs w:val="28"/>
        </w:rPr>
      </w:pPr>
      <w:r>
        <w:rPr>
          <w:color w:val="000000"/>
          <w:sz w:val="28"/>
          <w:szCs w:val="28"/>
        </w:rPr>
        <w:t xml:space="preserve">3. Психолого-педагогические причины неврозов у студентов встречаются в 40% случаев. К примеру: адаптационные трудности (связанные с нарушением циркадного ритма, изменением </w:t>
      </w:r>
      <w:proofErr w:type="spellStart"/>
      <w:r>
        <w:rPr>
          <w:color w:val="000000"/>
          <w:sz w:val="28"/>
          <w:szCs w:val="28"/>
        </w:rPr>
        <w:t>микросоциального</w:t>
      </w:r>
      <w:proofErr w:type="spellEnd"/>
      <w:r>
        <w:rPr>
          <w:color w:val="000000"/>
          <w:sz w:val="28"/>
          <w:szCs w:val="28"/>
        </w:rPr>
        <w:t xml:space="preserve"> окружения, началом профессионального обучения, изменением профессиональной ориентации в процессе обучения, переходом на другой факультет, сменой места обучения, окончанием учебы и подготовкой к самостоятельной профессиональной деятельности и т.д.), несоответствие уровня требований педагогического процесса уровню начальной подготовки студента, авторитарность позиций преподавателя, психическое, эмоциональное напряжение и повышение уровня невротизации студентов в период зачетных и экзаменационных сессий, чрезмерно большой объем информации, дефицит времени, снижение уровня мотивации к учебе из-за неудовлетворенности методами преподавания, конфликтные ситуации с преподавателями и учебно-вспомогательным персоналом.</w:t>
      </w:r>
    </w:p>
    <w:p w:rsidR="00395213" w:rsidRDefault="00395213" w:rsidP="00395213">
      <w:pPr>
        <w:spacing w:after="0" w:line="240" w:lineRule="auto"/>
        <w:ind w:firstLine="709"/>
        <w:jc w:val="both"/>
        <w:rPr>
          <w:rFonts w:ascii="Times New Roman" w:hAnsi="Times New Roman" w:cs="Times New Roman"/>
          <w:sz w:val="28"/>
          <w:szCs w:val="28"/>
        </w:rPr>
      </w:pPr>
    </w:p>
    <w:p w:rsidR="00E746B6" w:rsidRDefault="00E746B6" w:rsidP="00E746B6">
      <w:pPr>
        <w:spacing w:after="0" w:line="240" w:lineRule="auto"/>
        <w:ind w:firstLine="709"/>
        <w:jc w:val="center"/>
        <w:rPr>
          <w:rFonts w:ascii="Times New Roman" w:hAnsi="Times New Roman" w:cs="Times New Roman"/>
          <w:sz w:val="28"/>
          <w:szCs w:val="28"/>
        </w:rPr>
      </w:pPr>
      <w:r>
        <w:rPr>
          <w:rFonts w:ascii="Times New Roman" w:hAnsi="Times New Roman" w:cs="Times New Roman"/>
          <w:b/>
          <w:sz w:val="28"/>
          <w:szCs w:val="28"/>
        </w:rPr>
        <w:t>Тема 24. Основы психологии воспитания (6 часов)</w:t>
      </w:r>
    </w:p>
    <w:p w:rsidR="00E746B6" w:rsidRDefault="00E746B6" w:rsidP="00E746B6">
      <w:pPr>
        <w:spacing w:after="0" w:line="240" w:lineRule="auto"/>
        <w:ind w:firstLine="709"/>
        <w:jc w:val="both"/>
        <w:rPr>
          <w:rFonts w:ascii="Times New Roman" w:hAnsi="Times New Roman" w:cs="Times New Roman"/>
          <w:sz w:val="28"/>
          <w:szCs w:val="28"/>
        </w:rPr>
      </w:pPr>
    </w:p>
    <w:p w:rsidR="00E746B6" w:rsidRPr="00E746B6" w:rsidRDefault="00E746B6" w:rsidP="00E746B6">
      <w:pPr>
        <w:pStyle w:val="a4"/>
        <w:spacing w:after="0" w:line="240" w:lineRule="auto"/>
        <w:ind w:left="0" w:firstLine="709"/>
        <w:jc w:val="center"/>
        <w:rPr>
          <w:rFonts w:ascii="Times New Roman" w:hAnsi="Times New Roman" w:cs="Times New Roman"/>
          <w:b/>
          <w:bCs/>
          <w:sz w:val="28"/>
          <w:szCs w:val="28"/>
        </w:rPr>
      </w:pPr>
      <w:r>
        <w:rPr>
          <w:rFonts w:ascii="Times New Roman" w:hAnsi="Times New Roman" w:cs="Times New Roman"/>
          <w:b/>
          <w:sz w:val="28"/>
          <w:szCs w:val="28"/>
        </w:rPr>
        <w:t xml:space="preserve">Лекция 6. </w:t>
      </w:r>
      <w:r w:rsidRPr="00E746B6">
        <w:rPr>
          <w:rFonts w:ascii="Times New Roman" w:hAnsi="Times New Roman" w:cs="Times New Roman"/>
          <w:b/>
          <w:bCs/>
          <w:sz w:val="28"/>
          <w:szCs w:val="28"/>
        </w:rPr>
        <w:t>Психологические основы воспитания, его принципы</w:t>
      </w:r>
    </w:p>
    <w:p w:rsidR="00E746B6" w:rsidRPr="00E746B6" w:rsidRDefault="00E746B6" w:rsidP="009F3E32">
      <w:pPr>
        <w:pStyle w:val="a4"/>
        <w:numPr>
          <w:ilvl w:val="0"/>
          <w:numId w:val="11"/>
        </w:numPr>
        <w:tabs>
          <w:tab w:val="left" w:pos="993"/>
        </w:tabs>
        <w:spacing w:after="0" w:line="240" w:lineRule="auto"/>
        <w:ind w:left="0" w:firstLine="709"/>
        <w:jc w:val="both"/>
        <w:rPr>
          <w:rFonts w:ascii="Times New Roman" w:hAnsi="Times New Roman" w:cs="Times New Roman"/>
          <w:bCs/>
          <w:iCs/>
          <w:sz w:val="28"/>
          <w:szCs w:val="28"/>
        </w:rPr>
      </w:pPr>
      <w:r w:rsidRPr="00E746B6">
        <w:rPr>
          <w:rFonts w:ascii="Times New Roman" w:hAnsi="Times New Roman" w:cs="Times New Roman"/>
          <w:bCs/>
          <w:sz w:val="28"/>
          <w:szCs w:val="28"/>
        </w:rPr>
        <w:t xml:space="preserve">Определение понятия воспитание и его целей. </w:t>
      </w:r>
    </w:p>
    <w:p w:rsidR="00E746B6" w:rsidRPr="00E746B6" w:rsidRDefault="00E746B6" w:rsidP="009F3E32">
      <w:pPr>
        <w:pStyle w:val="a4"/>
        <w:numPr>
          <w:ilvl w:val="0"/>
          <w:numId w:val="11"/>
        </w:numPr>
        <w:tabs>
          <w:tab w:val="left" w:pos="993"/>
        </w:tabs>
        <w:spacing w:after="0" w:line="240" w:lineRule="auto"/>
        <w:ind w:left="0" w:firstLine="709"/>
        <w:jc w:val="both"/>
        <w:rPr>
          <w:rFonts w:ascii="Times New Roman" w:hAnsi="Times New Roman" w:cs="Times New Roman"/>
          <w:bCs/>
          <w:sz w:val="28"/>
          <w:szCs w:val="28"/>
        </w:rPr>
      </w:pPr>
      <w:r w:rsidRPr="00E746B6">
        <w:rPr>
          <w:rFonts w:ascii="Times New Roman" w:hAnsi="Times New Roman" w:cs="Times New Roman"/>
          <w:bCs/>
          <w:sz w:val="28"/>
          <w:szCs w:val="28"/>
        </w:rPr>
        <w:t>Современная парадигма, принципы и задачи воспитания в Республике Беларусь</w:t>
      </w:r>
    </w:p>
    <w:p w:rsidR="00E746B6" w:rsidRDefault="00E746B6" w:rsidP="00E746B6">
      <w:pPr>
        <w:pStyle w:val="a4"/>
        <w:tabs>
          <w:tab w:val="left" w:pos="993"/>
        </w:tabs>
        <w:spacing w:after="0" w:line="240" w:lineRule="auto"/>
        <w:ind w:left="0" w:firstLine="709"/>
        <w:jc w:val="both"/>
        <w:rPr>
          <w:rFonts w:ascii="Times New Roman" w:hAnsi="Times New Roman" w:cs="Times New Roman"/>
          <w:b/>
          <w:bCs/>
          <w:sz w:val="28"/>
          <w:szCs w:val="28"/>
        </w:rPr>
      </w:pPr>
      <w:r>
        <w:rPr>
          <w:rFonts w:ascii="Times New Roman" w:hAnsi="Times New Roman" w:cs="Times New Roman"/>
          <w:bCs/>
          <w:iCs/>
          <w:sz w:val="28"/>
          <w:szCs w:val="28"/>
        </w:rPr>
        <w:t xml:space="preserve">3. </w:t>
      </w:r>
      <w:r w:rsidRPr="00E746B6">
        <w:rPr>
          <w:rFonts w:ascii="Times New Roman" w:hAnsi="Times New Roman" w:cs="Times New Roman"/>
          <w:bCs/>
          <w:iCs/>
          <w:sz w:val="28"/>
          <w:szCs w:val="28"/>
        </w:rPr>
        <w:t>Психологическое обоснование принципов воспитания</w:t>
      </w:r>
    </w:p>
    <w:p w:rsidR="00E746B6" w:rsidRDefault="00E746B6" w:rsidP="00E746B6">
      <w:pPr>
        <w:pStyle w:val="a4"/>
        <w:spacing w:after="0" w:line="240" w:lineRule="auto"/>
        <w:ind w:left="0" w:firstLine="709"/>
        <w:jc w:val="both"/>
        <w:rPr>
          <w:rFonts w:ascii="Times New Roman" w:hAnsi="Times New Roman" w:cs="Times New Roman"/>
          <w:bCs/>
          <w:sz w:val="28"/>
          <w:szCs w:val="28"/>
        </w:rPr>
      </w:pPr>
    </w:p>
    <w:p w:rsidR="00D0244D" w:rsidRPr="00D0244D" w:rsidRDefault="00D0244D" w:rsidP="009F3E32">
      <w:pPr>
        <w:pStyle w:val="a4"/>
        <w:numPr>
          <w:ilvl w:val="3"/>
          <w:numId w:val="11"/>
        </w:numPr>
        <w:tabs>
          <w:tab w:val="left" w:pos="993"/>
        </w:tabs>
        <w:spacing w:after="0" w:line="240" w:lineRule="auto"/>
        <w:jc w:val="both"/>
        <w:rPr>
          <w:rFonts w:ascii="Times New Roman" w:hAnsi="Times New Roman" w:cs="Times New Roman"/>
          <w:b/>
          <w:bCs/>
          <w:iCs/>
          <w:sz w:val="28"/>
          <w:szCs w:val="28"/>
        </w:rPr>
      </w:pPr>
      <w:r w:rsidRPr="00D0244D">
        <w:rPr>
          <w:rFonts w:ascii="Times New Roman" w:hAnsi="Times New Roman" w:cs="Times New Roman"/>
          <w:b/>
          <w:bCs/>
          <w:sz w:val="28"/>
          <w:szCs w:val="28"/>
        </w:rPr>
        <w:t xml:space="preserve">Определение понятия воспитание и его целей. </w:t>
      </w:r>
    </w:p>
    <w:p w:rsidR="00845CBA" w:rsidRPr="00845CBA" w:rsidRDefault="00845CBA" w:rsidP="00845CBA">
      <w:pPr>
        <w:spacing w:after="0" w:line="240" w:lineRule="auto"/>
        <w:ind w:firstLine="709"/>
        <w:jc w:val="both"/>
        <w:rPr>
          <w:rStyle w:val="a8"/>
          <w:rFonts w:ascii="Times New Roman" w:hAnsi="Times New Roman"/>
          <w:sz w:val="28"/>
          <w:szCs w:val="28"/>
        </w:rPr>
      </w:pPr>
      <w:r w:rsidRPr="00845CBA">
        <w:rPr>
          <w:rStyle w:val="a8"/>
          <w:rFonts w:ascii="Times New Roman" w:hAnsi="Times New Roman"/>
          <w:sz w:val="28"/>
          <w:szCs w:val="28"/>
        </w:rPr>
        <w:t>Психология воспитания является второй частью педагогической психологии.</w:t>
      </w:r>
    </w:p>
    <w:p w:rsidR="00845CBA" w:rsidRPr="00845CBA" w:rsidRDefault="00845CBA" w:rsidP="00845CBA">
      <w:pPr>
        <w:spacing w:after="0" w:line="240" w:lineRule="auto"/>
        <w:ind w:firstLine="709"/>
        <w:jc w:val="both"/>
        <w:rPr>
          <w:rStyle w:val="a8"/>
          <w:rFonts w:ascii="Times New Roman" w:hAnsi="Times New Roman"/>
          <w:b/>
          <w:sz w:val="28"/>
          <w:szCs w:val="28"/>
        </w:rPr>
      </w:pPr>
      <w:r w:rsidRPr="00845CBA">
        <w:rPr>
          <w:rStyle w:val="a8"/>
          <w:rFonts w:ascii="Times New Roman" w:hAnsi="Times New Roman"/>
          <w:b/>
          <w:sz w:val="28"/>
          <w:szCs w:val="28"/>
        </w:rPr>
        <w:t xml:space="preserve"> Воспитание – </w:t>
      </w:r>
      <w:r w:rsidRPr="00845CBA">
        <w:rPr>
          <w:rStyle w:val="a8"/>
          <w:rFonts w:ascii="Times New Roman" w:hAnsi="Times New Roman"/>
          <w:sz w:val="28"/>
          <w:szCs w:val="28"/>
        </w:rPr>
        <w:t xml:space="preserve">процесс сознательного и целенаправленного взаимодействия воспитателя и воспитывающихся индивидов с целью освоения последними необходимого для жизни в обществе социального опыта и формирования у них </w:t>
      </w:r>
      <w:r w:rsidRPr="00845CBA">
        <w:rPr>
          <w:rStyle w:val="a8"/>
          <w:rFonts w:ascii="Times New Roman" w:hAnsi="Times New Roman"/>
          <w:sz w:val="28"/>
          <w:szCs w:val="28"/>
        </w:rPr>
        <w:lastRenderedPageBreak/>
        <w:t>личностного отношения к принимаемой обществом системе ценностей, проявляющегося в убеждениях и привычках поведения.</w:t>
      </w:r>
    </w:p>
    <w:p w:rsidR="00845CBA" w:rsidRPr="00845CBA" w:rsidRDefault="00845CBA" w:rsidP="00845CBA">
      <w:pPr>
        <w:spacing w:after="0" w:line="240" w:lineRule="auto"/>
        <w:ind w:firstLine="709"/>
        <w:jc w:val="both"/>
        <w:rPr>
          <w:rStyle w:val="a8"/>
          <w:rFonts w:ascii="Times New Roman" w:hAnsi="Times New Roman"/>
          <w:sz w:val="28"/>
          <w:szCs w:val="28"/>
        </w:rPr>
      </w:pPr>
      <w:r w:rsidRPr="00845CBA">
        <w:rPr>
          <w:rStyle w:val="a8"/>
          <w:rFonts w:ascii="Times New Roman" w:hAnsi="Times New Roman"/>
          <w:b/>
          <w:sz w:val="28"/>
          <w:szCs w:val="28"/>
        </w:rPr>
        <w:t xml:space="preserve">Объектом </w:t>
      </w:r>
      <w:r w:rsidRPr="00845CBA">
        <w:rPr>
          <w:rStyle w:val="a8"/>
          <w:rFonts w:ascii="Times New Roman" w:hAnsi="Times New Roman"/>
          <w:sz w:val="28"/>
          <w:szCs w:val="28"/>
        </w:rPr>
        <w:t>психологии воспитания</w:t>
      </w:r>
      <w:r>
        <w:rPr>
          <w:rStyle w:val="a8"/>
          <w:rFonts w:ascii="Times New Roman" w:hAnsi="Times New Roman"/>
          <w:sz w:val="28"/>
          <w:szCs w:val="28"/>
        </w:rPr>
        <w:t>,</w:t>
      </w:r>
      <w:r w:rsidRPr="00845CBA">
        <w:rPr>
          <w:rStyle w:val="a8"/>
          <w:rFonts w:ascii="Times New Roman" w:hAnsi="Times New Roman"/>
          <w:sz w:val="28"/>
          <w:szCs w:val="28"/>
        </w:rPr>
        <w:t xml:space="preserve"> как и всей педагогической психологии является человек, воспитывающий и воспитывающийся в социуме.</w:t>
      </w:r>
    </w:p>
    <w:p w:rsidR="00845CBA" w:rsidRDefault="00845CBA" w:rsidP="00845CBA">
      <w:pPr>
        <w:spacing w:after="0" w:line="240" w:lineRule="auto"/>
        <w:ind w:firstLine="709"/>
        <w:jc w:val="both"/>
        <w:rPr>
          <w:rStyle w:val="a8"/>
          <w:rFonts w:ascii="Times New Roman" w:hAnsi="Times New Roman"/>
          <w:b/>
          <w:i/>
          <w:sz w:val="28"/>
          <w:szCs w:val="28"/>
        </w:rPr>
      </w:pPr>
      <w:r>
        <w:rPr>
          <w:rStyle w:val="a8"/>
          <w:rFonts w:ascii="Times New Roman" w:hAnsi="Times New Roman"/>
          <w:b/>
          <w:sz w:val="28"/>
          <w:szCs w:val="28"/>
        </w:rPr>
        <w:t>Психологически воспитание</w:t>
      </w:r>
      <w:r>
        <w:rPr>
          <w:rStyle w:val="a8"/>
          <w:rFonts w:ascii="Times New Roman" w:hAnsi="Times New Roman"/>
          <w:sz w:val="28"/>
          <w:szCs w:val="28"/>
        </w:rPr>
        <w:t xml:space="preserve"> означает не что иное, как </w:t>
      </w:r>
      <w:r>
        <w:rPr>
          <w:rStyle w:val="a8"/>
          <w:rFonts w:ascii="Times New Roman" w:hAnsi="Times New Roman"/>
          <w:b/>
          <w:sz w:val="28"/>
          <w:szCs w:val="28"/>
        </w:rPr>
        <w:t>формирование установок</w:t>
      </w:r>
      <w:r>
        <w:rPr>
          <w:rStyle w:val="a8"/>
          <w:rFonts w:ascii="Times New Roman" w:hAnsi="Times New Roman"/>
          <w:sz w:val="28"/>
          <w:szCs w:val="28"/>
        </w:rPr>
        <w:t>, его эффективность зависит от того, насколько педагог способен влиять на учащегося, его авторитета, сложившихся взаимоотношений, симпатий и антипатий.</w:t>
      </w:r>
    </w:p>
    <w:p w:rsidR="00845CBA" w:rsidRDefault="00845CBA" w:rsidP="00845CBA">
      <w:pPr>
        <w:spacing w:after="0" w:line="240" w:lineRule="auto"/>
        <w:ind w:firstLine="709"/>
        <w:jc w:val="both"/>
        <w:rPr>
          <w:rFonts w:ascii="Times New Roman" w:hAnsi="Times New Roman"/>
          <w:sz w:val="28"/>
          <w:szCs w:val="28"/>
        </w:rPr>
      </w:pPr>
      <w:r>
        <w:rPr>
          <w:rFonts w:ascii="Times New Roman" w:hAnsi="Times New Roman"/>
          <w:b/>
          <w:sz w:val="28"/>
          <w:szCs w:val="28"/>
        </w:rPr>
        <w:t>Цели воспитания</w:t>
      </w:r>
      <w:r>
        <w:rPr>
          <w:rFonts w:ascii="Times New Roman" w:hAnsi="Times New Roman"/>
          <w:sz w:val="28"/>
          <w:szCs w:val="28"/>
        </w:rPr>
        <w:t xml:space="preserve"> не устанавливаются раз и навсегда, они меняются в зависимости от системы общественного устройства и социальных отношений. Цели воспитания задаются в виде требований, которые предъявляют к личности человека новые тенденции развития общества.</w:t>
      </w:r>
    </w:p>
    <w:p w:rsidR="00845CBA" w:rsidRDefault="00845CBA" w:rsidP="00845CBA">
      <w:pPr>
        <w:spacing w:after="0" w:line="240" w:lineRule="auto"/>
        <w:ind w:firstLine="709"/>
        <w:jc w:val="both"/>
        <w:rPr>
          <w:rFonts w:ascii="Times New Roman" w:hAnsi="Times New Roman"/>
          <w:sz w:val="28"/>
          <w:szCs w:val="28"/>
        </w:rPr>
      </w:pPr>
      <w:r>
        <w:rPr>
          <w:rFonts w:ascii="Times New Roman" w:hAnsi="Times New Roman"/>
          <w:b/>
          <w:i/>
          <w:sz w:val="28"/>
          <w:szCs w:val="28"/>
        </w:rPr>
        <w:t>Общие цели</w:t>
      </w:r>
      <w:r>
        <w:rPr>
          <w:rFonts w:ascii="Times New Roman" w:hAnsi="Times New Roman"/>
          <w:sz w:val="28"/>
          <w:szCs w:val="28"/>
        </w:rPr>
        <w:t xml:space="preserve"> воспитания можно определить, как присвоение общечеловеческих ценностей, которые связаны с понятиями добра и зла, любви, гуманности, </w:t>
      </w:r>
      <w:r w:rsidRPr="00845CBA">
        <w:rPr>
          <w:rFonts w:ascii="Times New Roman" w:hAnsi="Times New Roman"/>
          <w:sz w:val="28"/>
          <w:szCs w:val="28"/>
        </w:rPr>
        <w:t>духовности, свободы и ответственности</w:t>
      </w:r>
      <w:r>
        <w:rPr>
          <w:rFonts w:ascii="Times New Roman" w:hAnsi="Times New Roman"/>
          <w:sz w:val="28"/>
          <w:szCs w:val="28"/>
        </w:rPr>
        <w:t xml:space="preserve">.  </w:t>
      </w:r>
    </w:p>
    <w:p w:rsidR="00845CBA" w:rsidRDefault="00845CBA" w:rsidP="00845CBA">
      <w:pPr>
        <w:spacing w:after="0" w:line="240" w:lineRule="auto"/>
        <w:ind w:firstLine="709"/>
        <w:jc w:val="both"/>
        <w:rPr>
          <w:rFonts w:ascii="Times New Roman" w:hAnsi="Times New Roman"/>
          <w:sz w:val="28"/>
          <w:szCs w:val="28"/>
        </w:rPr>
      </w:pPr>
      <w:r>
        <w:rPr>
          <w:rFonts w:ascii="Times New Roman" w:hAnsi="Times New Roman"/>
          <w:b/>
          <w:i/>
          <w:sz w:val="28"/>
          <w:szCs w:val="28"/>
        </w:rPr>
        <w:t>Специальные цели</w:t>
      </w:r>
      <w:r>
        <w:rPr>
          <w:rFonts w:ascii="Times New Roman" w:hAnsi="Times New Roman"/>
          <w:sz w:val="28"/>
          <w:szCs w:val="28"/>
        </w:rPr>
        <w:t xml:space="preserve"> воспитания соответствуют изменчивым требованиям текущего момента истории данного общества.</w:t>
      </w:r>
    </w:p>
    <w:p w:rsidR="00845CBA" w:rsidRDefault="00845CBA" w:rsidP="00845CBA">
      <w:pPr>
        <w:pStyle w:val="a9"/>
        <w:spacing w:after="0" w:line="240" w:lineRule="auto"/>
        <w:ind w:firstLine="709"/>
        <w:rPr>
          <w:rFonts w:ascii="Times New Roman" w:hAnsi="Times New Roman"/>
          <w:sz w:val="28"/>
          <w:szCs w:val="28"/>
        </w:rPr>
      </w:pPr>
      <w:r>
        <w:rPr>
          <w:rFonts w:ascii="Times New Roman" w:hAnsi="Times New Roman"/>
          <w:sz w:val="28"/>
          <w:szCs w:val="28"/>
        </w:rPr>
        <w:t xml:space="preserve"> В каждом обществе социально-культурный уровень и традиции определяют характер воспитания.</w:t>
      </w:r>
    </w:p>
    <w:p w:rsidR="00845CBA" w:rsidRDefault="00845CBA" w:rsidP="00845CBA">
      <w:pPr>
        <w:spacing w:after="0" w:line="240" w:lineRule="auto"/>
        <w:ind w:firstLine="709"/>
        <w:jc w:val="both"/>
        <w:rPr>
          <w:rStyle w:val="a8"/>
        </w:rPr>
      </w:pPr>
      <w:r>
        <w:rPr>
          <w:rStyle w:val="a8"/>
          <w:rFonts w:ascii="Times New Roman" w:hAnsi="Times New Roman"/>
          <w:sz w:val="28"/>
          <w:szCs w:val="28"/>
        </w:rPr>
        <w:t xml:space="preserve">В процессе воспитания реализуются </w:t>
      </w:r>
      <w:r>
        <w:rPr>
          <w:rStyle w:val="a8"/>
          <w:rFonts w:ascii="Times New Roman" w:hAnsi="Times New Roman"/>
          <w:b/>
          <w:i/>
          <w:sz w:val="28"/>
          <w:szCs w:val="28"/>
        </w:rPr>
        <w:t>не одна, а две цели – цель воспитателя и цель воспитывающегося</w:t>
      </w:r>
      <w:r>
        <w:rPr>
          <w:rStyle w:val="a8"/>
          <w:rFonts w:ascii="Times New Roman" w:hAnsi="Times New Roman"/>
          <w:sz w:val="28"/>
          <w:szCs w:val="28"/>
        </w:rPr>
        <w:t>, которые в идеале всегда совпадают, но могут и не совпадать. В последнем случае взаимодействие нуждается в срочной коррекции, поиске психологических причин такого несовпадения.</w:t>
      </w:r>
    </w:p>
    <w:p w:rsidR="00D0244D" w:rsidRDefault="00D0244D" w:rsidP="00D0244D">
      <w:pPr>
        <w:pStyle w:val="a4"/>
        <w:spacing w:after="0" w:line="240" w:lineRule="auto"/>
        <w:ind w:left="0" w:firstLine="709"/>
        <w:jc w:val="both"/>
        <w:rPr>
          <w:rFonts w:ascii="Times New Roman" w:hAnsi="Times New Roman" w:cs="Times New Roman"/>
          <w:bCs/>
          <w:sz w:val="28"/>
          <w:szCs w:val="28"/>
        </w:rPr>
      </w:pPr>
    </w:p>
    <w:p w:rsidR="00D0244D" w:rsidRPr="00845CBA" w:rsidRDefault="00845CBA" w:rsidP="00845CBA">
      <w:pPr>
        <w:tabs>
          <w:tab w:val="left" w:pos="993"/>
        </w:tabs>
        <w:spacing w:after="0" w:line="240" w:lineRule="auto"/>
        <w:ind w:firstLine="709"/>
        <w:jc w:val="center"/>
        <w:rPr>
          <w:rFonts w:ascii="Times New Roman" w:hAnsi="Times New Roman" w:cs="Times New Roman"/>
          <w:b/>
          <w:bCs/>
          <w:sz w:val="28"/>
          <w:szCs w:val="28"/>
        </w:rPr>
      </w:pPr>
      <w:r w:rsidRPr="00845CBA">
        <w:rPr>
          <w:rFonts w:ascii="Times New Roman" w:eastAsiaTheme="minorEastAsia" w:hAnsi="Times New Roman" w:cs="Times New Roman"/>
          <w:b/>
          <w:bCs/>
          <w:sz w:val="28"/>
          <w:szCs w:val="28"/>
          <w:lang w:eastAsia="ru-RU"/>
        </w:rPr>
        <w:t>2.</w:t>
      </w:r>
      <w:r w:rsidRPr="00845CBA">
        <w:rPr>
          <w:rFonts w:ascii="Times New Roman" w:hAnsi="Times New Roman" w:cs="Times New Roman"/>
          <w:b/>
          <w:bCs/>
          <w:sz w:val="28"/>
          <w:szCs w:val="28"/>
        </w:rPr>
        <w:tab/>
      </w:r>
      <w:r w:rsidR="00D0244D" w:rsidRPr="00845CBA">
        <w:rPr>
          <w:rFonts w:ascii="Times New Roman" w:hAnsi="Times New Roman" w:cs="Times New Roman"/>
          <w:b/>
          <w:bCs/>
          <w:sz w:val="28"/>
          <w:szCs w:val="28"/>
        </w:rPr>
        <w:t>Современная парадигма, принципы и задачи воспитания в Республике Беларусь</w:t>
      </w:r>
    </w:p>
    <w:p w:rsidR="00845CBA" w:rsidRPr="00845CBA" w:rsidRDefault="00845CBA" w:rsidP="00845CBA">
      <w:pPr>
        <w:spacing w:after="0" w:line="240" w:lineRule="auto"/>
        <w:ind w:firstLine="709"/>
        <w:contextualSpacing/>
        <w:jc w:val="both"/>
        <w:rPr>
          <w:rFonts w:ascii="Times New Roman" w:eastAsia="Times New Roman" w:hAnsi="Times New Roman" w:cs="Times New Roman"/>
          <w:sz w:val="28"/>
          <w:szCs w:val="28"/>
          <w:lang w:eastAsia="ru-RU"/>
        </w:rPr>
      </w:pPr>
      <w:r w:rsidRPr="00845CBA">
        <w:rPr>
          <w:rFonts w:ascii="Times New Roman" w:eastAsia="Times New Roman" w:hAnsi="Times New Roman" w:cs="Times New Roman"/>
          <w:sz w:val="28"/>
          <w:szCs w:val="28"/>
          <w:lang w:eastAsia="ru-RU"/>
        </w:rPr>
        <w:t>На современном этапе наблюдаются новые положительные тенденции в теории практике воспитания. В их числе: возврат к общечеловеческим и нравственным ценностям и традициям народа, возрождение интереса к белорусской культуре и языку, создание разнообразных типов учебных заведений, авторских программ, новых педагогических технологий и др. В «Концепции воспитания детей и учащейся молодежи в Республике Беларусь» определены новые теоретические и методологические основы воспитания, сформулированы его стратегия, закономерности, цель, принципы и задачи, основное содержание воспитательной работы.</w:t>
      </w:r>
    </w:p>
    <w:p w:rsidR="00845CBA" w:rsidRPr="00845CBA" w:rsidRDefault="00845CBA" w:rsidP="00845CBA">
      <w:pPr>
        <w:spacing w:after="0" w:line="240" w:lineRule="auto"/>
        <w:ind w:firstLine="709"/>
        <w:contextualSpacing/>
        <w:jc w:val="both"/>
        <w:rPr>
          <w:rFonts w:ascii="Times New Roman" w:eastAsia="Times New Roman" w:hAnsi="Times New Roman" w:cs="Times New Roman"/>
          <w:sz w:val="28"/>
          <w:szCs w:val="28"/>
          <w:lang w:eastAsia="ru-RU"/>
        </w:rPr>
      </w:pPr>
      <w:r w:rsidRPr="00845CBA">
        <w:rPr>
          <w:rFonts w:ascii="Times New Roman" w:eastAsia="Times New Roman" w:hAnsi="Times New Roman" w:cs="Times New Roman"/>
          <w:b/>
          <w:i/>
          <w:sz w:val="28"/>
          <w:szCs w:val="28"/>
          <w:lang w:eastAsia="ru-RU"/>
        </w:rPr>
        <w:t>Новая воспитательная парадигма предполагает</w:t>
      </w:r>
      <w:r w:rsidRPr="00845CBA">
        <w:rPr>
          <w:rFonts w:ascii="Times New Roman" w:eastAsia="Times New Roman" w:hAnsi="Times New Roman" w:cs="Times New Roman"/>
          <w:sz w:val="28"/>
          <w:szCs w:val="28"/>
          <w:lang w:eastAsia="ru-RU"/>
        </w:rPr>
        <w:t>:</w:t>
      </w:r>
    </w:p>
    <w:p w:rsidR="00845CBA" w:rsidRPr="00845CBA" w:rsidRDefault="00845CBA" w:rsidP="009F3E32">
      <w:pPr>
        <w:numPr>
          <w:ilvl w:val="0"/>
          <w:numId w:val="14"/>
        </w:numPr>
        <w:tabs>
          <w:tab w:val="left" w:pos="993"/>
        </w:tabs>
        <w:spacing w:after="0" w:line="240" w:lineRule="auto"/>
        <w:ind w:left="0" w:firstLine="709"/>
        <w:contextualSpacing/>
        <w:jc w:val="both"/>
        <w:rPr>
          <w:rFonts w:ascii="Times New Roman" w:eastAsia="Times New Roman" w:hAnsi="Times New Roman" w:cs="Times New Roman"/>
          <w:sz w:val="28"/>
          <w:szCs w:val="28"/>
          <w:lang w:eastAsia="ru-RU"/>
        </w:rPr>
      </w:pPr>
      <w:r w:rsidRPr="00845CBA">
        <w:rPr>
          <w:rFonts w:ascii="Times New Roman" w:eastAsia="Times New Roman" w:hAnsi="Times New Roman" w:cs="Times New Roman"/>
          <w:sz w:val="28"/>
          <w:szCs w:val="28"/>
          <w:lang w:eastAsia="ru-RU"/>
        </w:rPr>
        <w:t>установку на равенство разных видов социально приемлемого воспитательного опыта (народные традиции, светское и религиозное воспитание);</w:t>
      </w:r>
    </w:p>
    <w:p w:rsidR="00845CBA" w:rsidRPr="00845CBA" w:rsidRDefault="00845CBA" w:rsidP="009F3E32">
      <w:pPr>
        <w:numPr>
          <w:ilvl w:val="0"/>
          <w:numId w:val="14"/>
        </w:numPr>
        <w:tabs>
          <w:tab w:val="left" w:pos="993"/>
        </w:tabs>
        <w:spacing w:after="0" w:line="240" w:lineRule="auto"/>
        <w:ind w:left="0" w:firstLine="709"/>
        <w:contextualSpacing/>
        <w:jc w:val="both"/>
        <w:rPr>
          <w:rFonts w:ascii="Times New Roman" w:eastAsia="Times New Roman" w:hAnsi="Times New Roman" w:cs="Times New Roman"/>
          <w:sz w:val="28"/>
          <w:szCs w:val="28"/>
          <w:lang w:eastAsia="ru-RU"/>
        </w:rPr>
      </w:pPr>
      <w:r w:rsidRPr="00845CBA">
        <w:rPr>
          <w:rFonts w:ascii="Times New Roman" w:eastAsia="Times New Roman" w:hAnsi="Times New Roman" w:cs="Times New Roman"/>
          <w:sz w:val="28"/>
          <w:szCs w:val="28"/>
          <w:lang w:eastAsia="ru-RU"/>
        </w:rPr>
        <w:t>терпимое отношение к инакомыслию, которое не пропагандирует насилие, жестокость;</w:t>
      </w:r>
    </w:p>
    <w:p w:rsidR="00845CBA" w:rsidRPr="00845CBA" w:rsidRDefault="00845CBA" w:rsidP="009F3E32">
      <w:pPr>
        <w:numPr>
          <w:ilvl w:val="0"/>
          <w:numId w:val="14"/>
        </w:numPr>
        <w:tabs>
          <w:tab w:val="left" w:pos="993"/>
        </w:tabs>
        <w:spacing w:after="0" w:line="240" w:lineRule="auto"/>
        <w:ind w:left="0" w:firstLine="709"/>
        <w:contextualSpacing/>
        <w:jc w:val="both"/>
        <w:rPr>
          <w:rFonts w:ascii="Times New Roman" w:eastAsia="Times New Roman" w:hAnsi="Times New Roman" w:cs="Times New Roman"/>
          <w:sz w:val="28"/>
          <w:szCs w:val="28"/>
          <w:lang w:eastAsia="ru-RU"/>
        </w:rPr>
      </w:pPr>
      <w:r w:rsidRPr="00845CBA">
        <w:rPr>
          <w:rFonts w:ascii="Times New Roman" w:eastAsia="Times New Roman" w:hAnsi="Times New Roman" w:cs="Times New Roman"/>
          <w:sz w:val="28"/>
          <w:szCs w:val="28"/>
          <w:lang w:eastAsia="ru-RU"/>
        </w:rPr>
        <w:t>освоение педагогами позиции посредника между воспитанником и культурой;</w:t>
      </w:r>
    </w:p>
    <w:p w:rsidR="00845CBA" w:rsidRPr="00845CBA" w:rsidRDefault="00845CBA" w:rsidP="009F3E32">
      <w:pPr>
        <w:numPr>
          <w:ilvl w:val="0"/>
          <w:numId w:val="14"/>
        </w:numPr>
        <w:tabs>
          <w:tab w:val="left" w:pos="993"/>
        </w:tabs>
        <w:spacing w:after="0" w:line="240" w:lineRule="auto"/>
        <w:ind w:left="0" w:firstLine="709"/>
        <w:contextualSpacing/>
        <w:jc w:val="both"/>
        <w:rPr>
          <w:rFonts w:ascii="Times New Roman" w:eastAsia="Times New Roman" w:hAnsi="Times New Roman" w:cs="Times New Roman"/>
          <w:sz w:val="28"/>
          <w:szCs w:val="28"/>
          <w:lang w:eastAsia="ru-RU"/>
        </w:rPr>
      </w:pPr>
      <w:r w:rsidRPr="00845CBA">
        <w:rPr>
          <w:rFonts w:ascii="Times New Roman" w:eastAsia="Times New Roman" w:hAnsi="Times New Roman" w:cs="Times New Roman"/>
          <w:sz w:val="28"/>
          <w:szCs w:val="28"/>
          <w:lang w:eastAsia="ru-RU"/>
        </w:rPr>
        <w:t>ориентацию на формирование научного мышления;</w:t>
      </w:r>
    </w:p>
    <w:p w:rsidR="00845CBA" w:rsidRPr="00845CBA" w:rsidRDefault="00845CBA" w:rsidP="009F3E32">
      <w:pPr>
        <w:numPr>
          <w:ilvl w:val="0"/>
          <w:numId w:val="14"/>
        </w:numPr>
        <w:tabs>
          <w:tab w:val="left" w:pos="993"/>
        </w:tabs>
        <w:spacing w:after="0" w:line="240" w:lineRule="auto"/>
        <w:ind w:left="0" w:firstLine="709"/>
        <w:contextualSpacing/>
        <w:jc w:val="both"/>
        <w:rPr>
          <w:rFonts w:ascii="Times New Roman" w:eastAsia="Times New Roman" w:hAnsi="Times New Roman" w:cs="Times New Roman"/>
          <w:sz w:val="28"/>
          <w:szCs w:val="28"/>
          <w:lang w:eastAsia="ru-RU"/>
        </w:rPr>
      </w:pPr>
      <w:r w:rsidRPr="00845CBA">
        <w:rPr>
          <w:rFonts w:ascii="Times New Roman" w:eastAsia="Times New Roman" w:hAnsi="Times New Roman" w:cs="Times New Roman"/>
          <w:sz w:val="28"/>
          <w:szCs w:val="28"/>
          <w:lang w:eastAsia="ru-RU"/>
        </w:rPr>
        <w:t>обеспечение прав ребенка и человека:</w:t>
      </w:r>
    </w:p>
    <w:p w:rsidR="00845CBA" w:rsidRPr="00845CBA" w:rsidRDefault="00845CBA" w:rsidP="009F3E32">
      <w:pPr>
        <w:numPr>
          <w:ilvl w:val="0"/>
          <w:numId w:val="14"/>
        </w:numPr>
        <w:tabs>
          <w:tab w:val="left" w:pos="993"/>
        </w:tabs>
        <w:spacing w:after="0" w:line="240" w:lineRule="auto"/>
        <w:ind w:left="0" w:firstLine="709"/>
        <w:contextualSpacing/>
        <w:jc w:val="both"/>
        <w:rPr>
          <w:rFonts w:ascii="Times New Roman" w:eastAsia="Times New Roman" w:hAnsi="Times New Roman" w:cs="Times New Roman"/>
          <w:sz w:val="28"/>
          <w:szCs w:val="28"/>
          <w:lang w:eastAsia="ru-RU"/>
        </w:rPr>
      </w:pPr>
      <w:r w:rsidRPr="00845CBA">
        <w:rPr>
          <w:rFonts w:ascii="Times New Roman" w:eastAsia="Times New Roman" w:hAnsi="Times New Roman" w:cs="Times New Roman"/>
          <w:sz w:val="28"/>
          <w:szCs w:val="28"/>
          <w:lang w:eastAsia="ru-RU"/>
        </w:rPr>
        <w:t>предоставление ребенку (учащемуся, студенту) свободы выбора и принятия ответственности;</w:t>
      </w:r>
    </w:p>
    <w:p w:rsidR="00845CBA" w:rsidRPr="00845CBA" w:rsidRDefault="00845CBA" w:rsidP="009F3E32">
      <w:pPr>
        <w:numPr>
          <w:ilvl w:val="0"/>
          <w:numId w:val="14"/>
        </w:numPr>
        <w:tabs>
          <w:tab w:val="left" w:pos="993"/>
        </w:tabs>
        <w:spacing w:after="0" w:line="240" w:lineRule="auto"/>
        <w:ind w:left="0" w:firstLine="709"/>
        <w:contextualSpacing/>
        <w:jc w:val="both"/>
        <w:rPr>
          <w:rFonts w:ascii="Times New Roman" w:eastAsia="Times New Roman" w:hAnsi="Times New Roman" w:cs="Times New Roman"/>
          <w:sz w:val="28"/>
          <w:szCs w:val="28"/>
          <w:lang w:eastAsia="ru-RU"/>
        </w:rPr>
      </w:pPr>
      <w:r w:rsidRPr="00845CBA">
        <w:rPr>
          <w:rFonts w:ascii="Times New Roman" w:eastAsia="Times New Roman" w:hAnsi="Times New Roman" w:cs="Times New Roman"/>
          <w:sz w:val="28"/>
          <w:szCs w:val="28"/>
          <w:lang w:eastAsia="ru-RU"/>
        </w:rPr>
        <w:t>единство индивидуального и коллективного опыта.</w:t>
      </w:r>
    </w:p>
    <w:p w:rsidR="00845CBA" w:rsidRPr="00845CBA" w:rsidRDefault="00845CBA" w:rsidP="00845CBA">
      <w:pPr>
        <w:tabs>
          <w:tab w:val="left" w:pos="993"/>
        </w:tabs>
        <w:spacing w:after="0" w:line="240" w:lineRule="auto"/>
        <w:ind w:firstLine="567"/>
        <w:contextualSpacing/>
        <w:jc w:val="both"/>
        <w:rPr>
          <w:rFonts w:ascii="Times New Roman" w:eastAsia="Times New Roman" w:hAnsi="Times New Roman" w:cs="Times New Roman"/>
          <w:sz w:val="28"/>
          <w:szCs w:val="28"/>
          <w:lang w:eastAsia="ru-RU"/>
        </w:rPr>
      </w:pPr>
      <w:r w:rsidRPr="00845CBA">
        <w:rPr>
          <w:rFonts w:ascii="Times New Roman" w:eastAsia="Times New Roman" w:hAnsi="Times New Roman" w:cs="Times New Roman"/>
          <w:b/>
          <w:i/>
          <w:sz w:val="28"/>
          <w:szCs w:val="28"/>
          <w:lang w:eastAsia="ru-RU"/>
        </w:rPr>
        <w:lastRenderedPageBreak/>
        <w:t>Приоритетными принципами воспитания</w:t>
      </w:r>
      <w:r w:rsidRPr="00845CBA">
        <w:rPr>
          <w:rFonts w:ascii="Times New Roman" w:eastAsia="Times New Roman" w:hAnsi="Times New Roman" w:cs="Times New Roman"/>
          <w:sz w:val="28"/>
          <w:szCs w:val="28"/>
          <w:lang w:eastAsia="ru-RU"/>
        </w:rPr>
        <w:t xml:space="preserve"> в современных условиях являются:</w:t>
      </w:r>
    </w:p>
    <w:p w:rsidR="00845CBA" w:rsidRPr="00845CBA" w:rsidRDefault="00845CBA" w:rsidP="009F3E32">
      <w:pPr>
        <w:numPr>
          <w:ilvl w:val="0"/>
          <w:numId w:val="15"/>
        </w:numPr>
        <w:tabs>
          <w:tab w:val="left" w:pos="993"/>
        </w:tabs>
        <w:spacing w:after="0" w:line="240" w:lineRule="auto"/>
        <w:ind w:left="0" w:firstLine="709"/>
        <w:contextualSpacing/>
        <w:jc w:val="both"/>
        <w:rPr>
          <w:rFonts w:ascii="Times New Roman" w:eastAsia="Times New Roman" w:hAnsi="Times New Roman" w:cs="Times New Roman"/>
          <w:sz w:val="28"/>
          <w:szCs w:val="28"/>
          <w:lang w:eastAsia="ru-RU"/>
        </w:rPr>
      </w:pPr>
      <w:r w:rsidRPr="00845CBA">
        <w:rPr>
          <w:rFonts w:ascii="Times New Roman" w:eastAsia="Times New Roman" w:hAnsi="Times New Roman" w:cs="Times New Roman"/>
          <w:i/>
          <w:sz w:val="28"/>
          <w:szCs w:val="28"/>
          <w:lang w:eastAsia="ru-RU"/>
        </w:rPr>
        <w:t>научность</w:t>
      </w:r>
      <w:r w:rsidRPr="00845CBA">
        <w:rPr>
          <w:rFonts w:ascii="Times New Roman" w:eastAsia="Times New Roman" w:hAnsi="Times New Roman" w:cs="Times New Roman"/>
          <w:sz w:val="28"/>
          <w:szCs w:val="28"/>
          <w:lang w:eastAsia="ru-RU"/>
        </w:rPr>
        <w:t xml:space="preserve"> – использование достижений педагог</w:t>
      </w:r>
      <w:r>
        <w:rPr>
          <w:rFonts w:ascii="Times New Roman" w:eastAsia="Times New Roman" w:hAnsi="Times New Roman" w:cs="Times New Roman"/>
          <w:sz w:val="28"/>
          <w:szCs w:val="28"/>
          <w:lang w:eastAsia="ru-RU"/>
        </w:rPr>
        <w:t>ики</w:t>
      </w:r>
      <w:r w:rsidRPr="00845CBA">
        <w:rPr>
          <w:rFonts w:ascii="Times New Roman" w:eastAsia="Times New Roman" w:hAnsi="Times New Roman" w:cs="Times New Roman"/>
          <w:sz w:val="28"/>
          <w:szCs w:val="28"/>
          <w:lang w:eastAsia="ru-RU"/>
        </w:rPr>
        <w:t>, психол</w:t>
      </w:r>
      <w:r>
        <w:rPr>
          <w:rFonts w:ascii="Times New Roman" w:eastAsia="Times New Roman" w:hAnsi="Times New Roman" w:cs="Times New Roman"/>
          <w:sz w:val="28"/>
          <w:szCs w:val="28"/>
          <w:lang w:eastAsia="ru-RU"/>
        </w:rPr>
        <w:t>огии</w:t>
      </w:r>
      <w:r w:rsidRPr="00845CBA">
        <w:rPr>
          <w:rFonts w:ascii="Times New Roman" w:eastAsia="Times New Roman" w:hAnsi="Times New Roman" w:cs="Times New Roman"/>
          <w:sz w:val="28"/>
          <w:szCs w:val="28"/>
          <w:lang w:eastAsia="ru-RU"/>
        </w:rPr>
        <w:t xml:space="preserve"> и др. наук о человеке,</w:t>
      </w:r>
    </w:p>
    <w:p w:rsidR="00845CBA" w:rsidRPr="00845CBA" w:rsidRDefault="00845CBA" w:rsidP="009F3E32">
      <w:pPr>
        <w:numPr>
          <w:ilvl w:val="0"/>
          <w:numId w:val="15"/>
        </w:numPr>
        <w:tabs>
          <w:tab w:val="left" w:pos="993"/>
        </w:tabs>
        <w:spacing w:after="0" w:line="240" w:lineRule="auto"/>
        <w:ind w:left="0" w:firstLine="709"/>
        <w:contextualSpacing/>
        <w:jc w:val="both"/>
        <w:rPr>
          <w:rFonts w:ascii="Times New Roman" w:eastAsia="Times New Roman" w:hAnsi="Times New Roman" w:cs="Times New Roman"/>
          <w:sz w:val="28"/>
          <w:szCs w:val="28"/>
          <w:lang w:eastAsia="ru-RU"/>
        </w:rPr>
      </w:pPr>
      <w:proofErr w:type="spellStart"/>
      <w:r w:rsidRPr="00845CBA">
        <w:rPr>
          <w:rFonts w:ascii="Times New Roman" w:eastAsia="Times New Roman" w:hAnsi="Times New Roman" w:cs="Times New Roman"/>
          <w:i/>
          <w:sz w:val="28"/>
          <w:szCs w:val="28"/>
          <w:lang w:eastAsia="ru-RU"/>
        </w:rPr>
        <w:t>природосообразность</w:t>
      </w:r>
      <w:proofErr w:type="spellEnd"/>
      <w:r w:rsidRPr="00845CBA">
        <w:rPr>
          <w:rFonts w:ascii="Times New Roman" w:eastAsia="Times New Roman" w:hAnsi="Times New Roman" w:cs="Times New Roman"/>
          <w:sz w:val="28"/>
          <w:szCs w:val="28"/>
          <w:lang w:eastAsia="ru-RU"/>
        </w:rPr>
        <w:t xml:space="preserve"> – принцип, определяемый проявлением природных задатков индивида, его психофизиологическими возможностями и их обусловленностью информационными и социальными явлениями,</w:t>
      </w:r>
    </w:p>
    <w:p w:rsidR="00845CBA" w:rsidRPr="00845CBA" w:rsidRDefault="00845CBA" w:rsidP="009F3E32">
      <w:pPr>
        <w:numPr>
          <w:ilvl w:val="0"/>
          <w:numId w:val="15"/>
        </w:numPr>
        <w:tabs>
          <w:tab w:val="left" w:pos="993"/>
        </w:tabs>
        <w:spacing w:after="0" w:line="240" w:lineRule="auto"/>
        <w:ind w:left="0" w:firstLine="709"/>
        <w:contextualSpacing/>
        <w:jc w:val="both"/>
        <w:rPr>
          <w:rFonts w:ascii="Times New Roman" w:eastAsia="Times New Roman" w:hAnsi="Times New Roman" w:cs="Times New Roman"/>
          <w:sz w:val="28"/>
          <w:szCs w:val="28"/>
          <w:lang w:eastAsia="ru-RU"/>
        </w:rPr>
      </w:pPr>
      <w:proofErr w:type="spellStart"/>
      <w:r w:rsidRPr="00845CBA">
        <w:rPr>
          <w:rFonts w:ascii="Times New Roman" w:eastAsia="Times New Roman" w:hAnsi="Times New Roman" w:cs="Times New Roman"/>
          <w:i/>
          <w:sz w:val="28"/>
          <w:szCs w:val="28"/>
          <w:lang w:eastAsia="ru-RU"/>
        </w:rPr>
        <w:t>культуросообразность</w:t>
      </w:r>
      <w:proofErr w:type="spellEnd"/>
      <w:r w:rsidRPr="00845CBA">
        <w:rPr>
          <w:rFonts w:ascii="Times New Roman" w:eastAsia="Times New Roman" w:hAnsi="Times New Roman" w:cs="Times New Roman"/>
          <w:sz w:val="28"/>
          <w:szCs w:val="28"/>
          <w:lang w:eastAsia="ru-RU"/>
        </w:rPr>
        <w:t>– проявляется как совокупность форм духовной жизни общества, от которых зависит формирование личности,</w:t>
      </w:r>
    </w:p>
    <w:p w:rsidR="00845CBA" w:rsidRPr="00845CBA" w:rsidRDefault="00845CBA" w:rsidP="009F3E32">
      <w:pPr>
        <w:numPr>
          <w:ilvl w:val="0"/>
          <w:numId w:val="15"/>
        </w:numPr>
        <w:tabs>
          <w:tab w:val="left" w:pos="993"/>
        </w:tabs>
        <w:spacing w:after="0" w:line="240" w:lineRule="auto"/>
        <w:ind w:left="0" w:firstLine="709"/>
        <w:contextualSpacing/>
        <w:jc w:val="both"/>
        <w:rPr>
          <w:rFonts w:ascii="Times New Roman" w:eastAsia="Times New Roman" w:hAnsi="Times New Roman" w:cs="Times New Roman"/>
          <w:sz w:val="28"/>
          <w:szCs w:val="28"/>
          <w:lang w:eastAsia="ru-RU"/>
        </w:rPr>
      </w:pPr>
      <w:r w:rsidRPr="00845CBA">
        <w:rPr>
          <w:rFonts w:ascii="Times New Roman" w:eastAsia="Times New Roman" w:hAnsi="Times New Roman" w:cs="Times New Roman"/>
          <w:i/>
          <w:sz w:val="28"/>
          <w:szCs w:val="28"/>
          <w:lang w:eastAsia="ru-RU"/>
        </w:rPr>
        <w:t>ненасилие и толерантность</w:t>
      </w:r>
      <w:r w:rsidRPr="00845CBA">
        <w:rPr>
          <w:rFonts w:ascii="Times New Roman" w:eastAsia="Times New Roman" w:hAnsi="Times New Roman" w:cs="Times New Roman"/>
          <w:sz w:val="28"/>
          <w:szCs w:val="28"/>
          <w:lang w:eastAsia="ru-RU"/>
        </w:rPr>
        <w:t xml:space="preserve"> – терпимость воспитателя к воспитаннику, его индивидуальности,</w:t>
      </w:r>
    </w:p>
    <w:p w:rsidR="00845CBA" w:rsidRPr="00845CBA" w:rsidRDefault="00845CBA" w:rsidP="009F3E32">
      <w:pPr>
        <w:numPr>
          <w:ilvl w:val="0"/>
          <w:numId w:val="15"/>
        </w:numPr>
        <w:tabs>
          <w:tab w:val="left" w:pos="993"/>
        </w:tabs>
        <w:spacing w:after="0" w:line="240" w:lineRule="auto"/>
        <w:ind w:left="0" w:firstLine="709"/>
        <w:contextualSpacing/>
        <w:jc w:val="both"/>
        <w:rPr>
          <w:rFonts w:ascii="Times New Roman" w:eastAsia="Times New Roman" w:hAnsi="Times New Roman" w:cs="Times New Roman"/>
          <w:sz w:val="28"/>
          <w:szCs w:val="28"/>
          <w:lang w:eastAsia="ru-RU"/>
        </w:rPr>
      </w:pPr>
      <w:r w:rsidRPr="00845CBA">
        <w:rPr>
          <w:rFonts w:ascii="Times New Roman" w:eastAsia="Times New Roman" w:hAnsi="Times New Roman" w:cs="Times New Roman"/>
          <w:i/>
          <w:sz w:val="28"/>
          <w:szCs w:val="28"/>
          <w:lang w:eastAsia="ru-RU"/>
        </w:rPr>
        <w:t>связь воспитания с жизнью</w:t>
      </w:r>
      <w:r w:rsidRPr="00845CBA">
        <w:rPr>
          <w:rFonts w:ascii="Times New Roman" w:eastAsia="Times New Roman" w:hAnsi="Times New Roman" w:cs="Times New Roman"/>
          <w:sz w:val="28"/>
          <w:szCs w:val="28"/>
          <w:lang w:eastAsia="ru-RU"/>
        </w:rPr>
        <w:t xml:space="preserve"> – учет экономических, социальных, экологических и др. условий жизни воспитанников,</w:t>
      </w:r>
    </w:p>
    <w:p w:rsidR="00845CBA" w:rsidRPr="00845CBA" w:rsidRDefault="00845CBA" w:rsidP="009F3E32">
      <w:pPr>
        <w:numPr>
          <w:ilvl w:val="0"/>
          <w:numId w:val="15"/>
        </w:numPr>
        <w:tabs>
          <w:tab w:val="left" w:pos="993"/>
        </w:tabs>
        <w:spacing w:after="0" w:line="240" w:lineRule="auto"/>
        <w:ind w:left="0" w:firstLine="709"/>
        <w:contextualSpacing/>
        <w:jc w:val="both"/>
        <w:rPr>
          <w:rFonts w:ascii="Times New Roman" w:eastAsia="Times New Roman" w:hAnsi="Times New Roman" w:cs="Times New Roman"/>
          <w:sz w:val="28"/>
          <w:szCs w:val="28"/>
          <w:lang w:eastAsia="ru-RU"/>
        </w:rPr>
      </w:pPr>
      <w:r w:rsidRPr="00845CBA">
        <w:rPr>
          <w:rFonts w:ascii="Times New Roman" w:eastAsia="Times New Roman" w:hAnsi="Times New Roman" w:cs="Times New Roman"/>
          <w:i/>
          <w:sz w:val="28"/>
          <w:szCs w:val="28"/>
          <w:lang w:eastAsia="ru-RU"/>
        </w:rPr>
        <w:t>открытость воспитательных систем</w:t>
      </w:r>
      <w:r w:rsidRPr="00845CBA">
        <w:rPr>
          <w:rFonts w:ascii="Times New Roman" w:eastAsia="Times New Roman" w:hAnsi="Times New Roman" w:cs="Times New Roman"/>
          <w:sz w:val="28"/>
          <w:szCs w:val="28"/>
          <w:lang w:eastAsia="ru-RU"/>
        </w:rPr>
        <w:t xml:space="preserve"> – оптимальное сочетание различных воспитательных моделей с жизненным опытом личности,</w:t>
      </w:r>
    </w:p>
    <w:p w:rsidR="00845CBA" w:rsidRPr="00845CBA" w:rsidRDefault="00845CBA" w:rsidP="009F3E32">
      <w:pPr>
        <w:numPr>
          <w:ilvl w:val="0"/>
          <w:numId w:val="15"/>
        </w:numPr>
        <w:tabs>
          <w:tab w:val="left" w:pos="993"/>
        </w:tabs>
        <w:spacing w:after="0" w:line="240" w:lineRule="auto"/>
        <w:ind w:left="0" w:firstLine="709"/>
        <w:contextualSpacing/>
        <w:jc w:val="both"/>
        <w:rPr>
          <w:rFonts w:ascii="Times New Roman" w:eastAsia="Times New Roman" w:hAnsi="Times New Roman" w:cs="Times New Roman"/>
          <w:sz w:val="28"/>
          <w:szCs w:val="28"/>
          <w:lang w:eastAsia="ru-RU"/>
        </w:rPr>
      </w:pPr>
      <w:r w:rsidRPr="00845CBA">
        <w:rPr>
          <w:rFonts w:ascii="Times New Roman" w:eastAsia="Times New Roman" w:hAnsi="Times New Roman" w:cs="Times New Roman"/>
          <w:i/>
          <w:sz w:val="28"/>
          <w:szCs w:val="28"/>
          <w:lang w:eastAsia="ru-RU"/>
        </w:rPr>
        <w:t>вариативность деятельности</w:t>
      </w:r>
      <w:r w:rsidRPr="00845CBA">
        <w:rPr>
          <w:rFonts w:ascii="Times New Roman" w:eastAsia="Times New Roman" w:hAnsi="Times New Roman" w:cs="Times New Roman"/>
          <w:sz w:val="28"/>
          <w:szCs w:val="28"/>
          <w:lang w:eastAsia="ru-RU"/>
        </w:rPr>
        <w:t xml:space="preserve"> – соответствие ее содержания изменяющимся детским, молодежным потребностям,</w:t>
      </w:r>
    </w:p>
    <w:p w:rsidR="00845CBA" w:rsidRPr="00845CBA" w:rsidRDefault="00845CBA" w:rsidP="009F3E32">
      <w:pPr>
        <w:numPr>
          <w:ilvl w:val="0"/>
          <w:numId w:val="15"/>
        </w:numPr>
        <w:tabs>
          <w:tab w:val="left" w:pos="993"/>
        </w:tabs>
        <w:spacing w:after="0" w:line="240" w:lineRule="auto"/>
        <w:ind w:left="0" w:firstLine="709"/>
        <w:contextualSpacing/>
        <w:jc w:val="both"/>
        <w:rPr>
          <w:rFonts w:ascii="Times New Roman" w:eastAsia="Times New Roman" w:hAnsi="Times New Roman" w:cs="Times New Roman"/>
          <w:sz w:val="28"/>
          <w:szCs w:val="28"/>
          <w:lang w:eastAsia="ru-RU"/>
        </w:rPr>
      </w:pPr>
      <w:proofErr w:type="spellStart"/>
      <w:r w:rsidRPr="00845CBA">
        <w:rPr>
          <w:rFonts w:ascii="Times New Roman" w:eastAsia="Times New Roman" w:hAnsi="Times New Roman" w:cs="Times New Roman"/>
          <w:i/>
          <w:sz w:val="28"/>
          <w:szCs w:val="28"/>
          <w:lang w:eastAsia="ru-RU"/>
        </w:rPr>
        <w:t>эстетизация</w:t>
      </w:r>
      <w:r w:rsidRPr="00845CBA">
        <w:rPr>
          <w:rFonts w:ascii="Times New Roman" w:eastAsia="Times New Roman" w:hAnsi="Times New Roman" w:cs="Times New Roman"/>
          <w:sz w:val="28"/>
          <w:szCs w:val="28"/>
          <w:lang w:eastAsia="ru-RU"/>
        </w:rPr>
        <w:t>детской</w:t>
      </w:r>
      <w:proofErr w:type="spellEnd"/>
      <w:r w:rsidRPr="00845CBA">
        <w:rPr>
          <w:rFonts w:ascii="Times New Roman" w:eastAsia="Times New Roman" w:hAnsi="Times New Roman" w:cs="Times New Roman"/>
          <w:sz w:val="28"/>
          <w:szCs w:val="28"/>
          <w:lang w:eastAsia="ru-RU"/>
        </w:rPr>
        <w:t>, молодежной жизнедеятельности.</w:t>
      </w:r>
    </w:p>
    <w:p w:rsidR="00845CBA" w:rsidRPr="00845CBA" w:rsidRDefault="00845CBA" w:rsidP="00845CBA">
      <w:pPr>
        <w:tabs>
          <w:tab w:val="left" w:pos="993"/>
        </w:tabs>
        <w:spacing w:after="0" w:line="240" w:lineRule="auto"/>
        <w:ind w:left="349"/>
        <w:contextualSpacing/>
        <w:jc w:val="both"/>
        <w:rPr>
          <w:rFonts w:ascii="Times New Roman" w:eastAsia="Times New Roman" w:hAnsi="Times New Roman" w:cs="Times New Roman"/>
          <w:sz w:val="28"/>
          <w:szCs w:val="28"/>
          <w:lang w:eastAsia="ru-RU"/>
        </w:rPr>
      </w:pPr>
      <w:r w:rsidRPr="00845CBA">
        <w:rPr>
          <w:rFonts w:ascii="Times New Roman" w:eastAsia="Times New Roman" w:hAnsi="Times New Roman" w:cs="Times New Roman"/>
          <w:b/>
          <w:i/>
          <w:sz w:val="28"/>
          <w:szCs w:val="28"/>
          <w:lang w:eastAsia="ru-RU"/>
        </w:rPr>
        <w:t>Задачи воспитания</w:t>
      </w:r>
      <w:r w:rsidRPr="00845CBA">
        <w:rPr>
          <w:rFonts w:ascii="Times New Roman" w:eastAsia="Times New Roman" w:hAnsi="Times New Roman" w:cs="Times New Roman"/>
          <w:sz w:val="28"/>
          <w:szCs w:val="28"/>
          <w:lang w:eastAsia="ru-RU"/>
        </w:rPr>
        <w:t>:</w:t>
      </w:r>
    </w:p>
    <w:p w:rsidR="00845CBA" w:rsidRPr="00845CBA" w:rsidRDefault="00845CBA" w:rsidP="009F3E32">
      <w:pPr>
        <w:numPr>
          <w:ilvl w:val="0"/>
          <w:numId w:val="16"/>
        </w:numPr>
        <w:tabs>
          <w:tab w:val="left" w:pos="993"/>
        </w:tabs>
        <w:spacing w:after="0" w:line="240" w:lineRule="auto"/>
        <w:contextualSpacing/>
        <w:jc w:val="both"/>
        <w:rPr>
          <w:rFonts w:ascii="Times New Roman" w:eastAsia="Times New Roman" w:hAnsi="Times New Roman" w:cs="Times New Roman"/>
          <w:sz w:val="28"/>
          <w:szCs w:val="28"/>
          <w:lang w:eastAsia="ru-RU"/>
        </w:rPr>
      </w:pPr>
      <w:r w:rsidRPr="00845CBA">
        <w:rPr>
          <w:rFonts w:ascii="Times New Roman" w:eastAsia="Times New Roman" w:hAnsi="Times New Roman" w:cs="Times New Roman"/>
          <w:sz w:val="28"/>
          <w:szCs w:val="28"/>
          <w:lang w:eastAsia="ru-RU"/>
        </w:rPr>
        <w:t>нравственное развитие личности,</w:t>
      </w:r>
    </w:p>
    <w:p w:rsidR="00845CBA" w:rsidRPr="00845CBA" w:rsidRDefault="00845CBA" w:rsidP="009F3E32">
      <w:pPr>
        <w:numPr>
          <w:ilvl w:val="0"/>
          <w:numId w:val="16"/>
        </w:numPr>
        <w:tabs>
          <w:tab w:val="left" w:pos="993"/>
        </w:tabs>
        <w:spacing w:after="0" w:line="240" w:lineRule="auto"/>
        <w:contextualSpacing/>
        <w:jc w:val="both"/>
        <w:rPr>
          <w:rFonts w:ascii="Times New Roman" w:eastAsia="Times New Roman" w:hAnsi="Times New Roman" w:cs="Times New Roman"/>
          <w:sz w:val="28"/>
          <w:szCs w:val="28"/>
          <w:lang w:eastAsia="ru-RU"/>
        </w:rPr>
      </w:pPr>
      <w:r w:rsidRPr="00845CBA">
        <w:rPr>
          <w:rFonts w:ascii="Times New Roman" w:eastAsia="Times New Roman" w:hAnsi="Times New Roman" w:cs="Times New Roman"/>
          <w:sz w:val="28"/>
          <w:szCs w:val="28"/>
          <w:lang w:eastAsia="ru-RU"/>
        </w:rPr>
        <w:t>формирование патриотизма и гражданственности,</w:t>
      </w:r>
    </w:p>
    <w:p w:rsidR="00845CBA" w:rsidRPr="00845CBA" w:rsidRDefault="00845CBA" w:rsidP="009F3E32">
      <w:pPr>
        <w:numPr>
          <w:ilvl w:val="0"/>
          <w:numId w:val="16"/>
        </w:numPr>
        <w:tabs>
          <w:tab w:val="left" w:pos="993"/>
        </w:tabs>
        <w:spacing w:after="0" w:line="240" w:lineRule="auto"/>
        <w:contextualSpacing/>
        <w:jc w:val="both"/>
        <w:rPr>
          <w:rFonts w:ascii="Times New Roman" w:eastAsia="Times New Roman" w:hAnsi="Times New Roman" w:cs="Times New Roman"/>
          <w:sz w:val="28"/>
          <w:szCs w:val="28"/>
          <w:lang w:eastAsia="ru-RU"/>
        </w:rPr>
      </w:pPr>
      <w:r w:rsidRPr="00845CBA">
        <w:rPr>
          <w:rFonts w:ascii="Times New Roman" w:eastAsia="Times New Roman" w:hAnsi="Times New Roman" w:cs="Times New Roman"/>
          <w:sz w:val="28"/>
          <w:szCs w:val="28"/>
          <w:lang w:eastAsia="ru-RU"/>
        </w:rPr>
        <w:t>развитие самосознания личности,</w:t>
      </w:r>
    </w:p>
    <w:p w:rsidR="00845CBA" w:rsidRPr="00845CBA" w:rsidRDefault="00845CBA" w:rsidP="009F3E32">
      <w:pPr>
        <w:numPr>
          <w:ilvl w:val="0"/>
          <w:numId w:val="16"/>
        </w:numPr>
        <w:tabs>
          <w:tab w:val="left" w:pos="993"/>
        </w:tabs>
        <w:spacing w:after="0" w:line="240" w:lineRule="auto"/>
        <w:contextualSpacing/>
        <w:jc w:val="both"/>
        <w:rPr>
          <w:rFonts w:ascii="Times New Roman" w:eastAsia="Times New Roman" w:hAnsi="Times New Roman" w:cs="Times New Roman"/>
          <w:sz w:val="28"/>
          <w:szCs w:val="28"/>
          <w:lang w:eastAsia="ru-RU"/>
        </w:rPr>
      </w:pPr>
      <w:r w:rsidRPr="00845CBA">
        <w:rPr>
          <w:rFonts w:ascii="Times New Roman" w:eastAsia="Times New Roman" w:hAnsi="Times New Roman" w:cs="Times New Roman"/>
          <w:sz w:val="28"/>
          <w:szCs w:val="28"/>
          <w:lang w:eastAsia="ru-RU"/>
        </w:rPr>
        <w:t>формирование трудовых и жизненных навыков,</w:t>
      </w:r>
    </w:p>
    <w:p w:rsidR="00845CBA" w:rsidRPr="00845CBA" w:rsidRDefault="00845CBA" w:rsidP="009F3E32">
      <w:pPr>
        <w:numPr>
          <w:ilvl w:val="0"/>
          <w:numId w:val="16"/>
        </w:numPr>
        <w:tabs>
          <w:tab w:val="left" w:pos="993"/>
        </w:tabs>
        <w:spacing w:after="0" w:line="240" w:lineRule="auto"/>
        <w:contextualSpacing/>
        <w:jc w:val="both"/>
        <w:rPr>
          <w:rFonts w:ascii="Times New Roman" w:eastAsia="Times New Roman" w:hAnsi="Times New Roman" w:cs="Times New Roman"/>
          <w:sz w:val="28"/>
          <w:szCs w:val="28"/>
          <w:lang w:eastAsia="ru-RU"/>
        </w:rPr>
      </w:pPr>
      <w:r w:rsidRPr="00845CBA">
        <w:rPr>
          <w:rFonts w:ascii="Times New Roman" w:eastAsia="Times New Roman" w:hAnsi="Times New Roman" w:cs="Times New Roman"/>
          <w:sz w:val="28"/>
          <w:szCs w:val="28"/>
          <w:lang w:eastAsia="ru-RU"/>
        </w:rPr>
        <w:t>формирование ответственного поведения,</w:t>
      </w:r>
    </w:p>
    <w:p w:rsidR="00845CBA" w:rsidRPr="00845CBA" w:rsidRDefault="00845CBA" w:rsidP="009F3E32">
      <w:pPr>
        <w:numPr>
          <w:ilvl w:val="0"/>
          <w:numId w:val="16"/>
        </w:numPr>
        <w:tabs>
          <w:tab w:val="left" w:pos="993"/>
        </w:tabs>
        <w:spacing w:after="0" w:line="240" w:lineRule="auto"/>
        <w:contextualSpacing/>
        <w:jc w:val="both"/>
        <w:rPr>
          <w:rFonts w:ascii="Times New Roman" w:eastAsia="Times New Roman" w:hAnsi="Times New Roman" w:cs="Times New Roman"/>
          <w:sz w:val="28"/>
          <w:szCs w:val="28"/>
          <w:lang w:eastAsia="ru-RU"/>
        </w:rPr>
      </w:pPr>
      <w:r w:rsidRPr="00845CBA">
        <w:rPr>
          <w:rFonts w:ascii="Times New Roman" w:eastAsia="Times New Roman" w:hAnsi="Times New Roman" w:cs="Times New Roman"/>
          <w:sz w:val="28"/>
          <w:szCs w:val="28"/>
          <w:lang w:eastAsia="ru-RU"/>
        </w:rPr>
        <w:t>формирование ЗОЖ</w:t>
      </w:r>
    </w:p>
    <w:p w:rsidR="00845CBA" w:rsidRPr="00845CBA" w:rsidRDefault="00845CBA" w:rsidP="009F3E32">
      <w:pPr>
        <w:numPr>
          <w:ilvl w:val="0"/>
          <w:numId w:val="16"/>
        </w:numPr>
        <w:tabs>
          <w:tab w:val="left" w:pos="993"/>
        </w:tabs>
        <w:spacing w:after="0" w:line="240" w:lineRule="auto"/>
        <w:contextualSpacing/>
        <w:jc w:val="both"/>
        <w:rPr>
          <w:rFonts w:ascii="Times New Roman" w:eastAsia="Times New Roman" w:hAnsi="Times New Roman" w:cs="Times New Roman"/>
          <w:sz w:val="28"/>
          <w:szCs w:val="28"/>
          <w:lang w:eastAsia="ru-RU"/>
        </w:rPr>
      </w:pPr>
      <w:r w:rsidRPr="00845CBA">
        <w:rPr>
          <w:rFonts w:ascii="Times New Roman" w:eastAsia="Times New Roman" w:hAnsi="Times New Roman" w:cs="Times New Roman"/>
          <w:sz w:val="28"/>
          <w:szCs w:val="28"/>
          <w:lang w:eastAsia="ru-RU"/>
        </w:rPr>
        <w:t>развитие эмоциональной сферы личности ребенка,</w:t>
      </w:r>
    </w:p>
    <w:p w:rsidR="00845CBA" w:rsidRPr="00845CBA" w:rsidRDefault="00845CBA" w:rsidP="009F3E32">
      <w:pPr>
        <w:numPr>
          <w:ilvl w:val="0"/>
          <w:numId w:val="16"/>
        </w:numPr>
        <w:tabs>
          <w:tab w:val="left" w:pos="993"/>
        </w:tabs>
        <w:spacing w:after="0" w:line="240" w:lineRule="auto"/>
        <w:contextualSpacing/>
        <w:jc w:val="both"/>
        <w:rPr>
          <w:rFonts w:ascii="Times New Roman" w:eastAsia="Times New Roman" w:hAnsi="Times New Roman" w:cs="Times New Roman"/>
          <w:sz w:val="28"/>
          <w:szCs w:val="28"/>
          <w:lang w:eastAsia="ru-RU"/>
        </w:rPr>
      </w:pPr>
      <w:r w:rsidRPr="00845CBA">
        <w:rPr>
          <w:rFonts w:ascii="Times New Roman" w:eastAsia="Times New Roman" w:hAnsi="Times New Roman" w:cs="Times New Roman"/>
          <w:sz w:val="28"/>
          <w:szCs w:val="28"/>
          <w:lang w:eastAsia="ru-RU"/>
        </w:rPr>
        <w:t>развитие чувства прекрасного,</w:t>
      </w:r>
    </w:p>
    <w:p w:rsidR="00845CBA" w:rsidRPr="00845CBA" w:rsidRDefault="00845CBA" w:rsidP="009F3E32">
      <w:pPr>
        <w:numPr>
          <w:ilvl w:val="0"/>
          <w:numId w:val="16"/>
        </w:numPr>
        <w:tabs>
          <w:tab w:val="left" w:pos="993"/>
        </w:tabs>
        <w:spacing w:after="0" w:line="240" w:lineRule="auto"/>
        <w:contextualSpacing/>
        <w:jc w:val="both"/>
        <w:rPr>
          <w:rFonts w:ascii="Times New Roman" w:eastAsia="Times New Roman" w:hAnsi="Times New Roman" w:cs="Times New Roman"/>
          <w:sz w:val="28"/>
          <w:szCs w:val="28"/>
          <w:lang w:eastAsia="ru-RU"/>
        </w:rPr>
      </w:pPr>
      <w:r w:rsidRPr="00845CBA">
        <w:rPr>
          <w:rFonts w:ascii="Times New Roman" w:eastAsia="Times New Roman" w:hAnsi="Times New Roman" w:cs="Times New Roman"/>
          <w:sz w:val="28"/>
          <w:szCs w:val="28"/>
          <w:lang w:eastAsia="ru-RU"/>
        </w:rPr>
        <w:t>развитие экологического сознания.</w:t>
      </w:r>
    </w:p>
    <w:p w:rsidR="00845CBA" w:rsidRPr="00845CBA" w:rsidRDefault="00845CBA" w:rsidP="00845CBA">
      <w:pPr>
        <w:tabs>
          <w:tab w:val="left" w:pos="993"/>
        </w:tabs>
        <w:spacing w:after="0" w:line="240" w:lineRule="auto"/>
        <w:ind w:left="709"/>
        <w:jc w:val="both"/>
        <w:rPr>
          <w:rFonts w:ascii="Times New Roman" w:hAnsi="Times New Roman" w:cs="Times New Roman"/>
          <w:b/>
          <w:bCs/>
          <w:sz w:val="28"/>
          <w:szCs w:val="28"/>
        </w:rPr>
      </w:pPr>
    </w:p>
    <w:p w:rsidR="00845CBA" w:rsidRPr="00845CBA" w:rsidRDefault="00845CBA" w:rsidP="00845CBA">
      <w:pPr>
        <w:tabs>
          <w:tab w:val="left" w:pos="993"/>
        </w:tabs>
        <w:spacing w:after="0" w:line="240" w:lineRule="auto"/>
        <w:ind w:left="709"/>
        <w:jc w:val="center"/>
        <w:rPr>
          <w:rFonts w:ascii="Times New Roman" w:hAnsi="Times New Roman" w:cs="Times New Roman"/>
          <w:b/>
          <w:bCs/>
          <w:sz w:val="28"/>
          <w:szCs w:val="28"/>
        </w:rPr>
      </w:pPr>
      <w:r w:rsidRPr="00845CBA">
        <w:rPr>
          <w:rFonts w:ascii="Times New Roman" w:hAnsi="Times New Roman" w:cs="Times New Roman"/>
          <w:b/>
          <w:bCs/>
          <w:iCs/>
          <w:sz w:val="28"/>
          <w:szCs w:val="28"/>
        </w:rPr>
        <w:t>3. Психологическое обоснование принципов воспитания</w:t>
      </w:r>
    </w:p>
    <w:p w:rsidR="00845CBA" w:rsidRPr="00D0244D" w:rsidRDefault="00845CBA" w:rsidP="00845CBA">
      <w:pPr>
        <w:pStyle w:val="a4"/>
        <w:spacing w:after="0" w:line="240" w:lineRule="auto"/>
        <w:ind w:left="0" w:firstLine="709"/>
        <w:jc w:val="both"/>
        <w:rPr>
          <w:rFonts w:ascii="Times New Roman" w:hAnsi="Times New Roman" w:cs="Times New Roman"/>
          <w:bCs/>
          <w:sz w:val="28"/>
          <w:szCs w:val="28"/>
        </w:rPr>
      </w:pPr>
      <w:r w:rsidRPr="00D0244D">
        <w:rPr>
          <w:rFonts w:ascii="Times New Roman" w:hAnsi="Times New Roman" w:cs="Times New Roman"/>
          <w:b/>
          <w:bCs/>
          <w:sz w:val="28"/>
          <w:szCs w:val="28"/>
        </w:rPr>
        <w:t>Принципы воспитания</w:t>
      </w:r>
      <w:r w:rsidRPr="00D0244D">
        <w:rPr>
          <w:rFonts w:ascii="Times New Roman" w:hAnsi="Times New Roman" w:cs="Times New Roman"/>
          <w:bCs/>
          <w:sz w:val="28"/>
          <w:szCs w:val="28"/>
        </w:rPr>
        <w:t xml:space="preserve"> – ряд универсальных положений, отражающих объективно существующие закономерности и определяющих эффективность процесса воспитания. </w:t>
      </w:r>
    </w:p>
    <w:p w:rsidR="00845CBA" w:rsidRDefault="00845CBA" w:rsidP="00845CBA">
      <w:pPr>
        <w:pStyle w:val="a4"/>
        <w:spacing w:after="0" w:line="240" w:lineRule="auto"/>
        <w:ind w:left="0" w:firstLine="709"/>
        <w:jc w:val="both"/>
        <w:rPr>
          <w:rFonts w:ascii="Times New Roman" w:hAnsi="Times New Roman" w:cs="Times New Roman"/>
          <w:bCs/>
          <w:sz w:val="28"/>
          <w:szCs w:val="28"/>
        </w:rPr>
      </w:pPr>
      <w:r w:rsidRPr="00D0244D">
        <w:rPr>
          <w:rFonts w:ascii="Times New Roman" w:hAnsi="Times New Roman" w:cs="Times New Roman"/>
          <w:b/>
          <w:bCs/>
          <w:i/>
          <w:sz w:val="28"/>
          <w:szCs w:val="28"/>
        </w:rPr>
        <w:t>Принцип ориентации на ценностное отношение</w:t>
      </w:r>
      <w:r w:rsidRPr="00D0244D">
        <w:rPr>
          <w:rFonts w:ascii="Times New Roman" w:hAnsi="Times New Roman" w:cs="Times New Roman"/>
          <w:bCs/>
          <w:sz w:val="28"/>
          <w:szCs w:val="28"/>
        </w:rPr>
        <w:t xml:space="preserve"> – формирование личностного отношения к принимаемой обществом системе ценностей. Внешней формой выражения ценностного отношения выступает поведение. </w:t>
      </w:r>
    </w:p>
    <w:p w:rsidR="00845CBA" w:rsidRDefault="00845CBA" w:rsidP="00845CBA">
      <w:pPr>
        <w:pStyle w:val="a4"/>
        <w:spacing w:after="0" w:line="240" w:lineRule="auto"/>
        <w:ind w:left="0" w:firstLine="709"/>
        <w:jc w:val="both"/>
        <w:rPr>
          <w:rFonts w:ascii="Times New Roman" w:hAnsi="Times New Roman" w:cs="Times New Roman"/>
          <w:bCs/>
          <w:sz w:val="28"/>
          <w:szCs w:val="28"/>
        </w:rPr>
      </w:pPr>
      <w:r w:rsidRPr="00D0244D">
        <w:rPr>
          <w:rFonts w:ascii="Times New Roman" w:hAnsi="Times New Roman" w:cs="Times New Roman"/>
          <w:b/>
          <w:bCs/>
          <w:i/>
          <w:sz w:val="28"/>
          <w:szCs w:val="28"/>
        </w:rPr>
        <w:t>Принцип сочетания требовательности к обучающимся с уважением к ним</w:t>
      </w:r>
      <w:r w:rsidRPr="00D0244D">
        <w:rPr>
          <w:rFonts w:ascii="Times New Roman" w:hAnsi="Times New Roman" w:cs="Times New Roman"/>
          <w:bCs/>
          <w:sz w:val="28"/>
          <w:szCs w:val="28"/>
        </w:rPr>
        <w:t xml:space="preserve">. Высокую требовательность необходимо сочетать с контролем поведения, но контроль не должен быть навязчивым, его нельзя превращать в чрезмерную опеку над учащимися. Отсутствие требовательности и повседневного контроля поведения обучающихся является одной из основных причин недисциплинированности и неорганизованности. </w:t>
      </w:r>
    </w:p>
    <w:p w:rsidR="00845CBA" w:rsidRDefault="00845CBA" w:rsidP="00845CBA">
      <w:pPr>
        <w:pStyle w:val="a4"/>
        <w:spacing w:after="0" w:line="240" w:lineRule="auto"/>
        <w:ind w:left="0" w:firstLine="709"/>
        <w:jc w:val="both"/>
        <w:rPr>
          <w:rFonts w:ascii="Times New Roman" w:hAnsi="Times New Roman" w:cs="Times New Roman"/>
          <w:bCs/>
          <w:sz w:val="28"/>
          <w:szCs w:val="28"/>
        </w:rPr>
      </w:pPr>
      <w:r w:rsidRPr="00D0244D">
        <w:rPr>
          <w:rFonts w:ascii="Times New Roman" w:hAnsi="Times New Roman" w:cs="Times New Roman"/>
          <w:b/>
          <w:bCs/>
          <w:i/>
          <w:sz w:val="28"/>
          <w:szCs w:val="28"/>
        </w:rPr>
        <w:t>Принцип опоры на положительное</w:t>
      </w:r>
      <w:r w:rsidRPr="00D0244D">
        <w:rPr>
          <w:rFonts w:ascii="Times New Roman" w:hAnsi="Times New Roman" w:cs="Times New Roman"/>
          <w:bCs/>
          <w:sz w:val="28"/>
          <w:szCs w:val="28"/>
        </w:rPr>
        <w:t xml:space="preserve"> сформулирован А.С.Макаренко, писавшим «если мы не видим в человеке положительного, то должны сами спроектировать положительное и в соответствии с этим проектом вести человека». </w:t>
      </w:r>
    </w:p>
    <w:p w:rsidR="00845CBA" w:rsidRDefault="00845CBA" w:rsidP="00845CBA">
      <w:pPr>
        <w:pStyle w:val="a4"/>
        <w:spacing w:after="0" w:line="240" w:lineRule="auto"/>
        <w:ind w:left="0" w:firstLine="709"/>
        <w:jc w:val="both"/>
        <w:rPr>
          <w:rFonts w:ascii="Times New Roman" w:hAnsi="Times New Roman" w:cs="Times New Roman"/>
          <w:bCs/>
          <w:sz w:val="28"/>
          <w:szCs w:val="28"/>
        </w:rPr>
      </w:pPr>
      <w:r w:rsidRPr="00D0244D">
        <w:rPr>
          <w:rFonts w:ascii="Times New Roman" w:hAnsi="Times New Roman" w:cs="Times New Roman"/>
          <w:b/>
          <w:bCs/>
          <w:i/>
          <w:sz w:val="28"/>
          <w:szCs w:val="28"/>
        </w:rPr>
        <w:lastRenderedPageBreak/>
        <w:t>Принцип единства требований и воспитательных воздействий.</w:t>
      </w:r>
      <w:r w:rsidRPr="00D0244D">
        <w:rPr>
          <w:rFonts w:ascii="Times New Roman" w:hAnsi="Times New Roman" w:cs="Times New Roman"/>
          <w:bCs/>
          <w:sz w:val="28"/>
          <w:szCs w:val="28"/>
        </w:rPr>
        <w:t xml:space="preserve"> В воспитании очень важно обеспечить согласованность, единство требований и воспитательных воздействий со стороны семьи и педагогического коллектива учреждения образования, всех тех, кто организует жизнь и деятельность обучающихся. Отсутствие этого единства, непоследовательность и беспорядочность в требованиях приводят к дезорганизации школьников и снижают эффективность воспитания. </w:t>
      </w:r>
    </w:p>
    <w:p w:rsidR="00845CBA" w:rsidRPr="00D0244D" w:rsidRDefault="00845CBA" w:rsidP="00845CBA">
      <w:pPr>
        <w:pStyle w:val="a4"/>
        <w:spacing w:after="0" w:line="240" w:lineRule="auto"/>
        <w:ind w:left="0" w:firstLine="709"/>
        <w:jc w:val="both"/>
        <w:rPr>
          <w:rFonts w:ascii="Times New Roman" w:hAnsi="Times New Roman" w:cs="Times New Roman"/>
          <w:bCs/>
          <w:sz w:val="28"/>
          <w:szCs w:val="28"/>
        </w:rPr>
      </w:pPr>
      <w:r w:rsidRPr="00D0244D">
        <w:rPr>
          <w:rFonts w:ascii="Times New Roman" w:hAnsi="Times New Roman" w:cs="Times New Roman"/>
          <w:b/>
          <w:bCs/>
          <w:i/>
          <w:sz w:val="28"/>
          <w:szCs w:val="28"/>
        </w:rPr>
        <w:t>Принцип активности и самостоятельности</w:t>
      </w:r>
      <w:r w:rsidRPr="00D0244D">
        <w:rPr>
          <w:rFonts w:ascii="Times New Roman" w:hAnsi="Times New Roman" w:cs="Times New Roman"/>
          <w:bCs/>
          <w:sz w:val="28"/>
          <w:szCs w:val="28"/>
        </w:rPr>
        <w:t xml:space="preserve"> обучающихся в процессе воспитания, по сути, сходен с принципом сознательности и активности обучения. </w:t>
      </w:r>
    </w:p>
    <w:p w:rsidR="00845CBA" w:rsidRPr="00D0244D" w:rsidRDefault="00845CBA" w:rsidP="00845CBA">
      <w:pPr>
        <w:pStyle w:val="a4"/>
        <w:spacing w:after="0" w:line="240" w:lineRule="auto"/>
        <w:ind w:left="0" w:firstLine="709"/>
        <w:jc w:val="both"/>
        <w:rPr>
          <w:rFonts w:ascii="Times New Roman" w:hAnsi="Times New Roman" w:cs="Times New Roman"/>
          <w:bCs/>
          <w:sz w:val="28"/>
          <w:szCs w:val="28"/>
        </w:rPr>
      </w:pPr>
      <w:r w:rsidRPr="00D0244D">
        <w:rPr>
          <w:rFonts w:ascii="Times New Roman" w:hAnsi="Times New Roman" w:cs="Times New Roman"/>
          <w:bCs/>
          <w:sz w:val="28"/>
          <w:szCs w:val="28"/>
        </w:rPr>
        <w:t xml:space="preserve">Главенствующим мотивом нравственного поведения является убеждение в необходимости выполнить свой долг. Активность и самостоятельность лежат в основе формирования </w:t>
      </w:r>
      <w:proofErr w:type="spellStart"/>
      <w:r w:rsidRPr="00D0244D">
        <w:rPr>
          <w:rFonts w:ascii="Times New Roman" w:hAnsi="Times New Roman" w:cs="Times New Roman"/>
          <w:bCs/>
          <w:sz w:val="28"/>
          <w:szCs w:val="28"/>
        </w:rPr>
        <w:t>субъектности</w:t>
      </w:r>
      <w:proofErr w:type="spellEnd"/>
      <w:r w:rsidRPr="00D0244D">
        <w:rPr>
          <w:rFonts w:ascii="Times New Roman" w:hAnsi="Times New Roman" w:cs="Times New Roman"/>
          <w:bCs/>
          <w:sz w:val="28"/>
          <w:szCs w:val="28"/>
        </w:rPr>
        <w:t xml:space="preserve"> личности ребенка.</w:t>
      </w:r>
    </w:p>
    <w:p w:rsidR="00845CBA" w:rsidRDefault="00845CBA" w:rsidP="00845CBA">
      <w:pPr>
        <w:pStyle w:val="a4"/>
        <w:spacing w:after="0" w:line="240" w:lineRule="auto"/>
        <w:ind w:left="0" w:firstLine="709"/>
        <w:jc w:val="both"/>
        <w:rPr>
          <w:rFonts w:ascii="Times New Roman" w:hAnsi="Times New Roman" w:cs="Times New Roman"/>
          <w:bCs/>
          <w:sz w:val="28"/>
          <w:szCs w:val="28"/>
        </w:rPr>
      </w:pPr>
      <w:r w:rsidRPr="00D0244D">
        <w:rPr>
          <w:rFonts w:ascii="Times New Roman" w:hAnsi="Times New Roman" w:cs="Times New Roman"/>
          <w:b/>
          <w:bCs/>
          <w:i/>
          <w:sz w:val="28"/>
          <w:szCs w:val="28"/>
        </w:rPr>
        <w:t xml:space="preserve">Принцип воспитания </w:t>
      </w:r>
      <w:proofErr w:type="spellStart"/>
      <w:r w:rsidRPr="00D0244D">
        <w:rPr>
          <w:rFonts w:ascii="Times New Roman" w:hAnsi="Times New Roman" w:cs="Times New Roman"/>
          <w:b/>
          <w:bCs/>
          <w:i/>
          <w:sz w:val="28"/>
          <w:szCs w:val="28"/>
        </w:rPr>
        <w:t>субъектности</w:t>
      </w:r>
      <w:proofErr w:type="spellEnd"/>
      <w:r w:rsidRPr="00D0244D">
        <w:rPr>
          <w:rFonts w:ascii="Times New Roman" w:hAnsi="Times New Roman" w:cs="Times New Roman"/>
          <w:bCs/>
          <w:sz w:val="28"/>
          <w:szCs w:val="28"/>
        </w:rPr>
        <w:t xml:space="preserve"> требует максимального содействия развитию способности ребенка осознавать свое «Я» в связи с другими людьми и миром, осмысливать свои поступки, предвидеть их последствия, как для других, так и для себя; оценивать себя как носителя знаний, отношений, оценивать свой выбор, производимый ежечасно. </w:t>
      </w:r>
    </w:p>
    <w:p w:rsidR="00E746B6" w:rsidRDefault="00E746B6" w:rsidP="00E746B6">
      <w:pPr>
        <w:pStyle w:val="a4"/>
        <w:spacing w:after="0" w:line="240" w:lineRule="auto"/>
        <w:ind w:left="0" w:firstLine="709"/>
        <w:jc w:val="both"/>
        <w:rPr>
          <w:rFonts w:ascii="Times New Roman" w:hAnsi="Times New Roman" w:cs="Times New Roman"/>
          <w:bCs/>
          <w:sz w:val="28"/>
          <w:szCs w:val="28"/>
        </w:rPr>
      </w:pPr>
    </w:p>
    <w:p w:rsidR="00E746B6" w:rsidRDefault="00E746B6" w:rsidP="00E746B6">
      <w:pPr>
        <w:pStyle w:val="a4"/>
        <w:spacing w:after="0" w:line="240" w:lineRule="auto"/>
        <w:ind w:left="0" w:firstLine="709"/>
        <w:jc w:val="both"/>
        <w:rPr>
          <w:rFonts w:ascii="Times New Roman" w:hAnsi="Times New Roman" w:cs="Times New Roman"/>
          <w:bCs/>
          <w:sz w:val="28"/>
          <w:szCs w:val="28"/>
        </w:rPr>
      </w:pPr>
    </w:p>
    <w:p w:rsidR="00E746B6" w:rsidRPr="00E746B6" w:rsidRDefault="00E746B6" w:rsidP="00E746B6">
      <w:pPr>
        <w:pStyle w:val="a4"/>
        <w:tabs>
          <w:tab w:val="left" w:pos="993"/>
        </w:tabs>
        <w:spacing w:after="0" w:line="240" w:lineRule="auto"/>
        <w:ind w:left="0" w:firstLine="709"/>
        <w:jc w:val="center"/>
        <w:rPr>
          <w:rFonts w:ascii="Times New Roman" w:hAnsi="Times New Roman" w:cs="Times New Roman"/>
          <w:b/>
          <w:bCs/>
          <w:sz w:val="28"/>
          <w:szCs w:val="28"/>
        </w:rPr>
      </w:pPr>
      <w:r>
        <w:rPr>
          <w:rFonts w:ascii="Times New Roman" w:hAnsi="Times New Roman" w:cs="Times New Roman"/>
          <w:b/>
          <w:sz w:val="28"/>
          <w:szCs w:val="28"/>
        </w:rPr>
        <w:t xml:space="preserve">Лекция 7. </w:t>
      </w:r>
      <w:r w:rsidRPr="00E746B6">
        <w:rPr>
          <w:rFonts w:ascii="Times New Roman" w:hAnsi="Times New Roman" w:cs="Times New Roman"/>
          <w:b/>
          <w:bCs/>
          <w:sz w:val="28"/>
          <w:szCs w:val="28"/>
        </w:rPr>
        <w:t>Методы и формы воспитания</w:t>
      </w:r>
    </w:p>
    <w:p w:rsidR="00E746B6" w:rsidRPr="00E746B6" w:rsidRDefault="00E746B6" w:rsidP="009F3E32">
      <w:pPr>
        <w:pStyle w:val="a4"/>
        <w:numPr>
          <w:ilvl w:val="0"/>
          <w:numId w:val="12"/>
        </w:numPr>
        <w:tabs>
          <w:tab w:val="left" w:pos="993"/>
        </w:tabs>
        <w:spacing w:after="0" w:line="240" w:lineRule="auto"/>
        <w:ind w:left="0" w:firstLine="709"/>
        <w:rPr>
          <w:rFonts w:ascii="Times New Roman" w:hAnsi="Times New Roman" w:cs="Times New Roman"/>
          <w:bCs/>
          <w:sz w:val="28"/>
          <w:szCs w:val="28"/>
        </w:rPr>
      </w:pPr>
      <w:r w:rsidRPr="00E746B6">
        <w:rPr>
          <w:rFonts w:ascii="Times New Roman" w:hAnsi="Times New Roman" w:cs="Times New Roman"/>
          <w:bCs/>
          <w:sz w:val="28"/>
          <w:szCs w:val="28"/>
        </w:rPr>
        <w:t>Психологическое обоснование методов и средств воспитательной работы</w:t>
      </w:r>
    </w:p>
    <w:p w:rsidR="00E746B6" w:rsidRPr="00E746B6" w:rsidRDefault="00E746B6" w:rsidP="009F3E32">
      <w:pPr>
        <w:pStyle w:val="a4"/>
        <w:numPr>
          <w:ilvl w:val="0"/>
          <w:numId w:val="12"/>
        </w:numPr>
        <w:tabs>
          <w:tab w:val="left" w:pos="993"/>
        </w:tabs>
        <w:spacing w:after="0" w:line="240" w:lineRule="auto"/>
        <w:ind w:left="0" w:firstLine="709"/>
        <w:rPr>
          <w:rFonts w:ascii="Times New Roman" w:hAnsi="Times New Roman" w:cs="Times New Roman"/>
          <w:bCs/>
          <w:iCs/>
          <w:sz w:val="28"/>
          <w:szCs w:val="28"/>
        </w:rPr>
      </w:pPr>
      <w:r w:rsidRPr="00E746B6">
        <w:rPr>
          <w:rFonts w:ascii="Times New Roman" w:hAnsi="Times New Roman" w:cs="Times New Roman"/>
          <w:bCs/>
          <w:iCs/>
          <w:sz w:val="28"/>
          <w:szCs w:val="28"/>
        </w:rPr>
        <w:t>Психологические основы самовоспитания</w:t>
      </w:r>
    </w:p>
    <w:p w:rsidR="00E746B6" w:rsidRPr="00D0244D" w:rsidRDefault="00D0244D" w:rsidP="00D0244D">
      <w:pPr>
        <w:tabs>
          <w:tab w:val="left" w:pos="993"/>
        </w:tabs>
        <w:spacing w:after="0" w:line="240" w:lineRule="auto"/>
        <w:ind w:firstLine="709"/>
        <w:jc w:val="both"/>
        <w:rPr>
          <w:rFonts w:ascii="Times New Roman" w:hAnsi="Times New Roman" w:cs="Times New Roman"/>
          <w:bCs/>
          <w:sz w:val="28"/>
          <w:szCs w:val="28"/>
        </w:rPr>
      </w:pPr>
      <w:r w:rsidRPr="00D0244D">
        <w:rPr>
          <w:rFonts w:ascii="Times New Roman" w:eastAsiaTheme="minorEastAsia" w:hAnsi="Times New Roman" w:cs="Times New Roman"/>
          <w:bCs/>
          <w:sz w:val="28"/>
          <w:szCs w:val="28"/>
          <w:lang w:eastAsia="ru-RU"/>
        </w:rPr>
        <w:t>3.</w:t>
      </w:r>
      <w:r w:rsidR="00E746B6" w:rsidRPr="00D0244D">
        <w:rPr>
          <w:rFonts w:ascii="Times New Roman" w:hAnsi="Times New Roman" w:cs="Times New Roman"/>
          <w:bCs/>
          <w:sz w:val="28"/>
          <w:szCs w:val="28"/>
        </w:rPr>
        <w:t>Проблемы семейного воспитания</w:t>
      </w:r>
    </w:p>
    <w:p w:rsidR="00E746B6" w:rsidRDefault="00E746B6" w:rsidP="00E746B6">
      <w:pPr>
        <w:pStyle w:val="a4"/>
        <w:tabs>
          <w:tab w:val="left" w:pos="993"/>
        </w:tabs>
        <w:spacing w:after="0" w:line="240" w:lineRule="auto"/>
        <w:ind w:left="0" w:firstLine="709"/>
        <w:jc w:val="both"/>
        <w:rPr>
          <w:rFonts w:ascii="Times New Roman" w:hAnsi="Times New Roman" w:cs="Times New Roman"/>
          <w:bCs/>
          <w:sz w:val="28"/>
          <w:szCs w:val="28"/>
        </w:rPr>
      </w:pPr>
    </w:p>
    <w:p w:rsidR="004B26C0" w:rsidRPr="004B26C0" w:rsidRDefault="004B26C0" w:rsidP="004B26C0">
      <w:pPr>
        <w:pStyle w:val="a4"/>
        <w:tabs>
          <w:tab w:val="left" w:pos="993"/>
        </w:tabs>
        <w:spacing w:after="0" w:line="240" w:lineRule="auto"/>
        <w:ind w:left="0" w:firstLine="709"/>
        <w:jc w:val="center"/>
        <w:rPr>
          <w:rFonts w:ascii="Times New Roman" w:hAnsi="Times New Roman" w:cs="Times New Roman"/>
          <w:b/>
          <w:bCs/>
          <w:sz w:val="28"/>
          <w:szCs w:val="28"/>
        </w:rPr>
      </w:pPr>
      <w:r w:rsidRPr="004B26C0">
        <w:rPr>
          <w:rFonts w:ascii="Times New Roman" w:hAnsi="Times New Roman" w:cs="Times New Roman"/>
          <w:b/>
          <w:bCs/>
          <w:sz w:val="28"/>
          <w:szCs w:val="28"/>
        </w:rPr>
        <w:t>1.</w:t>
      </w:r>
      <w:r w:rsidRPr="004B26C0">
        <w:rPr>
          <w:rFonts w:ascii="Times New Roman" w:hAnsi="Times New Roman" w:cs="Times New Roman"/>
          <w:b/>
          <w:bCs/>
          <w:sz w:val="28"/>
          <w:szCs w:val="28"/>
        </w:rPr>
        <w:tab/>
        <w:t>Психологическое обоснование методов и средств воспитательной работы</w:t>
      </w:r>
    </w:p>
    <w:p w:rsidR="004B26C0" w:rsidRPr="004B26C0" w:rsidRDefault="004B26C0" w:rsidP="004B26C0">
      <w:pPr>
        <w:pStyle w:val="a4"/>
        <w:tabs>
          <w:tab w:val="left" w:pos="993"/>
        </w:tabs>
        <w:spacing w:after="0" w:line="240" w:lineRule="auto"/>
        <w:ind w:left="0" w:firstLine="992"/>
        <w:jc w:val="both"/>
        <w:rPr>
          <w:rFonts w:ascii="Times New Roman" w:hAnsi="Times New Roman" w:cs="Times New Roman"/>
          <w:bCs/>
          <w:iCs/>
          <w:sz w:val="28"/>
          <w:szCs w:val="28"/>
        </w:rPr>
      </w:pPr>
      <w:r w:rsidRPr="004B26C0">
        <w:rPr>
          <w:rFonts w:ascii="Times New Roman" w:hAnsi="Times New Roman" w:cs="Times New Roman"/>
          <w:b/>
          <w:bCs/>
          <w:sz w:val="28"/>
          <w:szCs w:val="28"/>
        </w:rPr>
        <w:t xml:space="preserve">Методы воспитания – </w:t>
      </w:r>
      <w:r w:rsidRPr="004B26C0">
        <w:rPr>
          <w:rFonts w:ascii="Times New Roman" w:hAnsi="Times New Roman" w:cs="Times New Roman"/>
          <w:bCs/>
          <w:sz w:val="28"/>
          <w:szCs w:val="28"/>
        </w:rPr>
        <w:t>совокупность наиболее общих способов решения воспитательных задач и осуществления воспитательных взаимодействий;</w:t>
      </w:r>
      <w:r w:rsidRPr="004B26C0">
        <w:rPr>
          <w:rFonts w:ascii="Times New Roman" w:hAnsi="Times New Roman" w:cs="Times New Roman"/>
          <w:bCs/>
          <w:iCs/>
          <w:sz w:val="28"/>
          <w:szCs w:val="28"/>
        </w:rPr>
        <w:t xml:space="preserve"> целенаправленные действия педагога или педагогического коллектива по отношению к отдельному воспитаннику, группе или целому коллективу.</w:t>
      </w:r>
    </w:p>
    <w:p w:rsidR="004B26C0" w:rsidRPr="004B26C0" w:rsidRDefault="004B26C0" w:rsidP="004B26C0">
      <w:pPr>
        <w:pStyle w:val="a4"/>
        <w:tabs>
          <w:tab w:val="left" w:pos="993"/>
        </w:tabs>
        <w:spacing w:after="0" w:line="240" w:lineRule="auto"/>
        <w:ind w:left="0" w:firstLine="992"/>
        <w:jc w:val="both"/>
        <w:rPr>
          <w:rFonts w:ascii="Times New Roman" w:hAnsi="Times New Roman" w:cs="Times New Roman"/>
          <w:bCs/>
          <w:sz w:val="28"/>
          <w:szCs w:val="28"/>
        </w:rPr>
      </w:pPr>
      <w:r w:rsidRPr="004B26C0">
        <w:rPr>
          <w:rFonts w:ascii="Times New Roman" w:hAnsi="Times New Roman" w:cs="Times New Roman"/>
          <w:bCs/>
          <w:sz w:val="28"/>
          <w:szCs w:val="28"/>
        </w:rPr>
        <w:t xml:space="preserve">Наиболее традиционными </w:t>
      </w:r>
      <w:r w:rsidRPr="004B26C0">
        <w:rPr>
          <w:rFonts w:ascii="Times New Roman" w:hAnsi="Times New Roman" w:cs="Times New Roman"/>
          <w:b/>
          <w:bCs/>
          <w:i/>
          <w:iCs/>
          <w:sz w:val="28"/>
          <w:szCs w:val="28"/>
        </w:rPr>
        <w:t>методами воспитания</w:t>
      </w:r>
      <w:r w:rsidRPr="004B26C0">
        <w:rPr>
          <w:rFonts w:ascii="Times New Roman" w:hAnsi="Times New Roman" w:cs="Times New Roman"/>
          <w:bCs/>
          <w:sz w:val="28"/>
          <w:szCs w:val="28"/>
        </w:rPr>
        <w:t xml:space="preserve"> считаются методы: </w:t>
      </w:r>
      <w:r w:rsidRPr="004B26C0">
        <w:rPr>
          <w:rFonts w:ascii="Times New Roman" w:hAnsi="Times New Roman" w:cs="Times New Roman"/>
          <w:b/>
          <w:bCs/>
          <w:sz w:val="28"/>
          <w:szCs w:val="28"/>
        </w:rPr>
        <w:t>воспитание личным примером, убеждения, приучения (упражнения), поощрение, наказание</w:t>
      </w:r>
      <w:r w:rsidRPr="004B26C0">
        <w:rPr>
          <w:rFonts w:ascii="Times New Roman" w:hAnsi="Times New Roman" w:cs="Times New Roman"/>
          <w:bCs/>
          <w:sz w:val="28"/>
          <w:szCs w:val="28"/>
        </w:rPr>
        <w:t>.</w:t>
      </w:r>
    </w:p>
    <w:p w:rsidR="004B26C0" w:rsidRPr="004B26C0" w:rsidRDefault="004B26C0" w:rsidP="004B26C0">
      <w:pPr>
        <w:pStyle w:val="a4"/>
        <w:tabs>
          <w:tab w:val="left" w:pos="993"/>
        </w:tabs>
        <w:spacing w:after="0" w:line="240" w:lineRule="auto"/>
        <w:ind w:left="0" w:firstLine="992"/>
        <w:jc w:val="both"/>
        <w:rPr>
          <w:rFonts w:ascii="Times New Roman" w:hAnsi="Times New Roman" w:cs="Times New Roman"/>
          <w:bCs/>
          <w:sz w:val="28"/>
          <w:szCs w:val="28"/>
        </w:rPr>
      </w:pPr>
      <w:r w:rsidRPr="004B26C0">
        <w:rPr>
          <w:rFonts w:ascii="Times New Roman" w:hAnsi="Times New Roman" w:cs="Times New Roman"/>
          <w:b/>
          <w:bCs/>
          <w:i/>
          <w:iCs/>
          <w:sz w:val="28"/>
          <w:szCs w:val="28"/>
        </w:rPr>
        <w:t xml:space="preserve">Воспитание личным примером </w:t>
      </w:r>
      <w:r w:rsidRPr="004B26C0">
        <w:rPr>
          <w:rFonts w:ascii="Times New Roman" w:hAnsi="Times New Roman" w:cs="Times New Roman"/>
          <w:bCs/>
          <w:sz w:val="28"/>
          <w:szCs w:val="28"/>
        </w:rPr>
        <w:t xml:space="preserve">– яркое эмоциональное воздействие на когнитивную сферу личности, полагаем лучшим методом воспитания нравственности, впрочем, как и безнравственности. Метод воспитания личным примером играет очень важную роль при реализации принципа воспитания </w:t>
      </w:r>
      <w:proofErr w:type="spellStart"/>
      <w:r w:rsidRPr="004B26C0">
        <w:rPr>
          <w:rFonts w:ascii="Times New Roman" w:hAnsi="Times New Roman" w:cs="Times New Roman"/>
          <w:bCs/>
          <w:sz w:val="28"/>
          <w:szCs w:val="28"/>
        </w:rPr>
        <w:t>субъектности</w:t>
      </w:r>
      <w:proofErr w:type="spellEnd"/>
      <w:r w:rsidRPr="004B26C0">
        <w:rPr>
          <w:rFonts w:ascii="Times New Roman" w:hAnsi="Times New Roman" w:cs="Times New Roman"/>
          <w:bCs/>
          <w:sz w:val="28"/>
          <w:szCs w:val="28"/>
        </w:rPr>
        <w:t>.</w:t>
      </w:r>
    </w:p>
    <w:p w:rsidR="004B26C0" w:rsidRPr="004B26C0" w:rsidRDefault="004B26C0" w:rsidP="004B26C0">
      <w:pPr>
        <w:pStyle w:val="a4"/>
        <w:tabs>
          <w:tab w:val="left" w:pos="993"/>
        </w:tabs>
        <w:spacing w:after="0" w:line="240" w:lineRule="auto"/>
        <w:ind w:left="0" w:firstLine="992"/>
        <w:jc w:val="both"/>
        <w:rPr>
          <w:rFonts w:ascii="Times New Roman" w:hAnsi="Times New Roman" w:cs="Times New Roman"/>
          <w:bCs/>
          <w:sz w:val="28"/>
          <w:szCs w:val="28"/>
        </w:rPr>
      </w:pPr>
      <w:r w:rsidRPr="004B26C0">
        <w:rPr>
          <w:rFonts w:ascii="Times New Roman" w:hAnsi="Times New Roman" w:cs="Times New Roman"/>
          <w:b/>
          <w:bCs/>
          <w:i/>
          <w:iCs/>
          <w:sz w:val="28"/>
          <w:szCs w:val="28"/>
        </w:rPr>
        <w:t xml:space="preserve">Убеждение </w:t>
      </w:r>
      <w:r w:rsidRPr="004B26C0">
        <w:rPr>
          <w:rFonts w:ascii="Times New Roman" w:hAnsi="Times New Roman" w:cs="Times New Roman"/>
          <w:b/>
          <w:bCs/>
          <w:sz w:val="28"/>
          <w:szCs w:val="28"/>
        </w:rPr>
        <w:t>–</w:t>
      </w:r>
      <w:r w:rsidRPr="004B26C0">
        <w:rPr>
          <w:rFonts w:ascii="Times New Roman" w:hAnsi="Times New Roman" w:cs="Times New Roman"/>
          <w:bCs/>
          <w:sz w:val="28"/>
          <w:szCs w:val="28"/>
        </w:rPr>
        <w:t xml:space="preserve"> предполагает воздействие в первую очередь, на когнитивную (интеллектуальную) сферу личности и выступает в виде: суждений, аргументаций, мнений, сообщений о личном отношении и нормативности в социуме, раскрытия внутреннего скрытого смысла произошедшего, диалога, дискуссий, советов и рекомендаций педагога. Воздействием на интеллект не ограничивается психологическая сущность убеждения: если не затронута эмоциональная сфера – убеждение понято, но не принято – воспитатель потратил время впустую.</w:t>
      </w:r>
    </w:p>
    <w:p w:rsidR="004B26C0" w:rsidRPr="004B26C0" w:rsidRDefault="004B26C0" w:rsidP="004B26C0">
      <w:pPr>
        <w:pStyle w:val="a4"/>
        <w:tabs>
          <w:tab w:val="left" w:pos="993"/>
        </w:tabs>
        <w:spacing w:after="0" w:line="240" w:lineRule="auto"/>
        <w:ind w:left="0" w:firstLine="992"/>
        <w:jc w:val="both"/>
        <w:rPr>
          <w:rFonts w:ascii="Times New Roman" w:hAnsi="Times New Roman" w:cs="Times New Roman"/>
          <w:bCs/>
          <w:sz w:val="28"/>
          <w:szCs w:val="28"/>
        </w:rPr>
      </w:pPr>
      <w:r w:rsidRPr="004B26C0">
        <w:rPr>
          <w:rFonts w:ascii="Times New Roman" w:hAnsi="Times New Roman" w:cs="Times New Roman"/>
          <w:b/>
          <w:bCs/>
          <w:i/>
          <w:iCs/>
          <w:sz w:val="28"/>
          <w:szCs w:val="28"/>
        </w:rPr>
        <w:lastRenderedPageBreak/>
        <w:t xml:space="preserve">Приучение </w:t>
      </w:r>
      <w:r w:rsidRPr="004B26C0">
        <w:rPr>
          <w:rFonts w:ascii="Times New Roman" w:hAnsi="Times New Roman" w:cs="Times New Roman"/>
          <w:bCs/>
          <w:sz w:val="28"/>
          <w:szCs w:val="28"/>
        </w:rPr>
        <w:t>(упражнение) – это воздействие, обеспечивающее реальные практические действия ребенка, материализующие его внутренние отношения (делая их, видимыми другому). В поступке соединяется внутреннее и внешнее отношение, но, чтобы совершить поступок, ребенок должен владеть внешней формой. Упражнение, понимаемое как многократное повторение с обратной связью, содействует такому оснащению поведенческими умениями. Оно реализуется: примером педагога; просьбой что-либо сделать, переделать, изменив характер действия, направленной в адрес ребенка; показом-инструкцией, вплетенной в контекст совместной деятельности; специальным тренингом, отрабатывающим поведенческие навыки (например, урок этикета); игрой с этико-психологическими правилами; традиционным оформлением некоторых правил поведения; приказом к действию в особых случаях, от экстремальных ситуаций до ситуаций, наносящих оскорбление чей-либо адрес (например, прекратить драку, отдать взятую без разрешения чужую вещь, не прикасаться к смертоносному предмету).</w:t>
      </w:r>
    </w:p>
    <w:p w:rsidR="004B26C0" w:rsidRPr="004B26C0" w:rsidRDefault="004B26C0" w:rsidP="004B26C0">
      <w:pPr>
        <w:pStyle w:val="a4"/>
        <w:tabs>
          <w:tab w:val="left" w:pos="993"/>
        </w:tabs>
        <w:spacing w:after="0" w:line="240" w:lineRule="auto"/>
        <w:ind w:left="0" w:firstLine="992"/>
        <w:jc w:val="both"/>
        <w:rPr>
          <w:rFonts w:ascii="Times New Roman" w:hAnsi="Times New Roman" w:cs="Times New Roman"/>
          <w:bCs/>
          <w:sz w:val="28"/>
          <w:szCs w:val="28"/>
        </w:rPr>
      </w:pPr>
      <w:r w:rsidRPr="004B26C0">
        <w:rPr>
          <w:rFonts w:ascii="Times New Roman" w:hAnsi="Times New Roman" w:cs="Times New Roman"/>
          <w:b/>
          <w:bCs/>
          <w:i/>
          <w:iCs/>
          <w:sz w:val="28"/>
          <w:szCs w:val="28"/>
        </w:rPr>
        <w:t>Поощрение</w:t>
      </w:r>
      <w:r w:rsidRPr="004B26C0">
        <w:rPr>
          <w:rFonts w:ascii="Times New Roman" w:hAnsi="Times New Roman" w:cs="Times New Roman"/>
          <w:bCs/>
          <w:sz w:val="28"/>
          <w:szCs w:val="28"/>
        </w:rPr>
        <w:t xml:space="preserve"> – метод воздействия, прежде всего, на эмоциональную сферу личности, вид моральной санкции, стимулирующей деятельность и выражаемой в признании заслуг. Поощрение вызывает положительные эмоции, способствует возникновению уверенности ребенка в своих силах, формированию чувства собственного достоинства, ответственности, дисциплинированности. Педагогической цели достигает заслуженное поощрение, вызывающее нравственную </w:t>
      </w:r>
      <w:proofErr w:type="spellStart"/>
      <w:r w:rsidRPr="004B26C0">
        <w:rPr>
          <w:rFonts w:ascii="Times New Roman" w:hAnsi="Times New Roman" w:cs="Times New Roman"/>
          <w:bCs/>
          <w:sz w:val="28"/>
          <w:szCs w:val="28"/>
        </w:rPr>
        <w:t>саморегуляцию</w:t>
      </w:r>
      <w:proofErr w:type="spellEnd"/>
      <w:r w:rsidRPr="004B26C0">
        <w:rPr>
          <w:rFonts w:ascii="Times New Roman" w:hAnsi="Times New Roman" w:cs="Times New Roman"/>
          <w:bCs/>
          <w:sz w:val="28"/>
          <w:szCs w:val="28"/>
        </w:rPr>
        <w:t xml:space="preserve">, способность критически оценивать свои поступки, оно эффективно, когда доставляет обоюдное удовлетворение детям и взрослым. У поощрения всегда должен быть эффект неожиданности, сюрприза. При воспитании трудных и педагогически запущенных детей особое значение имеет </w:t>
      </w:r>
      <w:r w:rsidRPr="004B26C0">
        <w:rPr>
          <w:rFonts w:ascii="Times New Roman" w:hAnsi="Times New Roman" w:cs="Times New Roman"/>
          <w:b/>
          <w:bCs/>
          <w:i/>
          <w:iCs/>
          <w:sz w:val="28"/>
          <w:szCs w:val="28"/>
        </w:rPr>
        <w:t>авансированное поощрение</w:t>
      </w:r>
      <w:r w:rsidRPr="004B26C0">
        <w:rPr>
          <w:rFonts w:ascii="Times New Roman" w:hAnsi="Times New Roman" w:cs="Times New Roman"/>
          <w:bCs/>
          <w:sz w:val="28"/>
          <w:szCs w:val="28"/>
        </w:rPr>
        <w:t>, когда поощряется не сам поступок, а его мотив или только начатое дело, для стимуляции желания выполнить общественно-полезную работу, поверить в собственные силы. Поощрение осуществляется в виде благодарности, признательности, похвалы, подарка и награды обычно публично. Незаслуженное поощрение может провоцировать негативные эмоции.</w:t>
      </w:r>
    </w:p>
    <w:p w:rsidR="004B26C0" w:rsidRPr="004B26C0" w:rsidRDefault="004B26C0" w:rsidP="004B26C0">
      <w:pPr>
        <w:pStyle w:val="a4"/>
        <w:tabs>
          <w:tab w:val="left" w:pos="993"/>
        </w:tabs>
        <w:spacing w:after="0" w:line="240" w:lineRule="auto"/>
        <w:ind w:left="0" w:firstLine="992"/>
        <w:jc w:val="both"/>
        <w:rPr>
          <w:rFonts w:ascii="Times New Roman" w:hAnsi="Times New Roman" w:cs="Times New Roman"/>
          <w:bCs/>
          <w:sz w:val="28"/>
          <w:szCs w:val="28"/>
        </w:rPr>
      </w:pPr>
      <w:r w:rsidRPr="004B26C0">
        <w:rPr>
          <w:rFonts w:ascii="Times New Roman" w:hAnsi="Times New Roman" w:cs="Times New Roman"/>
          <w:b/>
          <w:bCs/>
          <w:sz w:val="28"/>
          <w:szCs w:val="28"/>
        </w:rPr>
        <w:t>Наказание</w:t>
      </w:r>
      <w:r w:rsidRPr="004B26C0">
        <w:rPr>
          <w:rFonts w:ascii="Times New Roman" w:hAnsi="Times New Roman" w:cs="Times New Roman"/>
          <w:bCs/>
          <w:sz w:val="28"/>
          <w:szCs w:val="28"/>
        </w:rPr>
        <w:t xml:space="preserve"> – метод воспитания, воздействующий и на когнитивную, и на эмоциональную сферу личности. Принцип воспитания </w:t>
      </w:r>
      <w:proofErr w:type="spellStart"/>
      <w:r w:rsidRPr="004B26C0">
        <w:rPr>
          <w:rFonts w:ascii="Times New Roman" w:hAnsi="Times New Roman" w:cs="Times New Roman"/>
          <w:bCs/>
          <w:sz w:val="28"/>
          <w:szCs w:val="28"/>
        </w:rPr>
        <w:t>И.Ф.Гербарта</w:t>
      </w:r>
      <w:proofErr w:type="spellEnd"/>
      <w:r w:rsidRPr="004B26C0">
        <w:rPr>
          <w:rFonts w:ascii="Times New Roman" w:hAnsi="Times New Roman" w:cs="Times New Roman"/>
          <w:bCs/>
          <w:sz w:val="28"/>
          <w:szCs w:val="28"/>
        </w:rPr>
        <w:t xml:space="preserve"> «неизбежности наказания за проступок» неизбежности, а не жестокости, не противоречат, с нашей точки зрения, современным устремлениям к </w:t>
      </w:r>
      <w:proofErr w:type="spellStart"/>
      <w:r w:rsidRPr="004B26C0">
        <w:rPr>
          <w:rFonts w:ascii="Times New Roman" w:hAnsi="Times New Roman" w:cs="Times New Roman"/>
          <w:bCs/>
          <w:sz w:val="28"/>
          <w:szCs w:val="28"/>
        </w:rPr>
        <w:t>гуманизации</w:t>
      </w:r>
      <w:proofErr w:type="spellEnd"/>
      <w:r w:rsidRPr="004B26C0">
        <w:rPr>
          <w:rFonts w:ascii="Times New Roman" w:hAnsi="Times New Roman" w:cs="Times New Roman"/>
          <w:bCs/>
          <w:sz w:val="28"/>
          <w:szCs w:val="28"/>
        </w:rPr>
        <w:t xml:space="preserve"> воспитания, но могут затормозить стереотип асоциального поведения – привычные реакции в привычных условиях. Применение метода считается дискуссионным: в авторитарной педагогике является одним из основных; педагоги, придерживающиеся гуманистических принципов, не допускают физических наказаний, но используют моральные; последовательные педагоги-гуманисты считают, что наказания нельзя применять ни при каких обстоятельствах. Они аргументируют свою точку зрения тем, что наказания негативно влияют на развитие личности ребенка, подавляют его индивидуальность. Особенно тяжело переживаются наказания, применяемые публично. </w:t>
      </w:r>
    </w:p>
    <w:p w:rsidR="004B26C0" w:rsidRPr="004B26C0" w:rsidRDefault="004B26C0" w:rsidP="004B26C0">
      <w:pPr>
        <w:pStyle w:val="a4"/>
        <w:tabs>
          <w:tab w:val="left" w:pos="993"/>
        </w:tabs>
        <w:spacing w:after="0" w:line="240" w:lineRule="auto"/>
        <w:ind w:left="0" w:firstLine="992"/>
        <w:jc w:val="both"/>
        <w:rPr>
          <w:rFonts w:ascii="Times New Roman" w:hAnsi="Times New Roman" w:cs="Times New Roman"/>
          <w:bCs/>
          <w:sz w:val="28"/>
          <w:szCs w:val="28"/>
        </w:rPr>
      </w:pPr>
      <w:r w:rsidRPr="004B26C0">
        <w:rPr>
          <w:rFonts w:ascii="Times New Roman" w:hAnsi="Times New Roman" w:cs="Times New Roman"/>
          <w:bCs/>
          <w:sz w:val="28"/>
          <w:szCs w:val="28"/>
        </w:rPr>
        <w:t xml:space="preserve">В виде поощрения и наказания может выступать педагогическая оценка (открытая и скрытая). К открытой педагогической оценке прибегают в случае, когда воспитанник полностью отдает себе отчет в содеянном. Скрытая </w:t>
      </w:r>
      <w:r w:rsidRPr="004B26C0">
        <w:rPr>
          <w:rFonts w:ascii="Times New Roman" w:hAnsi="Times New Roman" w:cs="Times New Roman"/>
          <w:bCs/>
          <w:sz w:val="28"/>
          <w:szCs w:val="28"/>
        </w:rPr>
        <w:lastRenderedPageBreak/>
        <w:t xml:space="preserve">педагогическая оценка – эффективнее, так как интенсивно развивает субъективную самостоятельность. </w:t>
      </w:r>
    </w:p>
    <w:p w:rsidR="004B26C0" w:rsidRPr="004B26C0" w:rsidRDefault="004B26C0" w:rsidP="004B26C0">
      <w:pPr>
        <w:pStyle w:val="a4"/>
        <w:tabs>
          <w:tab w:val="left" w:pos="993"/>
        </w:tabs>
        <w:spacing w:after="0" w:line="240" w:lineRule="auto"/>
        <w:ind w:left="0" w:firstLine="992"/>
        <w:jc w:val="both"/>
        <w:rPr>
          <w:rFonts w:ascii="Times New Roman" w:hAnsi="Times New Roman" w:cs="Times New Roman"/>
          <w:bCs/>
          <w:sz w:val="28"/>
          <w:szCs w:val="28"/>
        </w:rPr>
      </w:pPr>
      <w:r w:rsidRPr="004B26C0">
        <w:rPr>
          <w:rFonts w:ascii="Times New Roman" w:hAnsi="Times New Roman" w:cs="Times New Roman"/>
          <w:bCs/>
          <w:sz w:val="28"/>
          <w:szCs w:val="28"/>
        </w:rPr>
        <w:t>Повторим, подкрепление в процессе воспитания играет огромную роль. Каждый успех надо непременно подкреплять, потому что подкрепление по ходу обучения питает мотив, не дает ему угаснуть. Известно, что при отсроченном подкреплении постепенно угасает и непосредственный мотив и намерение. Отсутствие подкрепления, поощрения или порицания мешает ребенку правильно ориентироваться в ситуации, приводит к угасанию мотива. Однако нельзя игнорировать и роли отрицательной оценки, порицания. Хуже всего, когда поведение человека вообще не оценивается.</w:t>
      </w:r>
    </w:p>
    <w:p w:rsidR="004B26C0" w:rsidRPr="004B26C0" w:rsidRDefault="004B26C0" w:rsidP="004B26C0">
      <w:pPr>
        <w:pStyle w:val="a4"/>
        <w:tabs>
          <w:tab w:val="left" w:pos="993"/>
        </w:tabs>
        <w:spacing w:after="0" w:line="240" w:lineRule="auto"/>
        <w:ind w:left="0" w:firstLine="992"/>
        <w:jc w:val="both"/>
        <w:rPr>
          <w:rFonts w:ascii="Times New Roman" w:hAnsi="Times New Roman" w:cs="Times New Roman"/>
          <w:bCs/>
          <w:sz w:val="28"/>
          <w:szCs w:val="28"/>
        </w:rPr>
      </w:pPr>
      <w:r w:rsidRPr="004B26C0">
        <w:rPr>
          <w:rFonts w:ascii="Times New Roman" w:hAnsi="Times New Roman" w:cs="Times New Roman"/>
          <w:bCs/>
          <w:sz w:val="28"/>
          <w:szCs w:val="28"/>
        </w:rPr>
        <w:t xml:space="preserve">Под </w:t>
      </w:r>
      <w:r w:rsidRPr="004B26C0">
        <w:rPr>
          <w:rFonts w:ascii="Times New Roman" w:hAnsi="Times New Roman" w:cs="Times New Roman"/>
          <w:b/>
          <w:bCs/>
          <w:sz w:val="28"/>
          <w:szCs w:val="28"/>
        </w:rPr>
        <w:t>средствами воспитания</w:t>
      </w:r>
      <w:r w:rsidRPr="004B26C0">
        <w:rPr>
          <w:rFonts w:ascii="Times New Roman" w:hAnsi="Times New Roman" w:cs="Times New Roman"/>
          <w:bCs/>
          <w:sz w:val="28"/>
          <w:szCs w:val="28"/>
        </w:rPr>
        <w:t xml:space="preserve"> понимаются способы организованного и неорганизованного воздействия на личность с целью выработки у нее определенных психологических качеств и форм поведения, направленные на изменение личности воспитывающегося. </w:t>
      </w:r>
    </w:p>
    <w:p w:rsidR="004B26C0" w:rsidRPr="004B26C0" w:rsidRDefault="004B26C0" w:rsidP="004B26C0">
      <w:pPr>
        <w:pStyle w:val="a4"/>
        <w:tabs>
          <w:tab w:val="left" w:pos="993"/>
        </w:tabs>
        <w:spacing w:after="0" w:line="240" w:lineRule="auto"/>
        <w:ind w:left="0" w:firstLine="992"/>
        <w:jc w:val="both"/>
        <w:rPr>
          <w:rFonts w:ascii="Times New Roman" w:hAnsi="Times New Roman" w:cs="Times New Roman"/>
          <w:bCs/>
          <w:sz w:val="28"/>
          <w:szCs w:val="28"/>
        </w:rPr>
      </w:pPr>
      <w:r w:rsidRPr="004B26C0">
        <w:rPr>
          <w:rFonts w:ascii="Times New Roman" w:hAnsi="Times New Roman" w:cs="Times New Roman"/>
          <w:bCs/>
          <w:sz w:val="28"/>
          <w:szCs w:val="28"/>
        </w:rPr>
        <w:t xml:space="preserve">Средства воспитания можно разделить на </w:t>
      </w:r>
      <w:r w:rsidRPr="004B26C0">
        <w:rPr>
          <w:rFonts w:ascii="Times New Roman" w:hAnsi="Times New Roman" w:cs="Times New Roman"/>
          <w:b/>
          <w:bCs/>
          <w:sz w:val="28"/>
          <w:szCs w:val="28"/>
        </w:rPr>
        <w:t>прямыеи косвенные</w:t>
      </w:r>
      <w:r w:rsidRPr="004B26C0">
        <w:rPr>
          <w:rFonts w:ascii="Times New Roman" w:hAnsi="Times New Roman" w:cs="Times New Roman"/>
          <w:bCs/>
          <w:sz w:val="28"/>
          <w:szCs w:val="28"/>
        </w:rPr>
        <w:t>.</w:t>
      </w:r>
    </w:p>
    <w:p w:rsidR="004B26C0" w:rsidRPr="004B26C0" w:rsidRDefault="004B26C0" w:rsidP="004B26C0">
      <w:pPr>
        <w:pStyle w:val="a4"/>
        <w:tabs>
          <w:tab w:val="left" w:pos="993"/>
        </w:tabs>
        <w:spacing w:after="0" w:line="240" w:lineRule="auto"/>
        <w:ind w:left="0" w:firstLine="992"/>
        <w:jc w:val="both"/>
        <w:rPr>
          <w:rFonts w:ascii="Times New Roman" w:hAnsi="Times New Roman" w:cs="Times New Roman"/>
          <w:bCs/>
          <w:sz w:val="28"/>
          <w:szCs w:val="28"/>
        </w:rPr>
      </w:pPr>
      <w:r w:rsidRPr="004B26C0">
        <w:rPr>
          <w:rFonts w:ascii="Times New Roman" w:hAnsi="Times New Roman" w:cs="Times New Roman"/>
          <w:b/>
          <w:bCs/>
          <w:i/>
          <w:sz w:val="28"/>
          <w:szCs w:val="28"/>
        </w:rPr>
        <w:t>Прямые</w:t>
      </w:r>
      <w:r w:rsidRPr="004B26C0">
        <w:rPr>
          <w:rFonts w:ascii="Times New Roman" w:hAnsi="Times New Roman" w:cs="Times New Roman"/>
          <w:bCs/>
          <w:sz w:val="28"/>
          <w:szCs w:val="28"/>
        </w:rPr>
        <w:t xml:space="preserve"> средства – непосредственное воздействие одного человека на другого в прямом общении друг с другом.</w:t>
      </w:r>
    </w:p>
    <w:p w:rsidR="004B26C0" w:rsidRPr="004B26C0" w:rsidRDefault="004B26C0" w:rsidP="004B26C0">
      <w:pPr>
        <w:pStyle w:val="a4"/>
        <w:tabs>
          <w:tab w:val="left" w:pos="993"/>
        </w:tabs>
        <w:spacing w:after="0" w:line="240" w:lineRule="auto"/>
        <w:ind w:left="0" w:firstLine="992"/>
        <w:jc w:val="both"/>
        <w:rPr>
          <w:rFonts w:ascii="Times New Roman" w:hAnsi="Times New Roman" w:cs="Times New Roman"/>
          <w:bCs/>
          <w:sz w:val="28"/>
          <w:szCs w:val="28"/>
        </w:rPr>
      </w:pPr>
      <w:r w:rsidRPr="004B26C0">
        <w:rPr>
          <w:rFonts w:ascii="Times New Roman" w:hAnsi="Times New Roman" w:cs="Times New Roman"/>
          <w:b/>
          <w:bCs/>
          <w:i/>
          <w:sz w:val="28"/>
          <w:szCs w:val="28"/>
        </w:rPr>
        <w:t xml:space="preserve">К достоинствам прямых средств воспитания </w:t>
      </w:r>
      <w:r w:rsidRPr="004B26C0">
        <w:rPr>
          <w:rFonts w:ascii="Times New Roman" w:hAnsi="Times New Roman" w:cs="Times New Roman"/>
          <w:bCs/>
          <w:sz w:val="28"/>
          <w:szCs w:val="28"/>
        </w:rPr>
        <w:t>относят то, что они:</w:t>
      </w:r>
    </w:p>
    <w:p w:rsidR="004B26C0" w:rsidRPr="004B26C0" w:rsidRDefault="004B26C0" w:rsidP="004B26C0">
      <w:pPr>
        <w:pStyle w:val="a4"/>
        <w:tabs>
          <w:tab w:val="left" w:pos="993"/>
        </w:tabs>
        <w:spacing w:after="0" w:line="240" w:lineRule="auto"/>
        <w:ind w:left="0" w:firstLine="992"/>
        <w:jc w:val="both"/>
        <w:rPr>
          <w:rFonts w:ascii="Times New Roman" w:hAnsi="Times New Roman" w:cs="Times New Roman"/>
          <w:bCs/>
          <w:sz w:val="28"/>
          <w:szCs w:val="28"/>
        </w:rPr>
      </w:pPr>
      <w:r w:rsidRPr="004B26C0">
        <w:rPr>
          <w:rFonts w:ascii="Times New Roman" w:hAnsi="Times New Roman" w:cs="Times New Roman"/>
          <w:bCs/>
          <w:sz w:val="28"/>
          <w:szCs w:val="28"/>
        </w:rPr>
        <w:t xml:space="preserve">– задействуют внушение, механизмы викарного </w:t>
      </w:r>
      <w:proofErr w:type="spellStart"/>
      <w:r w:rsidRPr="004B26C0">
        <w:rPr>
          <w:rFonts w:ascii="Times New Roman" w:hAnsi="Times New Roman" w:cs="Times New Roman"/>
          <w:bCs/>
          <w:sz w:val="28"/>
          <w:szCs w:val="28"/>
        </w:rPr>
        <w:t>научения</w:t>
      </w:r>
      <w:proofErr w:type="spellEnd"/>
      <w:r w:rsidRPr="004B26C0">
        <w:rPr>
          <w:rFonts w:ascii="Times New Roman" w:hAnsi="Times New Roman" w:cs="Times New Roman"/>
          <w:bCs/>
          <w:sz w:val="28"/>
          <w:szCs w:val="28"/>
        </w:rPr>
        <w:t xml:space="preserve"> (подражание) и </w:t>
      </w:r>
      <w:proofErr w:type="spellStart"/>
      <w:r w:rsidRPr="004B26C0">
        <w:rPr>
          <w:rFonts w:ascii="Times New Roman" w:hAnsi="Times New Roman" w:cs="Times New Roman"/>
          <w:bCs/>
          <w:sz w:val="28"/>
          <w:szCs w:val="28"/>
        </w:rPr>
        <w:t>массовидное</w:t>
      </w:r>
      <w:proofErr w:type="spellEnd"/>
      <w:r w:rsidRPr="004B26C0">
        <w:rPr>
          <w:rFonts w:ascii="Times New Roman" w:hAnsi="Times New Roman" w:cs="Times New Roman"/>
          <w:bCs/>
          <w:sz w:val="28"/>
          <w:szCs w:val="28"/>
        </w:rPr>
        <w:t xml:space="preserve"> социально-психологическое состояние – заражение;</w:t>
      </w:r>
    </w:p>
    <w:p w:rsidR="004B26C0" w:rsidRPr="004B26C0" w:rsidRDefault="004B26C0" w:rsidP="004B26C0">
      <w:pPr>
        <w:pStyle w:val="a4"/>
        <w:tabs>
          <w:tab w:val="left" w:pos="993"/>
        </w:tabs>
        <w:spacing w:after="0" w:line="240" w:lineRule="auto"/>
        <w:ind w:left="0" w:firstLine="992"/>
        <w:jc w:val="both"/>
        <w:rPr>
          <w:rFonts w:ascii="Times New Roman" w:hAnsi="Times New Roman" w:cs="Times New Roman"/>
          <w:bCs/>
          <w:sz w:val="28"/>
          <w:szCs w:val="28"/>
        </w:rPr>
      </w:pPr>
      <w:r w:rsidRPr="004B26C0">
        <w:rPr>
          <w:rFonts w:ascii="Times New Roman" w:hAnsi="Times New Roman" w:cs="Times New Roman"/>
          <w:bCs/>
          <w:sz w:val="28"/>
          <w:szCs w:val="28"/>
        </w:rPr>
        <w:t>– расширяют возможности воспитания;</w:t>
      </w:r>
    </w:p>
    <w:p w:rsidR="004B26C0" w:rsidRPr="004B26C0" w:rsidRDefault="004B26C0" w:rsidP="004B26C0">
      <w:pPr>
        <w:pStyle w:val="a4"/>
        <w:tabs>
          <w:tab w:val="left" w:pos="993"/>
        </w:tabs>
        <w:spacing w:after="0" w:line="240" w:lineRule="auto"/>
        <w:ind w:left="0" w:firstLine="992"/>
        <w:jc w:val="both"/>
        <w:rPr>
          <w:rFonts w:ascii="Times New Roman" w:hAnsi="Times New Roman" w:cs="Times New Roman"/>
          <w:bCs/>
          <w:sz w:val="28"/>
          <w:szCs w:val="28"/>
        </w:rPr>
      </w:pPr>
      <w:r w:rsidRPr="004B26C0">
        <w:rPr>
          <w:rFonts w:ascii="Times New Roman" w:hAnsi="Times New Roman" w:cs="Times New Roman"/>
          <w:bCs/>
          <w:sz w:val="28"/>
          <w:szCs w:val="28"/>
        </w:rPr>
        <w:t>– являются единственно возможными средствами на ранних этапах детского развития.</w:t>
      </w:r>
    </w:p>
    <w:p w:rsidR="004B26C0" w:rsidRPr="004B26C0" w:rsidRDefault="004B26C0" w:rsidP="004B26C0">
      <w:pPr>
        <w:pStyle w:val="a4"/>
        <w:tabs>
          <w:tab w:val="left" w:pos="993"/>
        </w:tabs>
        <w:spacing w:after="0" w:line="240" w:lineRule="auto"/>
        <w:ind w:left="0" w:firstLine="992"/>
        <w:jc w:val="both"/>
        <w:rPr>
          <w:rFonts w:ascii="Times New Roman" w:hAnsi="Times New Roman" w:cs="Times New Roman"/>
          <w:bCs/>
          <w:sz w:val="28"/>
          <w:szCs w:val="28"/>
        </w:rPr>
      </w:pPr>
      <w:r w:rsidRPr="004B26C0">
        <w:rPr>
          <w:rFonts w:ascii="Times New Roman" w:hAnsi="Times New Roman" w:cs="Times New Roman"/>
          <w:b/>
          <w:bCs/>
          <w:i/>
          <w:iCs/>
          <w:sz w:val="28"/>
          <w:szCs w:val="28"/>
        </w:rPr>
        <w:t>Недостатком прямых средств воспитания</w:t>
      </w:r>
      <w:r w:rsidRPr="004B26C0">
        <w:rPr>
          <w:rFonts w:ascii="Times New Roman" w:hAnsi="Times New Roman" w:cs="Times New Roman"/>
          <w:bCs/>
          <w:sz w:val="28"/>
          <w:szCs w:val="28"/>
        </w:rPr>
        <w:t>является персональная и временная ограниченность их применения: воспитатель может передать только то, чем обладает сам и не всегда может находиться в личном контакте с воспитуемым.</w:t>
      </w:r>
    </w:p>
    <w:p w:rsidR="004B26C0" w:rsidRPr="004B26C0" w:rsidRDefault="004B26C0" w:rsidP="004B26C0">
      <w:pPr>
        <w:pStyle w:val="a4"/>
        <w:tabs>
          <w:tab w:val="left" w:pos="993"/>
        </w:tabs>
        <w:spacing w:after="0" w:line="240" w:lineRule="auto"/>
        <w:ind w:left="0" w:firstLine="992"/>
        <w:jc w:val="both"/>
        <w:rPr>
          <w:rFonts w:ascii="Times New Roman" w:hAnsi="Times New Roman" w:cs="Times New Roman"/>
          <w:bCs/>
          <w:sz w:val="28"/>
          <w:szCs w:val="28"/>
        </w:rPr>
      </w:pPr>
      <w:r w:rsidRPr="004B26C0">
        <w:rPr>
          <w:rFonts w:ascii="Times New Roman" w:hAnsi="Times New Roman" w:cs="Times New Roman"/>
          <w:b/>
          <w:bCs/>
          <w:i/>
          <w:sz w:val="28"/>
          <w:szCs w:val="28"/>
        </w:rPr>
        <w:t>Косвенные</w:t>
      </w:r>
      <w:r w:rsidRPr="004B26C0">
        <w:rPr>
          <w:rFonts w:ascii="Times New Roman" w:hAnsi="Times New Roman" w:cs="Times New Roman"/>
          <w:bCs/>
          <w:sz w:val="28"/>
          <w:szCs w:val="28"/>
        </w:rPr>
        <w:t xml:space="preserve"> – воздействия, реализуемые без непосредственного контакта педагога и учащихся.</w:t>
      </w:r>
    </w:p>
    <w:p w:rsidR="004B26C0" w:rsidRPr="004B26C0" w:rsidRDefault="004B26C0" w:rsidP="004B26C0">
      <w:pPr>
        <w:pStyle w:val="a4"/>
        <w:tabs>
          <w:tab w:val="left" w:pos="993"/>
        </w:tabs>
        <w:spacing w:after="0" w:line="240" w:lineRule="auto"/>
        <w:ind w:left="0" w:firstLine="992"/>
        <w:jc w:val="both"/>
        <w:rPr>
          <w:rFonts w:ascii="Times New Roman" w:hAnsi="Times New Roman" w:cs="Times New Roman"/>
          <w:bCs/>
          <w:sz w:val="28"/>
          <w:szCs w:val="28"/>
        </w:rPr>
      </w:pPr>
      <w:r w:rsidRPr="004B26C0">
        <w:rPr>
          <w:rFonts w:ascii="Times New Roman" w:hAnsi="Times New Roman" w:cs="Times New Roman"/>
          <w:b/>
          <w:bCs/>
          <w:i/>
          <w:iCs/>
          <w:sz w:val="28"/>
          <w:szCs w:val="28"/>
        </w:rPr>
        <w:t>Достоинства косвенных средств воспитания:</w:t>
      </w:r>
      <w:r w:rsidRPr="004B26C0">
        <w:rPr>
          <w:rFonts w:ascii="Times New Roman" w:hAnsi="Times New Roman" w:cs="Times New Roman"/>
          <w:bCs/>
          <w:sz w:val="28"/>
          <w:szCs w:val="28"/>
        </w:rPr>
        <w:t xml:space="preserve"> разносторонность и длительность их воздействия на воспитывающихся (книги, средства массовой информации, другие системы кодирования и передачи информации).</w:t>
      </w:r>
    </w:p>
    <w:p w:rsidR="004B26C0" w:rsidRPr="004B26C0" w:rsidRDefault="004B26C0" w:rsidP="004B26C0">
      <w:pPr>
        <w:pStyle w:val="a4"/>
        <w:tabs>
          <w:tab w:val="left" w:pos="993"/>
        </w:tabs>
        <w:spacing w:after="0" w:line="240" w:lineRule="auto"/>
        <w:ind w:left="0" w:firstLine="992"/>
        <w:jc w:val="both"/>
        <w:rPr>
          <w:rFonts w:ascii="Times New Roman" w:hAnsi="Times New Roman" w:cs="Times New Roman"/>
          <w:bCs/>
          <w:i/>
          <w:iCs/>
          <w:sz w:val="28"/>
          <w:szCs w:val="28"/>
        </w:rPr>
      </w:pPr>
      <w:r w:rsidRPr="004B26C0">
        <w:rPr>
          <w:rFonts w:ascii="Times New Roman" w:hAnsi="Times New Roman" w:cs="Times New Roman"/>
          <w:b/>
          <w:bCs/>
          <w:i/>
          <w:iCs/>
          <w:sz w:val="28"/>
          <w:szCs w:val="28"/>
        </w:rPr>
        <w:t>Недостатки косвенных средств воспитания:</w:t>
      </w:r>
    </w:p>
    <w:p w:rsidR="004B26C0" w:rsidRPr="004B26C0" w:rsidRDefault="004B26C0" w:rsidP="004B26C0">
      <w:pPr>
        <w:pStyle w:val="a4"/>
        <w:tabs>
          <w:tab w:val="left" w:pos="993"/>
        </w:tabs>
        <w:spacing w:after="0" w:line="240" w:lineRule="auto"/>
        <w:ind w:left="0" w:firstLine="992"/>
        <w:jc w:val="both"/>
        <w:rPr>
          <w:rFonts w:ascii="Times New Roman" w:hAnsi="Times New Roman" w:cs="Times New Roman"/>
          <w:bCs/>
          <w:sz w:val="28"/>
          <w:szCs w:val="28"/>
        </w:rPr>
      </w:pPr>
      <w:r w:rsidRPr="004B26C0">
        <w:rPr>
          <w:rFonts w:ascii="Times New Roman" w:hAnsi="Times New Roman" w:cs="Times New Roman"/>
          <w:bCs/>
          <w:sz w:val="28"/>
          <w:szCs w:val="28"/>
        </w:rPr>
        <w:t>– они лишены той эмоциональной силы, которая есть при прямом воспитательном воздействии;</w:t>
      </w:r>
    </w:p>
    <w:p w:rsidR="004B26C0" w:rsidRPr="004B26C0" w:rsidRDefault="004B26C0" w:rsidP="004B26C0">
      <w:pPr>
        <w:pStyle w:val="a4"/>
        <w:tabs>
          <w:tab w:val="left" w:pos="993"/>
        </w:tabs>
        <w:spacing w:after="0" w:line="240" w:lineRule="auto"/>
        <w:ind w:left="0" w:firstLine="992"/>
        <w:jc w:val="both"/>
        <w:rPr>
          <w:rFonts w:ascii="Times New Roman" w:hAnsi="Times New Roman" w:cs="Times New Roman"/>
          <w:bCs/>
          <w:sz w:val="28"/>
          <w:szCs w:val="28"/>
        </w:rPr>
      </w:pPr>
      <w:r w:rsidRPr="004B26C0">
        <w:rPr>
          <w:rFonts w:ascii="Times New Roman" w:hAnsi="Times New Roman" w:cs="Times New Roman"/>
          <w:bCs/>
          <w:sz w:val="28"/>
          <w:szCs w:val="28"/>
        </w:rPr>
        <w:t>– имеют возрастные ограничения (они применимы к детям, обладающим речью, владеющим чтением, способным понимать нравственный смысл сказанного или прочитанного).</w:t>
      </w:r>
    </w:p>
    <w:p w:rsidR="004B26C0" w:rsidRPr="004B26C0" w:rsidRDefault="004B26C0" w:rsidP="004B26C0">
      <w:pPr>
        <w:pStyle w:val="a4"/>
        <w:tabs>
          <w:tab w:val="left" w:pos="993"/>
        </w:tabs>
        <w:spacing w:after="0" w:line="240" w:lineRule="auto"/>
        <w:ind w:left="0" w:firstLine="992"/>
        <w:jc w:val="both"/>
        <w:rPr>
          <w:rFonts w:ascii="Times New Roman" w:hAnsi="Times New Roman" w:cs="Times New Roman"/>
          <w:bCs/>
          <w:sz w:val="28"/>
          <w:szCs w:val="28"/>
        </w:rPr>
      </w:pPr>
      <w:r w:rsidRPr="004B26C0">
        <w:rPr>
          <w:rFonts w:ascii="Times New Roman" w:hAnsi="Times New Roman" w:cs="Times New Roman"/>
          <w:bCs/>
          <w:sz w:val="28"/>
          <w:szCs w:val="28"/>
        </w:rPr>
        <w:t>Личность существует и проявляет себя как целостный феномен, в каждом отдельном акте поведения она выстраивает личностные отношения к миру, что предписывает целостность воспитательных влияний, обеспечивающих активное воздействие (в процессе педагогического общения) на разум, чувство, действие.</w:t>
      </w:r>
    </w:p>
    <w:p w:rsidR="004B26C0" w:rsidRPr="004B26C0" w:rsidRDefault="004B26C0" w:rsidP="004B26C0">
      <w:pPr>
        <w:pStyle w:val="a4"/>
        <w:tabs>
          <w:tab w:val="left" w:pos="993"/>
        </w:tabs>
        <w:spacing w:after="0" w:line="240" w:lineRule="auto"/>
        <w:ind w:left="0" w:firstLine="992"/>
        <w:jc w:val="both"/>
        <w:rPr>
          <w:rFonts w:ascii="Times New Roman" w:hAnsi="Times New Roman" w:cs="Times New Roman"/>
          <w:bCs/>
          <w:sz w:val="28"/>
          <w:szCs w:val="28"/>
        </w:rPr>
      </w:pPr>
      <w:r w:rsidRPr="004B26C0">
        <w:rPr>
          <w:rFonts w:ascii="Times New Roman" w:hAnsi="Times New Roman" w:cs="Times New Roman"/>
          <w:b/>
          <w:bCs/>
          <w:sz w:val="28"/>
          <w:szCs w:val="28"/>
        </w:rPr>
        <w:t>Когнитивные воспитательные воздействия</w:t>
      </w:r>
      <w:r w:rsidRPr="004B26C0">
        <w:rPr>
          <w:rFonts w:ascii="Times New Roman" w:hAnsi="Times New Roman" w:cs="Times New Roman"/>
          <w:bCs/>
          <w:sz w:val="28"/>
          <w:szCs w:val="28"/>
        </w:rPr>
        <w:t xml:space="preserve"> – нацелены на преобразование системы знаний, взглядов, убеждений и мировоззрения личности, которые не могут формироваться без объяснения их значимости. </w:t>
      </w:r>
    </w:p>
    <w:p w:rsidR="004B26C0" w:rsidRPr="004B26C0" w:rsidRDefault="004B26C0" w:rsidP="004B26C0">
      <w:pPr>
        <w:pStyle w:val="a4"/>
        <w:tabs>
          <w:tab w:val="left" w:pos="993"/>
        </w:tabs>
        <w:spacing w:after="0" w:line="240" w:lineRule="auto"/>
        <w:ind w:left="0" w:firstLine="992"/>
        <w:jc w:val="both"/>
        <w:rPr>
          <w:rFonts w:ascii="Times New Roman" w:hAnsi="Times New Roman" w:cs="Times New Roman"/>
          <w:bCs/>
          <w:sz w:val="28"/>
          <w:szCs w:val="28"/>
        </w:rPr>
      </w:pPr>
      <w:r w:rsidRPr="004B26C0">
        <w:rPr>
          <w:rFonts w:ascii="Times New Roman" w:hAnsi="Times New Roman" w:cs="Times New Roman"/>
          <w:b/>
          <w:bCs/>
          <w:sz w:val="28"/>
          <w:szCs w:val="28"/>
        </w:rPr>
        <w:t>Эмоциональные воспитательные воздействия</w:t>
      </w:r>
      <w:r w:rsidRPr="004B26C0">
        <w:rPr>
          <w:rFonts w:ascii="Times New Roman" w:hAnsi="Times New Roman" w:cs="Times New Roman"/>
          <w:bCs/>
          <w:sz w:val="28"/>
          <w:szCs w:val="28"/>
        </w:rPr>
        <w:t xml:space="preserve"> должны затрагивать всю личность, весь субъективный мир человека, вызывать у учащихся эмоциональные </w:t>
      </w:r>
      <w:r w:rsidRPr="004B26C0">
        <w:rPr>
          <w:rFonts w:ascii="Times New Roman" w:hAnsi="Times New Roman" w:cs="Times New Roman"/>
          <w:bCs/>
          <w:sz w:val="28"/>
          <w:szCs w:val="28"/>
        </w:rPr>
        <w:lastRenderedPageBreak/>
        <w:t>состояния, помогающие принять педагога и его влияние. Отметим, что они могут и препятствовать такому влиянию.</w:t>
      </w:r>
    </w:p>
    <w:p w:rsidR="004B26C0" w:rsidRPr="004B26C0" w:rsidRDefault="004B26C0" w:rsidP="004B26C0">
      <w:pPr>
        <w:pStyle w:val="a4"/>
        <w:tabs>
          <w:tab w:val="left" w:pos="993"/>
        </w:tabs>
        <w:spacing w:after="0" w:line="240" w:lineRule="auto"/>
        <w:ind w:left="0" w:firstLine="992"/>
        <w:jc w:val="both"/>
        <w:rPr>
          <w:rFonts w:ascii="Times New Roman" w:hAnsi="Times New Roman" w:cs="Times New Roman"/>
          <w:bCs/>
          <w:sz w:val="28"/>
          <w:szCs w:val="28"/>
        </w:rPr>
      </w:pPr>
      <w:r w:rsidRPr="004B26C0">
        <w:rPr>
          <w:rFonts w:ascii="Times New Roman" w:hAnsi="Times New Roman" w:cs="Times New Roman"/>
          <w:b/>
          <w:bCs/>
          <w:sz w:val="28"/>
          <w:szCs w:val="28"/>
        </w:rPr>
        <w:t>Поведенческие воспитательные влияния</w:t>
      </w:r>
      <w:r w:rsidRPr="004B26C0">
        <w:rPr>
          <w:rFonts w:ascii="Times New Roman" w:hAnsi="Times New Roman" w:cs="Times New Roman"/>
          <w:bCs/>
          <w:sz w:val="28"/>
          <w:szCs w:val="28"/>
        </w:rPr>
        <w:t xml:space="preserve"> направлены на коррекцию поступков человека. Объяснение их правомерности/неправомерности, предупреждение о последствиях (воздействие на интеллектуальную сферу); яркие примеры последствий (воздействие на эмоциональную сферу); формирование навыков </w:t>
      </w:r>
      <w:proofErr w:type="spellStart"/>
      <w:r w:rsidRPr="004B26C0">
        <w:rPr>
          <w:rFonts w:ascii="Times New Roman" w:hAnsi="Times New Roman" w:cs="Times New Roman"/>
          <w:bCs/>
          <w:sz w:val="28"/>
          <w:szCs w:val="28"/>
        </w:rPr>
        <w:t>саморегуляции</w:t>
      </w:r>
      <w:proofErr w:type="spellEnd"/>
      <w:r w:rsidRPr="004B26C0">
        <w:rPr>
          <w:rFonts w:ascii="Times New Roman" w:hAnsi="Times New Roman" w:cs="Times New Roman"/>
          <w:bCs/>
          <w:sz w:val="28"/>
          <w:szCs w:val="28"/>
        </w:rPr>
        <w:t xml:space="preserve"> (воздействие на волевую сферу) личности. Эти три вида воздействий проводятся в комплексе.</w:t>
      </w:r>
    </w:p>
    <w:p w:rsidR="004B26C0" w:rsidRPr="004B26C0" w:rsidRDefault="004B26C0" w:rsidP="004B26C0">
      <w:pPr>
        <w:pStyle w:val="a4"/>
        <w:tabs>
          <w:tab w:val="left" w:pos="993"/>
        </w:tabs>
        <w:spacing w:after="0" w:line="240" w:lineRule="auto"/>
        <w:ind w:left="0" w:firstLine="992"/>
        <w:jc w:val="both"/>
        <w:rPr>
          <w:rFonts w:ascii="Times New Roman" w:hAnsi="Times New Roman" w:cs="Times New Roman"/>
          <w:bCs/>
          <w:sz w:val="28"/>
          <w:szCs w:val="28"/>
        </w:rPr>
      </w:pPr>
      <w:r w:rsidRPr="004B26C0">
        <w:rPr>
          <w:rFonts w:ascii="Times New Roman" w:hAnsi="Times New Roman" w:cs="Times New Roman"/>
          <w:bCs/>
          <w:sz w:val="28"/>
          <w:szCs w:val="28"/>
        </w:rPr>
        <w:t xml:space="preserve">В последнее время широкое распространение получили методы психотерапевтические, </w:t>
      </w:r>
      <w:proofErr w:type="spellStart"/>
      <w:r w:rsidRPr="004B26C0">
        <w:rPr>
          <w:rFonts w:ascii="Times New Roman" w:hAnsi="Times New Roman" w:cs="Times New Roman"/>
          <w:bCs/>
          <w:sz w:val="28"/>
          <w:szCs w:val="28"/>
        </w:rPr>
        <w:t>психокоррекционные</w:t>
      </w:r>
      <w:proofErr w:type="spellEnd"/>
      <w:r w:rsidRPr="004B26C0">
        <w:rPr>
          <w:rFonts w:ascii="Times New Roman" w:hAnsi="Times New Roman" w:cs="Times New Roman"/>
          <w:bCs/>
          <w:sz w:val="28"/>
          <w:szCs w:val="28"/>
        </w:rPr>
        <w:t xml:space="preserve"> воздействия на личность, предполагающие взаимодействие учащихся и психолога.</w:t>
      </w:r>
    </w:p>
    <w:p w:rsidR="004B26C0" w:rsidRPr="004B26C0" w:rsidRDefault="004B26C0" w:rsidP="004B26C0">
      <w:pPr>
        <w:pStyle w:val="a4"/>
        <w:tabs>
          <w:tab w:val="left" w:pos="993"/>
        </w:tabs>
        <w:spacing w:after="0" w:line="240" w:lineRule="auto"/>
        <w:ind w:left="0" w:firstLine="992"/>
        <w:jc w:val="both"/>
        <w:rPr>
          <w:rFonts w:ascii="Times New Roman" w:hAnsi="Times New Roman" w:cs="Times New Roman"/>
          <w:bCs/>
          <w:sz w:val="28"/>
          <w:szCs w:val="28"/>
        </w:rPr>
      </w:pPr>
      <w:r w:rsidRPr="004B26C0">
        <w:rPr>
          <w:rFonts w:ascii="Times New Roman" w:hAnsi="Times New Roman" w:cs="Times New Roman"/>
          <w:bCs/>
          <w:sz w:val="28"/>
          <w:szCs w:val="28"/>
        </w:rPr>
        <w:t>Искусство воспитания заключается в том, чтобы установить связь между тем, что воспитатель формирует у ребенка, и тем, что для ребенка субъективно значимо.</w:t>
      </w:r>
    </w:p>
    <w:p w:rsidR="004B26C0" w:rsidRPr="004B26C0" w:rsidRDefault="004B26C0" w:rsidP="004B26C0">
      <w:pPr>
        <w:pStyle w:val="a4"/>
        <w:tabs>
          <w:tab w:val="left" w:pos="993"/>
        </w:tabs>
        <w:spacing w:after="0" w:line="240" w:lineRule="auto"/>
        <w:ind w:left="0" w:firstLine="992"/>
        <w:jc w:val="both"/>
        <w:rPr>
          <w:rFonts w:ascii="Times New Roman" w:hAnsi="Times New Roman" w:cs="Times New Roman"/>
          <w:bCs/>
          <w:sz w:val="28"/>
          <w:szCs w:val="28"/>
        </w:rPr>
      </w:pPr>
      <w:r w:rsidRPr="004B26C0">
        <w:rPr>
          <w:rFonts w:ascii="Times New Roman" w:hAnsi="Times New Roman" w:cs="Times New Roman"/>
          <w:bCs/>
          <w:sz w:val="28"/>
          <w:szCs w:val="28"/>
        </w:rPr>
        <w:t xml:space="preserve">Устойчивые формы поведения – усваиваются и становятся достоянием личности, фактом ее развития только в тех случаях, когда они соответствуют желаниям, стремлениям, каким-либо потребностям самого ребенка. </w:t>
      </w:r>
    </w:p>
    <w:p w:rsidR="004B26C0" w:rsidRPr="004B26C0" w:rsidRDefault="004B26C0" w:rsidP="004B26C0">
      <w:pPr>
        <w:pStyle w:val="a4"/>
        <w:tabs>
          <w:tab w:val="left" w:pos="993"/>
        </w:tabs>
        <w:spacing w:after="0" w:line="240" w:lineRule="auto"/>
        <w:ind w:left="0" w:firstLine="992"/>
        <w:jc w:val="both"/>
        <w:rPr>
          <w:rFonts w:ascii="Times New Roman" w:hAnsi="Times New Roman" w:cs="Times New Roman"/>
          <w:bCs/>
          <w:sz w:val="28"/>
          <w:szCs w:val="28"/>
        </w:rPr>
      </w:pPr>
      <w:r w:rsidRPr="004B26C0">
        <w:rPr>
          <w:rFonts w:ascii="Times New Roman" w:hAnsi="Times New Roman" w:cs="Times New Roman"/>
          <w:bCs/>
          <w:sz w:val="28"/>
          <w:szCs w:val="28"/>
        </w:rPr>
        <w:t>К сожалению</w:t>
      </w:r>
      <w:r>
        <w:rPr>
          <w:rFonts w:ascii="Times New Roman" w:hAnsi="Times New Roman" w:cs="Times New Roman"/>
          <w:bCs/>
          <w:sz w:val="28"/>
          <w:szCs w:val="28"/>
        </w:rPr>
        <w:t>,</w:t>
      </w:r>
      <w:r w:rsidRPr="004B26C0">
        <w:rPr>
          <w:rFonts w:ascii="Times New Roman" w:hAnsi="Times New Roman" w:cs="Times New Roman"/>
          <w:bCs/>
          <w:sz w:val="28"/>
          <w:szCs w:val="28"/>
        </w:rPr>
        <w:t xml:space="preserve"> далеко не всегда нормативное поведение оказывается сформированным и превращается в устойчивые качества личности воспитывающихся. Одновременно, комплексы качеств формируются у детей без объяснения им значимости, важности, моральной их ценности, без специально организованных упражнений и тренировок, без приучения, поощрений и наказаний.</w:t>
      </w:r>
    </w:p>
    <w:p w:rsidR="004B26C0" w:rsidRPr="004B26C0" w:rsidRDefault="004B26C0" w:rsidP="004B26C0">
      <w:pPr>
        <w:pStyle w:val="a4"/>
        <w:tabs>
          <w:tab w:val="left" w:pos="993"/>
        </w:tabs>
        <w:spacing w:after="0" w:line="240" w:lineRule="auto"/>
        <w:ind w:left="0" w:firstLine="992"/>
        <w:jc w:val="both"/>
        <w:rPr>
          <w:rFonts w:ascii="Times New Roman" w:hAnsi="Times New Roman" w:cs="Times New Roman"/>
          <w:bCs/>
          <w:sz w:val="28"/>
          <w:szCs w:val="28"/>
        </w:rPr>
      </w:pPr>
      <w:r w:rsidRPr="004B26C0">
        <w:rPr>
          <w:rFonts w:ascii="Times New Roman" w:hAnsi="Times New Roman" w:cs="Times New Roman"/>
          <w:bCs/>
          <w:sz w:val="28"/>
          <w:szCs w:val="28"/>
        </w:rPr>
        <w:t xml:space="preserve">Причиной этому </w:t>
      </w:r>
      <w:proofErr w:type="spellStart"/>
      <w:r w:rsidRPr="004B26C0">
        <w:rPr>
          <w:rFonts w:ascii="Times New Roman" w:hAnsi="Times New Roman" w:cs="Times New Roman"/>
          <w:bCs/>
          <w:sz w:val="28"/>
          <w:szCs w:val="28"/>
        </w:rPr>
        <w:t>Л.И.Божович</w:t>
      </w:r>
      <w:proofErr w:type="spellEnd"/>
      <w:r w:rsidRPr="004B26C0">
        <w:rPr>
          <w:rFonts w:ascii="Times New Roman" w:hAnsi="Times New Roman" w:cs="Times New Roman"/>
          <w:bCs/>
          <w:sz w:val="28"/>
          <w:szCs w:val="28"/>
        </w:rPr>
        <w:t xml:space="preserve"> и Л.С.Славина полагают возникновение </w:t>
      </w:r>
      <w:r w:rsidRPr="004B26C0">
        <w:rPr>
          <w:rFonts w:ascii="Times New Roman" w:hAnsi="Times New Roman" w:cs="Times New Roman"/>
          <w:b/>
          <w:bCs/>
          <w:sz w:val="28"/>
          <w:szCs w:val="28"/>
        </w:rPr>
        <w:t>«смыслового барьера»,</w:t>
      </w:r>
      <w:r w:rsidRPr="004B26C0">
        <w:rPr>
          <w:rFonts w:ascii="Times New Roman" w:hAnsi="Times New Roman" w:cs="Times New Roman"/>
          <w:bCs/>
          <w:sz w:val="28"/>
          <w:szCs w:val="28"/>
        </w:rPr>
        <w:t xml:space="preserve"> иначе говоря, у</w:t>
      </w:r>
      <w:r w:rsidRPr="004B26C0">
        <w:rPr>
          <w:rFonts w:ascii="Times New Roman" w:hAnsi="Times New Roman" w:cs="Times New Roman"/>
          <w:bCs/>
          <w:iCs/>
          <w:sz w:val="28"/>
          <w:szCs w:val="28"/>
        </w:rPr>
        <w:t>спех воспитательного воздействия зависит не только от того, какой смысл вкладывает в свое воздействие воспитатель, но и от того, какой смысл усматривает в нем воспитывающийся, в частности, какие мотивы он приписывает воспитателю</w:t>
      </w:r>
      <w:r w:rsidRPr="004B26C0">
        <w:rPr>
          <w:rFonts w:ascii="Times New Roman" w:hAnsi="Times New Roman" w:cs="Times New Roman"/>
          <w:bCs/>
          <w:sz w:val="28"/>
          <w:szCs w:val="28"/>
        </w:rPr>
        <w:t>. Частая причина возникновения смыслового барьера – воздействие на ученика без учета мотивов его поступков и его собственного представления о действительности, о себе и своем поведении. Поэтому, прежде чем осуществить воздействие, педагог обязан понять мотивы воспитывающегося, его взгляды, ценности, отношения для того, чтобы ученик правильно воспринял отношение, которое педагог хотел выразить. Помимо жизненного опыта и педагогического мастерства, необходимы глубокие психологические знания.</w:t>
      </w:r>
    </w:p>
    <w:p w:rsidR="00E746B6" w:rsidRDefault="00E746B6" w:rsidP="00E746B6">
      <w:pPr>
        <w:pStyle w:val="a4"/>
        <w:tabs>
          <w:tab w:val="left" w:pos="993"/>
        </w:tabs>
        <w:spacing w:after="0" w:line="240" w:lineRule="auto"/>
        <w:ind w:left="0" w:firstLine="709"/>
        <w:jc w:val="both"/>
        <w:rPr>
          <w:rFonts w:ascii="Times New Roman" w:hAnsi="Times New Roman" w:cs="Times New Roman"/>
          <w:bCs/>
          <w:sz w:val="28"/>
          <w:szCs w:val="28"/>
        </w:rPr>
      </w:pPr>
    </w:p>
    <w:p w:rsidR="004B26C0" w:rsidRPr="004B26C0" w:rsidRDefault="004B26C0" w:rsidP="004B26C0">
      <w:pPr>
        <w:tabs>
          <w:tab w:val="left" w:pos="993"/>
        </w:tabs>
        <w:spacing w:after="0" w:line="240" w:lineRule="auto"/>
        <w:ind w:firstLine="992"/>
        <w:jc w:val="center"/>
        <w:rPr>
          <w:rFonts w:ascii="Times New Roman" w:hAnsi="Times New Roman" w:cs="Times New Roman"/>
          <w:b/>
          <w:bCs/>
          <w:sz w:val="28"/>
          <w:szCs w:val="28"/>
        </w:rPr>
      </w:pPr>
      <w:r w:rsidRPr="004B26C0">
        <w:rPr>
          <w:rFonts w:ascii="Times New Roman" w:hAnsi="Times New Roman" w:cs="Times New Roman"/>
          <w:b/>
          <w:bCs/>
          <w:sz w:val="28"/>
          <w:szCs w:val="28"/>
        </w:rPr>
        <w:t>2. Психологические основы самовоспитания</w:t>
      </w:r>
    </w:p>
    <w:p w:rsidR="004B26C0" w:rsidRPr="004B26C0" w:rsidRDefault="004B26C0" w:rsidP="004B26C0">
      <w:pPr>
        <w:tabs>
          <w:tab w:val="left" w:pos="993"/>
        </w:tabs>
        <w:spacing w:after="0" w:line="240" w:lineRule="auto"/>
        <w:ind w:firstLine="992"/>
        <w:jc w:val="both"/>
        <w:rPr>
          <w:rFonts w:ascii="Times New Roman" w:hAnsi="Times New Roman" w:cs="Times New Roman"/>
          <w:bCs/>
          <w:sz w:val="28"/>
          <w:szCs w:val="28"/>
        </w:rPr>
      </w:pPr>
      <w:r w:rsidRPr="004B26C0">
        <w:rPr>
          <w:rFonts w:ascii="Times New Roman" w:hAnsi="Times New Roman" w:cs="Times New Roman"/>
          <w:b/>
          <w:bCs/>
          <w:iCs/>
          <w:sz w:val="28"/>
          <w:szCs w:val="28"/>
        </w:rPr>
        <w:t>Самовоспитание</w:t>
      </w:r>
      <w:r w:rsidRPr="004B26C0">
        <w:rPr>
          <w:rFonts w:ascii="Times New Roman" w:hAnsi="Times New Roman" w:cs="Times New Roman"/>
          <w:bCs/>
          <w:sz w:val="28"/>
          <w:szCs w:val="28"/>
        </w:rPr>
        <w:t>– осознанная и целеустремленная деятельность человека с целью самосовершенствования нравственных, интеллектуальных, волевых, эстетических и физических качеств, привычек поведения, проявляющихся в отношениях, поведении и деятельности в принимаемой обществом системе ценностей.</w:t>
      </w:r>
    </w:p>
    <w:p w:rsidR="004B26C0" w:rsidRPr="004B26C0" w:rsidRDefault="004B26C0" w:rsidP="004B26C0">
      <w:pPr>
        <w:tabs>
          <w:tab w:val="left" w:pos="993"/>
        </w:tabs>
        <w:spacing w:after="0" w:line="240" w:lineRule="auto"/>
        <w:ind w:firstLine="992"/>
        <w:jc w:val="both"/>
        <w:rPr>
          <w:rFonts w:ascii="Times New Roman" w:hAnsi="Times New Roman" w:cs="Times New Roman"/>
          <w:bCs/>
          <w:sz w:val="28"/>
          <w:szCs w:val="28"/>
        </w:rPr>
      </w:pPr>
      <w:r w:rsidRPr="004B26C0">
        <w:rPr>
          <w:rFonts w:ascii="Times New Roman" w:hAnsi="Times New Roman" w:cs="Times New Roman"/>
          <w:bCs/>
          <w:sz w:val="28"/>
          <w:szCs w:val="28"/>
        </w:rPr>
        <w:t xml:space="preserve">Воспитание без самовоспитания невозможно, это две стороны одного процесса. Осуществляя самовоспитание, человек обретает </w:t>
      </w:r>
      <w:proofErr w:type="spellStart"/>
      <w:r w:rsidRPr="004B26C0">
        <w:rPr>
          <w:rFonts w:ascii="Times New Roman" w:hAnsi="Times New Roman" w:cs="Times New Roman"/>
          <w:bCs/>
          <w:sz w:val="28"/>
          <w:szCs w:val="28"/>
        </w:rPr>
        <w:t>субъектность</w:t>
      </w:r>
      <w:proofErr w:type="spellEnd"/>
      <w:r w:rsidRPr="004B26C0">
        <w:rPr>
          <w:rFonts w:ascii="Times New Roman" w:hAnsi="Times New Roman" w:cs="Times New Roman"/>
          <w:bCs/>
          <w:sz w:val="28"/>
          <w:szCs w:val="28"/>
        </w:rPr>
        <w:t xml:space="preserve">, принимая ответственность за свое будущее. </w:t>
      </w:r>
    </w:p>
    <w:p w:rsidR="004B26C0" w:rsidRPr="004B26C0" w:rsidRDefault="004B26C0" w:rsidP="004B26C0">
      <w:pPr>
        <w:tabs>
          <w:tab w:val="left" w:pos="993"/>
        </w:tabs>
        <w:spacing w:after="0" w:line="240" w:lineRule="auto"/>
        <w:ind w:firstLine="992"/>
        <w:jc w:val="both"/>
        <w:rPr>
          <w:rFonts w:ascii="Times New Roman" w:hAnsi="Times New Roman" w:cs="Times New Roman"/>
          <w:bCs/>
          <w:sz w:val="28"/>
          <w:szCs w:val="28"/>
        </w:rPr>
      </w:pPr>
      <w:r w:rsidRPr="004B26C0">
        <w:rPr>
          <w:rFonts w:ascii="Times New Roman" w:hAnsi="Times New Roman" w:cs="Times New Roman"/>
          <w:bCs/>
          <w:sz w:val="28"/>
          <w:szCs w:val="28"/>
        </w:rPr>
        <w:t xml:space="preserve">Зачатки самовоспитания можно обнаружить у дошкольников в их стремлении изменить конкретные формы своего поведения, чтобы заслужить </w:t>
      </w:r>
      <w:r w:rsidRPr="004B26C0">
        <w:rPr>
          <w:rFonts w:ascii="Times New Roman" w:hAnsi="Times New Roman" w:cs="Times New Roman"/>
          <w:bCs/>
          <w:sz w:val="28"/>
          <w:szCs w:val="28"/>
        </w:rPr>
        <w:lastRenderedPageBreak/>
        <w:t xml:space="preserve">одобрение взрослых. Но потребность в самовоспитании отчетливо осознается лишь подростками, так как в этом возрасте создаются благоприятные условия для осознания наличия/отсутствия необходимых качеств личности, как причины достижений или неудач. Уровень самовоспитания в подростковом возрасте можно охарактеризовать как формирование у себя отдельных качеств (прежде всего волевых и физических) через отдельные поступки. В старшем школьном возрасте самовоспитание носит ярко выраженный социально значимый характер (подготовка к жизни в обществе). Оно становится комплексным, связанным с направленностью личности, в первую очередь – профессиональной. Таким образом, самовоспитание – длительный процесс, неотделимый от ведущей деятельности, в которой реализуется наиболее эффективно. </w:t>
      </w:r>
    </w:p>
    <w:p w:rsidR="004B26C0" w:rsidRPr="004B26C0" w:rsidRDefault="004B26C0" w:rsidP="004B26C0">
      <w:pPr>
        <w:tabs>
          <w:tab w:val="left" w:pos="993"/>
        </w:tabs>
        <w:spacing w:after="0" w:line="240" w:lineRule="auto"/>
        <w:ind w:firstLine="992"/>
        <w:jc w:val="both"/>
        <w:rPr>
          <w:rFonts w:ascii="Times New Roman" w:hAnsi="Times New Roman" w:cs="Times New Roman"/>
          <w:bCs/>
          <w:sz w:val="28"/>
          <w:szCs w:val="28"/>
        </w:rPr>
      </w:pPr>
      <w:r w:rsidRPr="004B26C0">
        <w:rPr>
          <w:rFonts w:ascii="Times New Roman" w:hAnsi="Times New Roman" w:cs="Times New Roman"/>
          <w:b/>
          <w:bCs/>
          <w:i/>
          <w:iCs/>
          <w:sz w:val="28"/>
          <w:szCs w:val="28"/>
        </w:rPr>
        <w:t>Самовоспитание</w:t>
      </w:r>
      <w:r w:rsidRPr="004B26C0">
        <w:rPr>
          <w:rFonts w:ascii="Times New Roman" w:hAnsi="Times New Roman" w:cs="Times New Roman"/>
          <w:bCs/>
          <w:sz w:val="28"/>
          <w:szCs w:val="28"/>
        </w:rPr>
        <w:t xml:space="preserve"> требует активного самоуправления поведением, включающим способы </w:t>
      </w:r>
      <w:proofErr w:type="spellStart"/>
      <w:r w:rsidRPr="004B26C0">
        <w:rPr>
          <w:rFonts w:ascii="Times New Roman" w:hAnsi="Times New Roman" w:cs="Times New Roman"/>
          <w:bCs/>
          <w:sz w:val="28"/>
          <w:szCs w:val="28"/>
        </w:rPr>
        <w:t>саморегуляции</w:t>
      </w:r>
      <w:proofErr w:type="spellEnd"/>
      <w:r w:rsidRPr="004B26C0">
        <w:rPr>
          <w:rFonts w:ascii="Times New Roman" w:hAnsi="Times New Roman" w:cs="Times New Roman"/>
          <w:bCs/>
          <w:sz w:val="28"/>
          <w:szCs w:val="28"/>
        </w:rPr>
        <w:t>. Воспитанный человек конструктивно строит общение и взаимодействие; ставя цели и добиваясь их достижения думает о том, чтобы реализация цели не нанесла вред другим и была приемлема для него. Необходимым условием самовоспитания является формирование воли, волевых качеств. Лучшим средством формирования волевых качеств являются занятия физической культурой и спортом, дисциплинирующие личность. Слабая воля делает самовоспитание очень неустойчивым.</w:t>
      </w:r>
    </w:p>
    <w:p w:rsidR="004B26C0" w:rsidRPr="004B26C0" w:rsidRDefault="004B26C0" w:rsidP="004B26C0">
      <w:pPr>
        <w:tabs>
          <w:tab w:val="left" w:pos="993"/>
        </w:tabs>
        <w:spacing w:after="0" w:line="240" w:lineRule="auto"/>
        <w:ind w:firstLine="992"/>
        <w:jc w:val="both"/>
        <w:rPr>
          <w:rFonts w:ascii="Times New Roman" w:hAnsi="Times New Roman" w:cs="Times New Roman"/>
          <w:bCs/>
          <w:sz w:val="28"/>
          <w:szCs w:val="28"/>
        </w:rPr>
      </w:pPr>
      <w:r w:rsidRPr="004B26C0">
        <w:rPr>
          <w:rFonts w:ascii="Times New Roman" w:hAnsi="Times New Roman" w:cs="Times New Roman"/>
          <w:b/>
          <w:bCs/>
          <w:i/>
          <w:iCs/>
          <w:sz w:val="28"/>
          <w:szCs w:val="28"/>
        </w:rPr>
        <w:t>Самовоспитание</w:t>
      </w:r>
      <w:r w:rsidRPr="004B26C0">
        <w:rPr>
          <w:rFonts w:ascii="Times New Roman" w:hAnsi="Times New Roman" w:cs="Times New Roman"/>
          <w:bCs/>
          <w:sz w:val="28"/>
          <w:szCs w:val="28"/>
        </w:rPr>
        <w:t xml:space="preserve"> – субъективное преломление воспитательного процесса как части внешнего мира, побуждающего личность измениться в процессе </w:t>
      </w:r>
      <w:proofErr w:type="spellStart"/>
      <w:r w:rsidRPr="004B26C0">
        <w:rPr>
          <w:rFonts w:ascii="Times New Roman" w:hAnsi="Times New Roman" w:cs="Times New Roman"/>
          <w:bCs/>
          <w:sz w:val="28"/>
          <w:szCs w:val="28"/>
        </w:rPr>
        <w:t>самоизменения</w:t>
      </w:r>
      <w:proofErr w:type="spellEnd"/>
      <w:r w:rsidRPr="004B26C0">
        <w:rPr>
          <w:rFonts w:ascii="Times New Roman" w:hAnsi="Times New Roman" w:cs="Times New Roman"/>
          <w:bCs/>
          <w:sz w:val="28"/>
          <w:szCs w:val="28"/>
        </w:rPr>
        <w:t xml:space="preserve"> (саморазвития) субъективно осознаваемого как необходимость. Оно осуществляется в процессе самоуправления (проявления волевых качеств), строящегося на основе сформулированных человеком целей, программы действий, контроля выполнения программы, оценки полученных результатов, необходимой </w:t>
      </w:r>
      <w:proofErr w:type="spellStart"/>
      <w:r w:rsidRPr="004B26C0">
        <w:rPr>
          <w:rFonts w:ascii="Times New Roman" w:hAnsi="Times New Roman" w:cs="Times New Roman"/>
          <w:bCs/>
          <w:sz w:val="28"/>
          <w:szCs w:val="28"/>
        </w:rPr>
        <w:t>самокоррекции</w:t>
      </w:r>
      <w:proofErr w:type="spellEnd"/>
      <w:r w:rsidRPr="004B26C0">
        <w:rPr>
          <w:rFonts w:ascii="Times New Roman" w:hAnsi="Times New Roman" w:cs="Times New Roman"/>
          <w:bCs/>
          <w:sz w:val="28"/>
          <w:szCs w:val="28"/>
        </w:rPr>
        <w:t xml:space="preserve"> и </w:t>
      </w:r>
      <w:r w:rsidRPr="004B26C0">
        <w:rPr>
          <w:rFonts w:ascii="Times New Roman" w:hAnsi="Times New Roman" w:cs="Times New Roman"/>
          <w:bCs/>
          <w:iCs/>
          <w:sz w:val="28"/>
          <w:szCs w:val="28"/>
        </w:rPr>
        <w:t>предполагает использование таких приемов, как</w:t>
      </w:r>
      <w:r w:rsidRPr="004B26C0">
        <w:rPr>
          <w:rFonts w:ascii="Times New Roman" w:hAnsi="Times New Roman" w:cs="Times New Roman"/>
          <w:bCs/>
          <w:sz w:val="28"/>
          <w:szCs w:val="28"/>
        </w:rPr>
        <w:t>:</w:t>
      </w:r>
    </w:p>
    <w:p w:rsidR="004B26C0" w:rsidRPr="004B26C0" w:rsidRDefault="004B26C0" w:rsidP="004B26C0">
      <w:pPr>
        <w:tabs>
          <w:tab w:val="left" w:pos="993"/>
        </w:tabs>
        <w:spacing w:after="0" w:line="240" w:lineRule="auto"/>
        <w:ind w:firstLine="992"/>
        <w:jc w:val="both"/>
        <w:rPr>
          <w:rFonts w:ascii="Times New Roman" w:hAnsi="Times New Roman" w:cs="Times New Roman"/>
          <w:bCs/>
          <w:sz w:val="28"/>
          <w:szCs w:val="28"/>
        </w:rPr>
      </w:pPr>
      <w:r w:rsidRPr="004B26C0">
        <w:rPr>
          <w:rFonts w:ascii="Times New Roman" w:hAnsi="Times New Roman" w:cs="Times New Roman"/>
          <w:bCs/>
          <w:sz w:val="28"/>
          <w:szCs w:val="28"/>
        </w:rPr>
        <w:t xml:space="preserve">– </w:t>
      </w:r>
      <w:r w:rsidRPr="004B26C0">
        <w:rPr>
          <w:rFonts w:ascii="Times New Roman" w:hAnsi="Times New Roman" w:cs="Times New Roman"/>
          <w:b/>
          <w:bCs/>
          <w:iCs/>
          <w:sz w:val="28"/>
          <w:szCs w:val="28"/>
        </w:rPr>
        <w:t>самообязательство</w:t>
      </w:r>
      <w:r w:rsidRPr="004B26C0">
        <w:rPr>
          <w:rFonts w:ascii="Times New Roman" w:hAnsi="Times New Roman" w:cs="Times New Roman"/>
          <w:bCs/>
          <w:sz w:val="28"/>
          <w:szCs w:val="28"/>
        </w:rPr>
        <w:t xml:space="preserve"> (добровольное задание самому себе осознанных целей и задач самосовершенствования, решение сформировать у себя те или иные качества); </w:t>
      </w:r>
    </w:p>
    <w:p w:rsidR="004B26C0" w:rsidRPr="004B26C0" w:rsidRDefault="004B26C0" w:rsidP="004B26C0">
      <w:pPr>
        <w:tabs>
          <w:tab w:val="left" w:pos="993"/>
        </w:tabs>
        <w:spacing w:after="0" w:line="240" w:lineRule="auto"/>
        <w:ind w:firstLine="992"/>
        <w:jc w:val="both"/>
        <w:rPr>
          <w:rFonts w:ascii="Times New Roman" w:hAnsi="Times New Roman" w:cs="Times New Roman"/>
          <w:bCs/>
          <w:sz w:val="28"/>
          <w:szCs w:val="28"/>
        </w:rPr>
      </w:pPr>
      <w:r w:rsidRPr="004B26C0">
        <w:rPr>
          <w:rFonts w:ascii="Times New Roman" w:hAnsi="Times New Roman" w:cs="Times New Roman"/>
          <w:bCs/>
          <w:sz w:val="28"/>
          <w:szCs w:val="28"/>
        </w:rPr>
        <w:t xml:space="preserve">– </w:t>
      </w:r>
      <w:r w:rsidRPr="004B26C0">
        <w:rPr>
          <w:rFonts w:ascii="Times New Roman" w:hAnsi="Times New Roman" w:cs="Times New Roman"/>
          <w:b/>
          <w:bCs/>
          <w:iCs/>
          <w:sz w:val="28"/>
          <w:szCs w:val="28"/>
        </w:rPr>
        <w:t>самоотчет</w:t>
      </w:r>
      <w:r w:rsidRPr="004B26C0">
        <w:rPr>
          <w:rFonts w:ascii="Times New Roman" w:hAnsi="Times New Roman" w:cs="Times New Roman"/>
          <w:bCs/>
          <w:sz w:val="28"/>
          <w:szCs w:val="28"/>
        </w:rPr>
        <w:t xml:space="preserve"> (ретроспективный взгляд на уровень достижения поставленных целей и задач); осмысление собственной деятельности и поведения (выявление причин успехов и неудач); </w:t>
      </w:r>
    </w:p>
    <w:p w:rsidR="004B26C0" w:rsidRPr="004B26C0" w:rsidRDefault="004B26C0" w:rsidP="004B26C0">
      <w:pPr>
        <w:tabs>
          <w:tab w:val="left" w:pos="993"/>
        </w:tabs>
        <w:spacing w:after="0" w:line="240" w:lineRule="auto"/>
        <w:ind w:firstLine="992"/>
        <w:jc w:val="both"/>
        <w:rPr>
          <w:rFonts w:ascii="Times New Roman" w:hAnsi="Times New Roman" w:cs="Times New Roman"/>
          <w:bCs/>
          <w:i/>
          <w:sz w:val="28"/>
          <w:szCs w:val="28"/>
          <w:u w:val="single"/>
        </w:rPr>
      </w:pPr>
      <w:r w:rsidRPr="004B26C0">
        <w:rPr>
          <w:rFonts w:ascii="Times New Roman" w:hAnsi="Times New Roman" w:cs="Times New Roman"/>
          <w:b/>
          <w:bCs/>
          <w:iCs/>
          <w:sz w:val="28"/>
          <w:szCs w:val="28"/>
        </w:rPr>
        <w:t xml:space="preserve">– самоконтроль </w:t>
      </w:r>
      <w:r w:rsidRPr="004B26C0">
        <w:rPr>
          <w:rFonts w:ascii="Times New Roman" w:hAnsi="Times New Roman" w:cs="Times New Roman"/>
          <w:bCs/>
          <w:sz w:val="28"/>
          <w:szCs w:val="28"/>
        </w:rPr>
        <w:t>(систематическая фиксация своего состояния и поведения с целью предотвращения нежелательных последствий).</w:t>
      </w:r>
    </w:p>
    <w:p w:rsidR="004B26C0" w:rsidRPr="004B26C0" w:rsidRDefault="004B26C0" w:rsidP="004B26C0">
      <w:pPr>
        <w:tabs>
          <w:tab w:val="left" w:pos="993"/>
        </w:tabs>
        <w:spacing w:after="0" w:line="240" w:lineRule="auto"/>
        <w:ind w:firstLine="992"/>
        <w:jc w:val="both"/>
        <w:rPr>
          <w:rFonts w:ascii="Times New Roman" w:hAnsi="Times New Roman" w:cs="Times New Roman"/>
          <w:bCs/>
          <w:iCs/>
          <w:sz w:val="28"/>
          <w:szCs w:val="28"/>
        </w:rPr>
      </w:pPr>
      <w:r w:rsidRPr="004B26C0">
        <w:rPr>
          <w:rFonts w:ascii="Times New Roman" w:hAnsi="Times New Roman" w:cs="Times New Roman"/>
          <w:bCs/>
          <w:iCs/>
          <w:sz w:val="28"/>
          <w:szCs w:val="28"/>
        </w:rPr>
        <w:t xml:space="preserve">К </w:t>
      </w:r>
      <w:r w:rsidRPr="004B26C0">
        <w:rPr>
          <w:rFonts w:ascii="Times New Roman" w:hAnsi="Times New Roman" w:cs="Times New Roman"/>
          <w:b/>
          <w:bCs/>
          <w:iCs/>
          <w:sz w:val="28"/>
          <w:szCs w:val="28"/>
        </w:rPr>
        <w:t xml:space="preserve">методам </w:t>
      </w:r>
      <w:r w:rsidRPr="004B26C0">
        <w:rPr>
          <w:rFonts w:ascii="Times New Roman" w:hAnsi="Times New Roman" w:cs="Times New Roman"/>
          <w:b/>
          <w:bCs/>
          <w:i/>
          <w:sz w:val="28"/>
          <w:szCs w:val="28"/>
        </w:rPr>
        <w:t>самовоспитания</w:t>
      </w:r>
      <w:r w:rsidRPr="004B26C0">
        <w:rPr>
          <w:rFonts w:ascii="Times New Roman" w:hAnsi="Times New Roman" w:cs="Times New Roman"/>
          <w:bCs/>
          <w:iCs/>
          <w:sz w:val="28"/>
          <w:szCs w:val="28"/>
        </w:rPr>
        <w:t xml:space="preserve"> относятся:</w:t>
      </w:r>
    </w:p>
    <w:p w:rsidR="004B26C0" w:rsidRPr="004B26C0" w:rsidRDefault="004B26C0" w:rsidP="004B26C0">
      <w:pPr>
        <w:tabs>
          <w:tab w:val="left" w:pos="993"/>
        </w:tabs>
        <w:spacing w:after="0" w:line="240" w:lineRule="auto"/>
        <w:ind w:firstLine="992"/>
        <w:jc w:val="both"/>
        <w:rPr>
          <w:rFonts w:ascii="Times New Roman" w:hAnsi="Times New Roman" w:cs="Times New Roman"/>
          <w:bCs/>
          <w:sz w:val="28"/>
          <w:szCs w:val="28"/>
        </w:rPr>
      </w:pPr>
      <w:r w:rsidRPr="004B26C0">
        <w:rPr>
          <w:rFonts w:ascii="Times New Roman" w:hAnsi="Times New Roman" w:cs="Times New Roman"/>
          <w:bCs/>
          <w:iCs/>
          <w:sz w:val="28"/>
          <w:szCs w:val="28"/>
        </w:rPr>
        <w:t xml:space="preserve">– </w:t>
      </w:r>
      <w:r w:rsidRPr="004B26C0">
        <w:rPr>
          <w:rFonts w:ascii="Times New Roman" w:hAnsi="Times New Roman" w:cs="Times New Roman"/>
          <w:b/>
          <w:bCs/>
          <w:iCs/>
          <w:sz w:val="28"/>
          <w:szCs w:val="28"/>
        </w:rPr>
        <w:t>самопознание</w:t>
      </w:r>
      <w:r w:rsidRPr="004B26C0">
        <w:rPr>
          <w:rFonts w:ascii="Times New Roman" w:hAnsi="Times New Roman" w:cs="Times New Roman"/>
          <w:bCs/>
          <w:sz w:val="28"/>
          <w:szCs w:val="28"/>
        </w:rPr>
        <w:t xml:space="preserve">, включающее самонаблюдение, самоанализ, </w:t>
      </w:r>
      <w:proofErr w:type="spellStart"/>
      <w:r w:rsidRPr="004B26C0">
        <w:rPr>
          <w:rFonts w:ascii="Times New Roman" w:hAnsi="Times New Roman" w:cs="Times New Roman"/>
          <w:bCs/>
          <w:sz w:val="28"/>
          <w:szCs w:val="28"/>
        </w:rPr>
        <w:t>самооценивание</w:t>
      </w:r>
      <w:proofErr w:type="spellEnd"/>
      <w:r w:rsidRPr="004B26C0">
        <w:rPr>
          <w:rFonts w:ascii="Times New Roman" w:hAnsi="Times New Roman" w:cs="Times New Roman"/>
          <w:bCs/>
          <w:sz w:val="28"/>
          <w:szCs w:val="28"/>
        </w:rPr>
        <w:t xml:space="preserve">, </w:t>
      </w:r>
      <w:proofErr w:type="spellStart"/>
      <w:r w:rsidRPr="004B26C0">
        <w:rPr>
          <w:rFonts w:ascii="Times New Roman" w:hAnsi="Times New Roman" w:cs="Times New Roman"/>
          <w:bCs/>
          <w:sz w:val="28"/>
          <w:szCs w:val="28"/>
        </w:rPr>
        <w:t>самостимулирование</w:t>
      </w:r>
      <w:proofErr w:type="spellEnd"/>
      <w:r w:rsidRPr="004B26C0">
        <w:rPr>
          <w:rFonts w:ascii="Times New Roman" w:hAnsi="Times New Roman" w:cs="Times New Roman"/>
          <w:bCs/>
          <w:sz w:val="28"/>
          <w:szCs w:val="28"/>
        </w:rPr>
        <w:t xml:space="preserve">; </w:t>
      </w:r>
    </w:p>
    <w:p w:rsidR="004B26C0" w:rsidRPr="004B26C0" w:rsidRDefault="004B26C0" w:rsidP="004B26C0">
      <w:pPr>
        <w:tabs>
          <w:tab w:val="left" w:pos="993"/>
        </w:tabs>
        <w:spacing w:after="0" w:line="240" w:lineRule="auto"/>
        <w:ind w:firstLine="992"/>
        <w:jc w:val="both"/>
        <w:rPr>
          <w:rFonts w:ascii="Times New Roman" w:hAnsi="Times New Roman" w:cs="Times New Roman"/>
          <w:bCs/>
          <w:sz w:val="28"/>
          <w:szCs w:val="28"/>
        </w:rPr>
      </w:pPr>
      <w:r w:rsidRPr="004B26C0">
        <w:rPr>
          <w:rFonts w:ascii="Times New Roman" w:hAnsi="Times New Roman" w:cs="Times New Roman"/>
          <w:b/>
          <w:bCs/>
          <w:iCs/>
          <w:sz w:val="28"/>
          <w:szCs w:val="28"/>
        </w:rPr>
        <w:t>– самообладание</w:t>
      </w:r>
      <w:r w:rsidRPr="004B26C0">
        <w:rPr>
          <w:rFonts w:ascii="Times New Roman" w:hAnsi="Times New Roman" w:cs="Times New Roman"/>
          <w:bCs/>
          <w:sz w:val="28"/>
          <w:szCs w:val="28"/>
        </w:rPr>
        <w:t xml:space="preserve">, опирающееся на: </w:t>
      </w:r>
      <w:proofErr w:type="spellStart"/>
      <w:r w:rsidRPr="004B26C0">
        <w:rPr>
          <w:rFonts w:ascii="Times New Roman" w:hAnsi="Times New Roman" w:cs="Times New Roman"/>
          <w:bCs/>
          <w:sz w:val="28"/>
          <w:szCs w:val="28"/>
        </w:rPr>
        <w:t>самоубеждение</w:t>
      </w:r>
      <w:proofErr w:type="spellEnd"/>
      <w:r w:rsidRPr="004B26C0">
        <w:rPr>
          <w:rFonts w:ascii="Times New Roman" w:hAnsi="Times New Roman" w:cs="Times New Roman"/>
          <w:bCs/>
          <w:sz w:val="28"/>
          <w:szCs w:val="28"/>
        </w:rPr>
        <w:t xml:space="preserve">, самоконтроль, </w:t>
      </w:r>
      <w:proofErr w:type="spellStart"/>
      <w:r w:rsidRPr="004B26C0">
        <w:rPr>
          <w:rFonts w:ascii="Times New Roman" w:hAnsi="Times New Roman" w:cs="Times New Roman"/>
          <w:bCs/>
          <w:sz w:val="28"/>
          <w:szCs w:val="28"/>
        </w:rPr>
        <w:t>самоприказ</w:t>
      </w:r>
      <w:proofErr w:type="spellEnd"/>
      <w:r w:rsidRPr="004B26C0">
        <w:rPr>
          <w:rFonts w:ascii="Times New Roman" w:hAnsi="Times New Roman" w:cs="Times New Roman"/>
          <w:bCs/>
          <w:sz w:val="28"/>
          <w:szCs w:val="28"/>
        </w:rPr>
        <w:t xml:space="preserve">, самовнушение, </w:t>
      </w:r>
      <w:proofErr w:type="spellStart"/>
      <w:r w:rsidRPr="004B26C0">
        <w:rPr>
          <w:rFonts w:ascii="Times New Roman" w:hAnsi="Times New Roman" w:cs="Times New Roman"/>
          <w:bCs/>
          <w:sz w:val="28"/>
          <w:szCs w:val="28"/>
        </w:rPr>
        <w:t>самоподкрепление</w:t>
      </w:r>
      <w:proofErr w:type="spellEnd"/>
      <w:r w:rsidRPr="004B26C0">
        <w:rPr>
          <w:rFonts w:ascii="Times New Roman" w:hAnsi="Times New Roman" w:cs="Times New Roman"/>
          <w:bCs/>
          <w:sz w:val="28"/>
          <w:szCs w:val="28"/>
        </w:rPr>
        <w:t xml:space="preserve">, </w:t>
      </w:r>
      <w:proofErr w:type="spellStart"/>
      <w:r w:rsidRPr="004B26C0">
        <w:rPr>
          <w:rFonts w:ascii="Times New Roman" w:hAnsi="Times New Roman" w:cs="Times New Roman"/>
          <w:bCs/>
          <w:sz w:val="28"/>
          <w:szCs w:val="28"/>
        </w:rPr>
        <w:t>самоисповедь</w:t>
      </w:r>
      <w:proofErr w:type="spellEnd"/>
      <w:r w:rsidRPr="004B26C0">
        <w:rPr>
          <w:rFonts w:ascii="Times New Roman" w:hAnsi="Times New Roman" w:cs="Times New Roman"/>
          <w:bCs/>
          <w:sz w:val="28"/>
          <w:szCs w:val="28"/>
        </w:rPr>
        <w:t xml:space="preserve">, </w:t>
      </w:r>
      <w:proofErr w:type="spellStart"/>
      <w:r w:rsidRPr="004B26C0">
        <w:rPr>
          <w:rFonts w:ascii="Times New Roman" w:hAnsi="Times New Roman" w:cs="Times New Roman"/>
          <w:bCs/>
          <w:sz w:val="28"/>
          <w:szCs w:val="28"/>
        </w:rPr>
        <w:t>самопринуждение</w:t>
      </w:r>
      <w:proofErr w:type="spellEnd"/>
      <w:r w:rsidRPr="004B26C0">
        <w:rPr>
          <w:rFonts w:ascii="Times New Roman" w:hAnsi="Times New Roman" w:cs="Times New Roman"/>
          <w:bCs/>
          <w:sz w:val="28"/>
          <w:szCs w:val="28"/>
        </w:rPr>
        <w:t xml:space="preserve">; </w:t>
      </w:r>
    </w:p>
    <w:p w:rsidR="004B26C0" w:rsidRPr="004B26C0" w:rsidRDefault="004B26C0" w:rsidP="004B26C0">
      <w:pPr>
        <w:tabs>
          <w:tab w:val="left" w:pos="993"/>
        </w:tabs>
        <w:spacing w:after="0" w:line="240" w:lineRule="auto"/>
        <w:ind w:firstLine="992"/>
        <w:jc w:val="both"/>
        <w:rPr>
          <w:rFonts w:ascii="Times New Roman" w:hAnsi="Times New Roman" w:cs="Times New Roman"/>
          <w:b/>
          <w:bCs/>
          <w:sz w:val="28"/>
          <w:szCs w:val="28"/>
        </w:rPr>
      </w:pPr>
      <w:r w:rsidRPr="004B26C0">
        <w:rPr>
          <w:rFonts w:ascii="Times New Roman" w:hAnsi="Times New Roman" w:cs="Times New Roman"/>
          <w:bCs/>
          <w:sz w:val="28"/>
          <w:szCs w:val="28"/>
        </w:rPr>
        <w:t xml:space="preserve">– </w:t>
      </w:r>
      <w:proofErr w:type="spellStart"/>
      <w:r w:rsidRPr="004B26C0">
        <w:rPr>
          <w:rFonts w:ascii="Times New Roman" w:hAnsi="Times New Roman" w:cs="Times New Roman"/>
          <w:b/>
          <w:bCs/>
          <w:iCs/>
          <w:sz w:val="28"/>
          <w:szCs w:val="28"/>
        </w:rPr>
        <w:t>самостимулирование</w:t>
      </w:r>
      <w:proofErr w:type="spellEnd"/>
      <w:r w:rsidRPr="004B26C0">
        <w:rPr>
          <w:rFonts w:ascii="Times New Roman" w:hAnsi="Times New Roman" w:cs="Times New Roman"/>
          <w:bCs/>
          <w:sz w:val="28"/>
          <w:szCs w:val="28"/>
        </w:rPr>
        <w:t xml:space="preserve">, предполагающее самоутверждение, </w:t>
      </w:r>
      <w:proofErr w:type="spellStart"/>
      <w:r w:rsidRPr="004B26C0">
        <w:rPr>
          <w:rFonts w:ascii="Times New Roman" w:hAnsi="Times New Roman" w:cs="Times New Roman"/>
          <w:bCs/>
          <w:sz w:val="28"/>
          <w:szCs w:val="28"/>
        </w:rPr>
        <w:t>самободрение</w:t>
      </w:r>
      <w:proofErr w:type="spellEnd"/>
      <w:r w:rsidRPr="004B26C0">
        <w:rPr>
          <w:rFonts w:ascii="Times New Roman" w:hAnsi="Times New Roman" w:cs="Times New Roman"/>
          <w:bCs/>
          <w:sz w:val="28"/>
          <w:szCs w:val="28"/>
        </w:rPr>
        <w:t xml:space="preserve">, </w:t>
      </w:r>
      <w:proofErr w:type="spellStart"/>
      <w:r w:rsidRPr="004B26C0">
        <w:rPr>
          <w:rFonts w:ascii="Times New Roman" w:hAnsi="Times New Roman" w:cs="Times New Roman"/>
          <w:bCs/>
          <w:sz w:val="28"/>
          <w:szCs w:val="28"/>
        </w:rPr>
        <w:t>самопоощрение</w:t>
      </w:r>
      <w:proofErr w:type="spellEnd"/>
      <w:r w:rsidRPr="004B26C0">
        <w:rPr>
          <w:rFonts w:ascii="Times New Roman" w:hAnsi="Times New Roman" w:cs="Times New Roman"/>
          <w:bCs/>
          <w:sz w:val="28"/>
          <w:szCs w:val="28"/>
        </w:rPr>
        <w:t xml:space="preserve">, самонаказание, самоограничение. </w:t>
      </w:r>
    </w:p>
    <w:p w:rsidR="004B26C0" w:rsidRPr="004B26C0" w:rsidRDefault="004B26C0" w:rsidP="004B26C0">
      <w:pPr>
        <w:tabs>
          <w:tab w:val="left" w:pos="993"/>
        </w:tabs>
        <w:spacing w:after="0" w:line="240" w:lineRule="auto"/>
        <w:ind w:firstLine="992"/>
        <w:jc w:val="both"/>
        <w:rPr>
          <w:rFonts w:ascii="Times New Roman" w:hAnsi="Times New Roman" w:cs="Times New Roman"/>
          <w:bCs/>
          <w:sz w:val="28"/>
          <w:szCs w:val="28"/>
        </w:rPr>
      </w:pPr>
      <w:r w:rsidRPr="004B26C0">
        <w:rPr>
          <w:rFonts w:ascii="Times New Roman" w:hAnsi="Times New Roman" w:cs="Times New Roman"/>
          <w:bCs/>
          <w:sz w:val="28"/>
          <w:szCs w:val="28"/>
        </w:rPr>
        <w:t xml:space="preserve">А.И.Кочетов отмечает, что процесс работы над собой осуществляется на основе всестороннего самопознания, формирования адекватной самооценки, развития самоуважения, самовыражения своего социального «Я». Самовоспитание необходимый путь саморазвития и самосовершенствования личности, обретения ею профессиональной </w:t>
      </w:r>
      <w:proofErr w:type="spellStart"/>
      <w:r w:rsidRPr="004B26C0">
        <w:rPr>
          <w:rFonts w:ascii="Times New Roman" w:hAnsi="Times New Roman" w:cs="Times New Roman"/>
          <w:bCs/>
          <w:sz w:val="28"/>
          <w:szCs w:val="28"/>
        </w:rPr>
        <w:t>субъектности</w:t>
      </w:r>
      <w:proofErr w:type="spellEnd"/>
      <w:r w:rsidRPr="004B26C0">
        <w:rPr>
          <w:rFonts w:ascii="Times New Roman" w:hAnsi="Times New Roman" w:cs="Times New Roman"/>
          <w:bCs/>
          <w:sz w:val="28"/>
          <w:szCs w:val="28"/>
        </w:rPr>
        <w:t>.</w:t>
      </w:r>
    </w:p>
    <w:p w:rsidR="004B26C0" w:rsidRDefault="004B26C0" w:rsidP="004B26C0">
      <w:pPr>
        <w:tabs>
          <w:tab w:val="left" w:pos="993"/>
        </w:tabs>
        <w:spacing w:after="0" w:line="240" w:lineRule="auto"/>
        <w:ind w:firstLine="709"/>
        <w:jc w:val="both"/>
        <w:rPr>
          <w:rFonts w:ascii="Times New Roman" w:hAnsi="Times New Roman" w:cs="Times New Roman"/>
          <w:bCs/>
          <w:sz w:val="28"/>
          <w:szCs w:val="28"/>
        </w:rPr>
      </w:pPr>
    </w:p>
    <w:p w:rsidR="004B26C0" w:rsidRPr="001C66E4" w:rsidRDefault="004B26C0" w:rsidP="001C66E4">
      <w:pPr>
        <w:tabs>
          <w:tab w:val="left" w:pos="993"/>
        </w:tabs>
        <w:spacing w:after="0" w:line="240" w:lineRule="auto"/>
        <w:ind w:firstLine="709"/>
        <w:jc w:val="center"/>
        <w:rPr>
          <w:rFonts w:ascii="Times New Roman" w:hAnsi="Times New Roman" w:cs="Times New Roman"/>
          <w:b/>
          <w:bCs/>
          <w:sz w:val="28"/>
          <w:szCs w:val="28"/>
        </w:rPr>
      </w:pPr>
      <w:r w:rsidRPr="001C66E4">
        <w:rPr>
          <w:rFonts w:ascii="Times New Roman" w:hAnsi="Times New Roman" w:cs="Times New Roman"/>
          <w:b/>
          <w:bCs/>
          <w:sz w:val="28"/>
          <w:szCs w:val="28"/>
        </w:rPr>
        <w:lastRenderedPageBreak/>
        <w:t>3. Проблемы семейного воспитания</w:t>
      </w:r>
    </w:p>
    <w:p w:rsidR="001C66E4" w:rsidRDefault="001C66E4" w:rsidP="001C66E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Выделяют следующие стили </w:t>
      </w:r>
      <w:proofErr w:type="spellStart"/>
      <w:r>
        <w:rPr>
          <w:rFonts w:ascii="Times New Roman" w:hAnsi="Times New Roman" w:cs="Times New Roman"/>
          <w:sz w:val="28"/>
          <w:szCs w:val="28"/>
        </w:rPr>
        <w:t>семейноговоспитания</w:t>
      </w:r>
      <w:proofErr w:type="spellEnd"/>
      <w:r>
        <w:rPr>
          <w:rFonts w:ascii="Times New Roman" w:hAnsi="Times New Roman" w:cs="Times New Roman"/>
          <w:sz w:val="28"/>
          <w:szCs w:val="28"/>
        </w:rPr>
        <w:t>:</w:t>
      </w:r>
    </w:p>
    <w:p w:rsidR="001C66E4" w:rsidRDefault="001C66E4" w:rsidP="009F3E32">
      <w:pPr>
        <w:numPr>
          <w:ilvl w:val="0"/>
          <w:numId w:val="17"/>
        </w:numPr>
        <w:spacing w:after="0" w:line="240" w:lineRule="auto"/>
        <w:ind w:firstLine="709"/>
        <w:jc w:val="both"/>
        <w:rPr>
          <w:rFonts w:ascii="Times New Roman" w:hAnsi="Times New Roman" w:cs="Times New Roman"/>
          <w:sz w:val="28"/>
          <w:szCs w:val="28"/>
        </w:rPr>
      </w:pPr>
      <w:proofErr w:type="spellStart"/>
      <w:r>
        <w:rPr>
          <w:rFonts w:ascii="Times New Roman" w:hAnsi="Times New Roman" w:cs="Times New Roman"/>
          <w:i/>
          <w:sz w:val="28"/>
          <w:szCs w:val="28"/>
        </w:rPr>
        <w:t>эголитарный</w:t>
      </w:r>
      <w:proofErr w:type="spellEnd"/>
      <w:r>
        <w:rPr>
          <w:rFonts w:ascii="Times New Roman" w:hAnsi="Times New Roman" w:cs="Times New Roman"/>
          <w:sz w:val="28"/>
          <w:szCs w:val="28"/>
        </w:rPr>
        <w:t xml:space="preserve"> стиль воспитания существует в семьях, где родители и дети на равных участвуют в принятии решения, а роли в семье не дифференцируются;</w:t>
      </w:r>
    </w:p>
    <w:p w:rsidR="001C66E4" w:rsidRDefault="001C66E4" w:rsidP="009F3E32">
      <w:pPr>
        <w:numPr>
          <w:ilvl w:val="0"/>
          <w:numId w:val="17"/>
        </w:numPr>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демократичный</w:t>
      </w:r>
      <w:r>
        <w:rPr>
          <w:rFonts w:ascii="Times New Roman" w:hAnsi="Times New Roman" w:cs="Times New Roman"/>
          <w:sz w:val="28"/>
          <w:szCs w:val="28"/>
        </w:rPr>
        <w:t xml:space="preserve"> стиль позволяет родителям являться организаторами жизни и деятельности всей семьи. Ребёнок вносит свои предложения и может сам принимать решение, но должен сообщить его родителям, от которых зависит окончательное решение;</w:t>
      </w:r>
    </w:p>
    <w:p w:rsidR="001C66E4" w:rsidRDefault="001C66E4" w:rsidP="009F3E32">
      <w:pPr>
        <w:numPr>
          <w:ilvl w:val="0"/>
          <w:numId w:val="17"/>
        </w:num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семье с </w:t>
      </w:r>
      <w:r>
        <w:rPr>
          <w:rFonts w:ascii="Times New Roman" w:hAnsi="Times New Roman" w:cs="Times New Roman"/>
          <w:i/>
          <w:sz w:val="28"/>
          <w:szCs w:val="28"/>
        </w:rPr>
        <w:t>разрешающим</w:t>
      </w:r>
      <w:r>
        <w:rPr>
          <w:rFonts w:ascii="Times New Roman" w:hAnsi="Times New Roman" w:cs="Times New Roman"/>
          <w:sz w:val="28"/>
          <w:szCs w:val="28"/>
        </w:rPr>
        <w:t xml:space="preserve"> стилем воспитания ребенок занимает наиболее активную позицию в принятии решения;</w:t>
      </w:r>
    </w:p>
    <w:p w:rsidR="001C66E4" w:rsidRDefault="001C66E4" w:rsidP="009F3E32">
      <w:pPr>
        <w:numPr>
          <w:ilvl w:val="0"/>
          <w:numId w:val="17"/>
        </w:numPr>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авторитарный</w:t>
      </w:r>
      <w:r>
        <w:rPr>
          <w:rFonts w:ascii="Times New Roman" w:hAnsi="Times New Roman" w:cs="Times New Roman"/>
          <w:sz w:val="28"/>
          <w:szCs w:val="28"/>
        </w:rPr>
        <w:t xml:space="preserve"> — характеризуется властностью родителей, ребенок может принимать участие в обсуждении, но решение остается за лидером в семье. При этом у ребенка вырабатывается привычка беспрекословного подчинения;</w:t>
      </w:r>
    </w:p>
    <w:p w:rsidR="001C66E4" w:rsidRDefault="001C66E4" w:rsidP="009F3E32">
      <w:pPr>
        <w:numPr>
          <w:ilvl w:val="0"/>
          <w:numId w:val="17"/>
        </w:numPr>
        <w:spacing w:after="0" w:line="240" w:lineRule="auto"/>
        <w:ind w:firstLine="709"/>
        <w:jc w:val="both"/>
        <w:rPr>
          <w:rFonts w:ascii="Times New Roman" w:hAnsi="Times New Roman" w:cs="Times New Roman"/>
          <w:sz w:val="28"/>
          <w:szCs w:val="28"/>
        </w:rPr>
      </w:pPr>
      <w:proofErr w:type="spellStart"/>
      <w:r>
        <w:rPr>
          <w:rFonts w:ascii="Times New Roman" w:hAnsi="Times New Roman" w:cs="Times New Roman"/>
          <w:i/>
          <w:sz w:val="28"/>
          <w:szCs w:val="28"/>
        </w:rPr>
        <w:t>автократичный</w:t>
      </w:r>
      <w:proofErr w:type="spellEnd"/>
      <w:r>
        <w:rPr>
          <w:rFonts w:ascii="Times New Roman" w:hAnsi="Times New Roman" w:cs="Times New Roman"/>
          <w:sz w:val="28"/>
          <w:szCs w:val="28"/>
        </w:rPr>
        <w:t xml:space="preserve"> — когда ребенок не имеет права выразить свою точку зрения по проблеме, которая его касается;</w:t>
      </w:r>
    </w:p>
    <w:p w:rsidR="001C66E4" w:rsidRDefault="001C66E4" w:rsidP="009F3E32">
      <w:pPr>
        <w:numPr>
          <w:ilvl w:val="0"/>
          <w:numId w:val="17"/>
        </w:numPr>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попустительский</w:t>
      </w:r>
      <w:r>
        <w:rPr>
          <w:rFonts w:ascii="Times New Roman" w:hAnsi="Times New Roman" w:cs="Times New Roman"/>
          <w:sz w:val="28"/>
          <w:szCs w:val="28"/>
        </w:rPr>
        <w:t xml:space="preserve"> стиль, где ребенок решает сам, информировать родителей или нет о своем решении;</w:t>
      </w:r>
    </w:p>
    <w:p w:rsidR="001C66E4" w:rsidRDefault="001C66E4" w:rsidP="009F3E32">
      <w:pPr>
        <w:numPr>
          <w:ilvl w:val="0"/>
          <w:numId w:val="17"/>
        </w:numPr>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 xml:space="preserve"> игнорирующий</w:t>
      </w:r>
      <w:r>
        <w:rPr>
          <w:rFonts w:ascii="Times New Roman" w:hAnsi="Times New Roman" w:cs="Times New Roman"/>
          <w:sz w:val="28"/>
          <w:szCs w:val="28"/>
        </w:rPr>
        <w:t xml:space="preserve"> стиль, где родители не знают о решении, которое принимает ребенок, то есть не участвуют в жизни детей.</w:t>
      </w:r>
    </w:p>
    <w:p w:rsidR="001C66E4" w:rsidRDefault="001C66E4" w:rsidP="001C66E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Проявляется стиль семейного воспитания в позиции родителей по отношению к детям, которую характеризуют </w:t>
      </w:r>
      <w:r>
        <w:rPr>
          <w:rFonts w:ascii="Times New Roman" w:hAnsi="Times New Roman" w:cs="Times New Roman"/>
          <w:b/>
          <w:sz w:val="28"/>
          <w:szCs w:val="28"/>
        </w:rPr>
        <w:t>типы родительского отношения:</w:t>
      </w:r>
    </w:p>
    <w:p w:rsidR="001C66E4" w:rsidRDefault="001C66E4" w:rsidP="009F3E32">
      <w:pPr>
        <w:numPr>
          <w:ilvl w:val="0"/>
          <w:numId w:val="18"/>
        </w:numPr>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сотрудничество</w:t>
      </w:r>
      <w:r>
        <w:rPr>
          <w:rFonts w:ascii="Times New Roman" w:hAnsi="Times New Roman" w:cs="Times New Roman"/>
          <w:sz w:val="28"/>
          <w:szCs w:val="28"/>
        </w:rPr>
        <w:t xml:space="preserve"> (баланс любви, уважения, требовательности);</w:t>
      </w:r>
    </w:p>
    <w:p w:rsidR="001C66E4" w:rsidRDefault="001C66E4" w:rsidP="009F3E32">
      <w:pPr>
        <w:numPr>
          <w:ilvl w:val="0"/>
          <w:numId w:val="18"/>
        </w:numPr>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опека</w:t>
      </w:r>
      <w:r>
        <w:rPr>
          <w:rFonts w:ascii="Times New Roman" w:hAnsi="Times New Roman" w:cs="Times New Roman"/>
          <w:sz w:val="28"/>
          <w:szCs w:val="28"/>
        </w:rPr>
        <w:t xml:space="preserve"> (освобождение ребенка от проблем, трудностей и требований);</w:t>
      </w:r>
    </w:p>
    <w:p w:rsidR="001C66E4" w:rsidRDefault="001C66E4" w:rsidP="009F3E32">
      <w:pPr>
        <w:numPr>
          <w:ilvl w:val="0"/>
          <w:numId w:val="18"/>
        </w:numPr>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невмешательство</w:t>
      </w:r>
      <w:r>
        <w:rPr>
          <w:rFonts w:ascii="Times New Roman" w:hAnsi="Times New Roman" w:cs="Times New Roman"/>
          <w:sz w:val="28"/>
          <w:szCs w:val="28"/>
        </w:rPr>
        <w:t xml:space="preserve"> (предоставление максимума самостоятельности, независимости и свободы);</w:t>
      </w:r>
    </w:p>
    <w:p w:rsidR="001C66E4" w:rsidRDefault="001C66E4" w:rsidP="009F3E32">
      <w:pPr>
        <w:numPr>
          <w:ilvl w:val="0"/>
          <w:numId w:val="18"/>
        </w:numPr>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диктат</w:t>
      </w:r>
      <w:r>
        <w:rPr>
          <w:rFonts w:ascii="Times New Roman" w:hAnsi="Times New Roman" w:cs="Times New Roman"/>
          <w:sz w:val="28"/>
          <w:szCs w:val="28"/>
        </w:rPr>
        <w:t xml:space="preserve"> (жесткое введение родителями своих требований и правил в жизнь ребенка).</w:t>
      </w:r>
    </w:p>
    <w:p w:rsidR="001C66E4" w:rsidRDefault="001C66E4" w:rsidP="001C66E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рассмотренных характеристиках переплетаются эмоциональное отношение родителей к детям (принятие — отвержение) и сочетание требовательности и контроля за поведением ребенка. </w:t>
      </w:r>
    </w:p>
    <w:p w:rsidR="001C66E4" w:rsidRDefault="001C66E4" w:rsidP="001C66E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Некоторые ученые выделяют несколько иные модели родительских отношений, опираясь на сочетание требовательности и ответственности в отношении взрослых к ребенку.</w:t>
      </w:r>
    </w:p>
    <w:p w:rsidR="004B26C0" w:rsidRPr="001C66E4" w:rsidRDefault="001C66E4" w:rsidP="001C66E4">
      <w:pPr>
        <w:tabs>
          <w:tab w:val="left" w:pos="993"/>
        </w:tabs>
        <w:spacing w:after="0" w:line="240" w:lineRule="auto"/>
        <w:ind w:firstLine="992"/>
        <w:jc w:val="both"/>
        <w:rPr>
          <w:rFonts w:ascii="Times New Roman" w:hAnsi="Times New Roman" w:cs="Times New Roman"/>
          <w:bCs/>
          <w:sz w:val="28"/>
          <w:szCs w:val="28"/>
        </w:rPr>
      </w:pPr>
      <w:r w:rsidRPr="001C66E4">
        <w:rPr>
          <w:rFonts w:ascii="Times New Roman" w:hAnsi="Times New Roman" w:cs="Times New Roman"/>
          <w:bCs/>
          <w:sz w:val="28"/>
          <w:szCs w:val="28"/>
        </w:rPr>
        <w:t xml:space="preserve">В зависимости от стиля семейного воспитания и типа родительского отношения взрослые члены семьи выбирают и осуществляют определенное поведение по отношению к детям. В этом случае выделяются следующие </w:t>
      </w:r>
      <w:r w:rsidRPr="001C66E4">
        <w:rPr>
          <w:rFonts w:ascii="Times New Roman" w:hAnsi="Times New Roman" w:cs="Times New Roman"/>
          <w:b/>
          <w:bCs/>
          <w:sz w:val="28"/>
          <w:szCs w:val="28"/>
        </w:rPr>
        <w:t>стилиродительского поведения,</w:t>
      </w:r>
      <w:r w:rsidRPr="001C66E4">
        <w:rPr>
          <w:rFonts w:ascii="Times New Roman" w:hAnsi="Times New Roman" w:cs="Times New Roman"/>
          <w:bCs/>
          <w:sz w:val="28"/>
          <w:szCs w:val="28"/>
        </w:rPr>
        <w:t xml:space="preserve"> само название которых отражает сущность позиции родителя в различных ситуациях взаимодействия с ребенком:содействующий, сочувствующий, компромиссный, объяснительный, автономный, строгий, потакающий, зависимый, ситуативный</w:t>
      </w:r>
    </w:p>
    <w:p w:rsidR="004B26C0" w:rsidRDefault="004B26C0" w:rsidP="004B26C0">
      <w:pPr>
        <w:tabs>
          <w:tab w:val="left" w:pos="993"/>
        </w:tabs>
        <w:spacing w:after="0" w:line="240" w:lineRule="auto"/>
        <w:jc w:val="both"/>
        <w:rPr>
          <w:rFonts w:ascii="Times New Roman" w:hAnsi="Times New Roman" w:cs="Times New Roman"/>
          <w:bCs/>
          <w:sz w:val="28"/>
          <w:szCs w:val="28"/>
        </w:rPr>
      </w:pPr>
    </w:p>
    <w:p w:rsidR="00E746B6" w:rsidRPr="00E746B6" w:rsidRDefault="00E746B6" w:rsidP="00E746B6">
      <w:pPr>
        <w:pStyle w:val="a4"/>
        <w:tabs>
          <w:tab w:val="left" w:pos="993"/>
        </w:tabs>
        <w:spacing w:after="0" w:line="240" w:lineRule="auto"/>
        <w:ind w:left="0" w:firstLine="709"/>
        <w:jc w:val="center"/>
        <w:rPr>
          <w:rFonts w:ascii="Times New Roman" w:hAnsi="Times New Roman" w:cs="Times New Roman"/>
          <w:b/>
          <w:bCs/>
          <w:sz w:val="28"/>
          <w:szCs w:val="28"/>
        </w:rPr>
      </w:pPr>
      <w:r>
        <w:rPr>
          <w:rFonts w:ascii="Times New Roman" w:hAnsi="Times New Roman" w:cs="Times New Roman"/>
          <w:b/>
          <w:sz w:val="28"/>
          <w:szCs w:val="28"/>
        </w:rPr>
        <w:t xml:space="preserve">Лекция 8. </w:t>
      </w:r>
      <w:proofErr w:type="spellStart"/>
      <w:r w:rsidRPr="00E746B6">
        <w:rPr>
          <w:rFonts w:ascii="Times New Roman" w:hAnsi="Times New Roman" w:cs="Times New Roman"/>
          <w:b/>
          <w:bCs/>
          <w:sz w:val="28"/>
          <w:szCs w:val="28"/>
        </w:rPr>
        <w:t>Отклоняющеся</w:t>
      </w:r>
      <w:proofErr w:type="spellEnd"/>
      <w:r w:rsidRPr="00E746B6">
        <w:rPr>
          <w:rFonts w:ascii="Times New Roman" w:hAnsi="Times New Roman" w:cs="Times New Roman"/>
          <w:b/>
          <w:bCs/>
          <w:sz w:val="28"/>
          <w:szCs w:val="28"/>
        </w:rPr>
        <w:t xml:space="preserve"> поведение в подростковом возрасте</w:t>
      </w:r>
    </w:p>
    <w:p w:rsidR="00E746B6" w:rsidRPr="00E746B6" w:rsidRDefault="00E746B6" w:rsidP="009F3E32">
      <w:pPr>
        <w:pStyle w:val="a4"/>
        <w:numPr>
          <w:ilvl w:val="0"/>
          <w:numId w:val="13"/>
        </w:numPr>
        <w:tabs>
          <w:tab w:val="left" w:pos="993"/>
        </w:tabs>
        <w:spacing w:after="0" w:line="240" w:lineRule="auto"/>
        <w:ind w:left="0" w:firstLine="709"/>
        <w:rPr>
          <w:rFonts w:ascii="Times New Roman" w:hAnsi="Times New Roman" w:cs="Times New Roman"/>
          <w:bCs/>
          <w:sz w:val="28"/>
          <w:szCs w:val="28"/>
        </w:rPr>
      </w:pPr>
      <w:proofErr w:type="spellStart"/>
      <w:r w:rsidRPr="00E746B6">
        <w:rPr>
          <w:rFonts w:ascii="Times New Roman" w:hAnsi="Times New Roman" w:cs="Times New Roman"/>
          <w:bCs/>
          <w:sz w:val="28"/>
          <w:szCs w:val="28"/>
        </w:rPr>
        <w:t>Девиантное</w:t>
      </w:r>
      <w:proofErr w:type="spellEnd"/>
      <w:r w:rsidRPr="00E746B6">
        <w:rPr>
          <w:rFonts w:ascii="Times New Roman" w:hAnsi="Times New Roman" w:cs="Times New Roman"/>
          <w:bCs/>
          <w:sz w:val="28"/>
          <w:szCs w:val="28"/>
        </w:rPr>
        <w:t xml:space="preserve"> поведение подростков, причины, особенности</w:t>
      </w:r>
    </w:p>
    <w:p w:rsidR="00E746B6" w:rsidRPr="00E746B6" w:rsidRDefault="00E746B6" w:rsidP="009F3E32">
      <w:pPr>
        <w:pStyle w:val="a4"/>
        <w:numPr>
          <w:ilvl w:val="0"/>
          <w:numId w:val="13"/>
        </w:numPr>
        <w:tabs>
          <w:tab w:val="left" w:pos="993"/>
        </w:tabs>
        <w:spacing w:after="0" w:line="240" w:lineRule="auto"/>
        <w:ind w:left="0" w:firstLine="709"/>
        <w:rPr>
          <w:rFonts w:ascii="Times New Roman" w:hAnsi="Times New Roman" w:cs="Times New Roman"/>
          <w:bCs/>
          <w:sz w:val="28"/>
          <w:szCs w:val="28"/>
        </w:rPr>
      </w:pPr>
      <w:proofErr w:type="spellStart"/>
      <w:r w:rsidRPr="00E746B6">
        <w:rPr>
          <w:rFonts w:ascii="Times New Roman" w:hAnsi="Times New Roman" w:cs="Times New Roman"/>
          <w:bCs/>
          <w:sz w:val="28"/>
          <w:szCs w:val="28"/>
        </w:rPr>
        <w:t>Аддиктивное</w:t>
      </w:r>
      <w:proofErr w:type="spellEnd"/>
      <w:r w:rsidRPr="00E746B6">
        <w:rPr>
          <w:rFonts w:ascii="Times New Roman" w:hAnsi="Times New Roman" w:cs="Times New Roman"/>
          <w:bCs/>
          <w:sz w:val="28"/>
          <w:szCs w:val="28"/>
        </w:rPr>
        <w:t xml:space="preserve"> поведение</w:t>
      </w:r>
    </w:p>
    <w:p w:rsidR="00E746B6" w:rsidRPr="00D0244D" w:rsidRDefault="00D0244D" w:rsidP="00D0244D">
      <w:pPr>
        <w:tabs>
          <w:tab w:val="left" w:pos="993"/>
        </w:tabs>
        <w:spacing w:after="0" w:line="240" w:lineRule="auto"/>
        <w:ind w:firstLine="709"/>
        <w:jc w:val="both"/>
        <w:rPr>
          <w:rFonts w:ascii="Times New Roman" w:hAnsi="Times New Roman" w:cs="Times New Roman"/>
          <w:bCs/>
          <w:sz w:val="28"/>
          <w:szCs w:val="28"/>
        </w:rPr>
      </w:pPr>
      <w:r w:rsidRPr="00D0244D">
        <w:rPr>
          <w:rFonts w:ascii="Times New Roman" w:eastAsiaTheme="minorEastAsia" w:hAnsi="Times New Roman" w:cs="Times New Roman"/>
          <w:bCs/>
          <w:sz w:val="28"/>
          <w:szCs w:val="28"/>
          <w:lang w:eastAsia="ru-RU"/>
        </w:rPr>
        <w:t>3.</w:t>
      </w:r>
      <w:r w:rsidR="00E746B6" w:rsidRPr="00D0244D">
        <w:rPr>
          <w:rFonts w:ascii="Times New Roman" w:hAnsi="Times New Roman" w:cs="Times New Roman"/>
          <w:bCs/>
          <w:sz w:val="28"/>
          <w:szCs w:val="28"/>
        </w:rPr>
        <w:t>Суицидальное поведение подростков, профилактика</w:t>
      </w:r>
    </w:p>
    <w:p w:rsidR="00E746B6" w:rsidRDefault="00E746B6" w:rsidP="00E746B6">
      <w:pPr>
        <w:tabs>
          <w:tab w:val="left" w:pos="993"/>
        </w:tabs>
        <w:spacing w:after="0" w:line="240" w:lineRule="auto"/>
        <w:ind w:firstLine="709"/>
        <w:jc w:val="both"/>
        <w:rPr>
          <w:rFonts w:ascii="Times New Roman" w:hAnsi="Times New Roman" w:cs="Times New Roman"/>
          <w:sz w:val="28"/>
          <w:szCs w:val="28"/>
        </w:rPr>
      </w:pPr>
    </w:p>
    <w:p w:rsidR="00035722" w:rsidRPr="00730307" w:rsidRDefault="00730307" w:rsidP="00730307">
      <w:pPr>
        <w:tabs>
          <w:tab w:val="left" w:pos="993"/>
        </w:tabs>
        <w:spacing w:after="0" w:line="240" w:lineRule="auto"/>
        <w:ind w:firstLine="709"/>
        <w:jc w:val="center"/>
        <w:rPr>
          <w:rFonts w:ascii="Times New Roman" w:hAnsi="Times New Roman" w:cs="Times New Roman"/>
          <w:b/>
          <w:sz w:val="28"/>
          <w:szCs w:val="28"/>
        </w:rPr>
      </w:pPr>
      <w:r w:rsidRPr="00730307">
        <w:rPr>
          <w:rFonts w:ascii="Times New Roman" w:hAnsi="Times New Roman" w:cs="Times New Roman"/>
          <w:b/>
          <w:sz w:val="28"/>
          <w:szCs w:val="28"/>
        </w:rPr>
        <w:t>1.</w:t>
      </w:r>
      <w:r w:rsidRPr="00730307">
        <w:rPr>
          <w:rFonts w:ascii="Times New Roman" w:hAnsi="Times New Roman" w:cs="Times New Roman"/>
          <w:b/>
          <w:sz w:val="28"/>
          <w:szCs w:val="28"/>
        </w:rPr>
        <w:tab/>
      </w:r>
      <w:proofErr w:type="spellStart"/>
      <w:r w:rsidR="00035722" w:rsidRPr="00730307">
        <w:rPr>
          <w:rFonts w:ascii="Times New Roman" w:hAnsi="Times New Roman" w:cs="Times New Roman"/>
          <w:b/>
          <w:sz w:val="28"/>
          <w:szCs w:val="28"/>
        </w:rPr>
        <w:t>Девиантное</w:t>
      </w:r>
      <w:proofErr w:type="spellEnd"/>
      <w:r w:rsidR="00035722" w:rsidRPr="00730307">
        <w:rPr>
          <w:rFonts w:ascii="Times New Roman" w:hAnsi="Times New Roman" w:cs="Times New Roman"/>
          <w:b/>
          <w:sz w:val="28"/>
          <w:szCs w:val="28"/>
        </w:rPr>
        <w:t xml:space="preserve"> поведение подростков, причины, особенности</w:t>
      </w:r>
    </w:p>
    <w:p w:rsidR="00730307" w:rsidRPr="00730307" w:rsidRDefault="00730307" w:rsidP="00730307">
      <w:pPr>
        <w:spacing w:after="0" w:line="240" w:lineRule="auto"/>
        <w:ind w:firstLine="709"/>
        <w:jc w:val="both"/>
        <w:rPr>
          <w:rFonts w:ascii="Times New Roman" w:hAnsi="Times New Roman" w:cs="Times New Roman"/>
          <w:sz w:val="28"/>
          <w:szCs w:val="28"/>
        </w:rPr>
      </w:pPr>
      <w:r w:rsidRPr="00730307">
        <w:rPr>
          <w:rFonts w:ascii="Times New Roman" w:hAnsi="Times New Roman" w:cs="Times New Roman"/>
          <w:sz w:val="28"/>
          <w:szCs w:val="28"/>
        </w:rPr>
        <w:t>Отклоняющимся (</w:t>
      </w:r>
      <w:proofErr w:type="spellStart"/>
      <w:r w:rsidRPr="00730307">
        <w:rPr>
          <w:rFonts w:ascii="Times New Roman" w:hAnsi="Times New Roman" w:cs="Times New Roman"/>
          <w:sz w:val="28"/>
          <w:szCs w:val="28"/>
        </w:rPr>
        <w:t>девиантным</w:t>
      </w:r>
      <w:proofErr w:type="spellEnd"/>
      <w:r w:rsidRPr="00730307">
        <w:rPr>
          <w:rFonts w:ascii="Times New Roman" w:hAnsi="Times New Roman" w:cs="Times New Roman"/>
          <w:sz w:val="28"/>
          <w:szCs w:val="28"/>
        </w:rPr>
        <w:t xml:space="preserve">) поведением принято называть социальное поведение, не соответствующее установившимся в данном обществе нормам (Невский И.А.). Известный социолог И.С. Кон уточняет определение </w:t>
      </w:r>
      <w:proofErr w:type="spellStart"/>
      <w:r w:rsidRPr="00730307">
        <w:rPr>
          <w:rFonts w:ascii="Times New Roman" w:hAnsi="Times New Roman" w:cs="Times New Roman"/>
          <w:sz w:val="28"/>
          <w:szCs w:val="28"/>
        </w:rPr>
        <w:t>девиантного</w:t>
      </w:r>
      <w:proofErr w:type="spellEnd"/>
      <w:r w:rsidRPr="00730307">
        <w:rPr>
          <w:rFonts w:ascii="Times New Roman" w:hAnsi="Times New Roman" w:cs="Times New Roman"/>
          <w:sz w:val="28"/>
          <w:szCs w:val="28"/>
        </w:rPr>
        <w:t xml:space="preserve"> поведения, рассматривая его как систему поступков, отклоняющихся от общепринятой или подразумеваемой нормы, будь то нормы психического здоровья, права, культуры и морали.</w:t>
      </w:r>
    </w:p>
    <w:p w:rsidR="00730307" w:rsidRPr="00730307" w:rsidRDefault="00730307" w:rsidP="00730307">
      <w:pPr>
        <w:spacing w:after="0" w:line="240" w:lineRule="auto"/>
        <w:ind w:firstLine="709"/>
        <w:jc w:val="both"/>
        <w:rPr>
          <w:rFonts w:ascii="Times New Roman" w:hAnsi="Times New Roman" w:cs="Times New Roman"/>
          <w:sz w:val="28"/>
          <w:szCs w:val="28"/>
        </w:rPr>
      </w:pPr>
      <w:r w:rsidRPr="00730307">
        <w:rPr>
          <w:rFonts w:ascii="Times New Roman" w:hAnsi="Times New Roman" w:cs="Times New Roman"/>
          <w:sz w:val="28"/>
          <w:szCs w:val="28"/>
        </w:rPr>
        <w:t xml:space="preserve">С.А. </w:t>
      </w:r>
      <w:proofErr w:type="spellStart"/>
      <w:r w:rsidRPr="00730307">
        <w:rPr>
          <w:rFonts w:ascii="Times New Roman" w:hAnsi="Times New Roman" w:cs="Times New Roman"/>
          <w:sz w:val="28"/>
          <w:szCs w:val="28"/>
        </w:rPr>
        <w:t>Беличева</w:t>
      </w:r>
      <w:proofErr w:type="spellEnd"/>
      <w:r w:rsidRPr="00730307">
        <w:rPr>
          <w:rFonts w:ascii="Times New Roman" w:hAnsi="Times New Roman" w:cs="Times New Roman"/>
          <w:sz w:val="28"/>
          <w:szCs w:val="28"/>
        </w:rPr>
        <w:t xml:space="preserve"> классифицирует социальные отклонения в </w:t>
      </w:r>
      <w:proofErr w:type="spellStart"/>
      <w:r w:rsidRPr="00730307">
        <w:rPr>
          <w:rFonts w:ascii="Times New Roman" w:hAnsi="Times New Roman" w:cs="Times New Roman"/>
          <w:sz w:val="28"/>
          <w:szCs w:val="28"/>
        </w:rPr>
        <w:t>девиантном</w:t>
      </w:r>
      <w:proofErr w:type="spellEnd"/>
      <w:r w:rsidRPr="00730307">
        <w:rPr>
          <w:rFonts w:ascii="Times New Roman" w:hAnsi="Times New Roman" w:cs="Times New Roman"/>
          <w:sz w:val="28"/>
          <w:szCs w:val="28"/>
        </w:rPr>
        <w:t xml:space="preserve"> поведении следующим образом: </w:t>
      </w:r>
      <w:r w:rsidRPr="00730307">
        <w:rPr>
          <w:rFonts w:ascii="Times New Roman" w:hAnsi="Times New Roman" w:cs="Times New Roman"/>
          <w:b/>
          <w:bCs/>
          <w:sz w:val="28"/>
          <w:szCs w:val="28"/>
        </w:rPr>
        <w:t>1.социальные отклонения корыстной ориентации:</w:t>
      </w:r>
      <w:r w:rsidRPr="00730307">
        <w:rPr>
          <w:rFonts w:ascii="Times New Roman" w:hAnsi="Times New Roman" w:cs="Times New Roman"/>
          <w:sz w:val="28"/>
          <w:szCs w:val="28"/>
        </w:rPr>
        <w:t> правонарушения, проступки, связан</w:t>
      </w:r>
      <w:r w:rsidRPr="00730307">
        <w:rPr>
          <w:rFonts w:ascii="Times New Roman" w:hAnsi="Times New Roman" w:cs="Times New Roman"/>
          <w:sz w:val="28"/>
          <w:szCs w:val="28"/>
        </w:rPr>
        <w:softHyphen/>
        <w:t>ные со стремлением получить материальную, денежную, иму</w:t>
      </w:r>
      <w:r w:rsidRPr="00730307">
        <w:rPr>
          <w:rFonts w:ascii="Times New Roman" w:hAnsi="Times New Roman" w:cs="Times New Roman"/>
          <w:sz w:val="28"/>
          <w:szCs w:val="28"/>
        </w:rPr>
        <w:softHyphen/>
        <w:t>щественную выгоду (хищения, кражи, спекуляция, протекция, мошенничество и др.); </w:t>
      </w:r>
      <w:r w:rsidRPr="00730307">
        <w:rPr>
          <w:rFonts w:ascii="Times New Roman" w:hAnsi="Times New Roman" w:cs="Times New Roman"/>
          <w:b/>
          <w:bCs/>
          <w:sz w:val="28"/>
          <w:szCs w:val="28"/>
        </w:rPr>
        <w:t>2.агрессивные ориентации</w:t>
      </w:r>
      <w:r w:rsidRPr="00730307">
        <w:rPr>
          <w:rFonts w:ascii="Times New Roman" w:hAnsi="Times New Roman" w:cs="Times New Roman"/>
          <w:i/>
          <w:iCs/>
          <w:sz w:val="28"/>
          <w:szCs w:val="28"/>
        </w:rPr>
        <w:t>:</w:t>
      </w:r>
      <w:r w:rsidRPr="00730307">
        <w:rPr>
          <w:rFonts w:ascii="Times New Roman" w:hAnsi="Times New Roman" w:cs="Times New Roman"/>
          <w:sz w:val="28"/>
          <w:szCs w:val="28"/>
        </w:rPr>
        <w:t> действия, направленные против лично</w:t>
      </w:r>
      <w:r w:rsidRPr="00730307">
        <w:rPr>
          <w:rFonts w:ascii="Times New Roman" w:hAnsi="Times New Roman" w:cs="Times New Roman"/>
          <w:sz w:val="28"/>
          <w:szCs w:val="28"/>
        </w:rPr>
        <w:softHyphen/>
        <w:t>сти (оскорбление, хулиганство, побои, убийства, изнасилования); </w:t>
      </w:r>
      <w:r w:rsidRPr="00730307">
        <w:rPr>
          <w:rFonts w:ascii="Times New Roman" w:hAnsi="Times New Roman" w:cs="Times New Roman"/>
          <w:b/>
          <w:bCs/>
          <w:sz w:val="28"/>
          <w:szCs w:val="28"/>
        </w:rPr>
        <w:t>3.социально-пассивного типа ориентации</w:t>
      </w:r>
      <w:r w:rsidRPr="00730307">
        <w:rPr>
          <w:rFonts w:ascii="Times New Roman" w:hAnsi="Times New Roman" w:cs="Times New Roman"/>
          <w:i/>
          <w:iCs/>
          <w:sz w:val="28"/>
          <w:szCs w:val="28"/>
        </w:rPr>
        <w:t>:</w:t>
      </w:r>
      <w:r w:rsidRPr="00730307">
        <w:rPr>
          <w:rFonts w:ascii="Times New Roman" w:hAnsi="Times New Roman" w:cs="Times New Roman"/>
          <w:sz w:val="28"/>
          <w:szCs w:val="28"/>
        </w:rPr>
        <w:t> стремление уйти от активного образа жизни, уклониться от гражданских обязанностей, неже</w:t>
      </w:r>
      <w:r w:rsidRPr="00730307">
        <w:rPr>
          <w:rFonts w:ascii="Times New Roman" w:hAnsi="Times New Roman" w:cs="Times New Roman"/>
          <w:sz w:val="28"/>
          <w:szCs w:val="28"/>
        </w:rPr>
        <w:softHyphen/>
        <w:t>лание решать личные и социальные проблемы (уклонение от работы, учебы, бродяжничество, алкоголизм, наркомания, токсикомания, суицид). Таким образом, асоциальное поведение, различающееся и содержанием, и целевой направленностью, может прояв</w:t>
      </w:r>
      <w:r w:rsidRPr="00730307">
        <w:rPr>
          <w:rFonts w:ascii="Times New Roman" w:hAnsi="Times New Roman" w:cs="Times New Roman"/>
          <w:sz w:val="28"/>
          <w:szCs w:val="28"/>
        </w:rPr>
        <w:softHyphen/>
        <w:t>ляться в различных социальных отклонениях: от наруше</w:t>
      </w:r>
      <w:r w:rsidRPr="00730307">
        <w:rPr>
          <w:rFonts w:ascii="Times New Roman" w:hAnsi="Times New Roman" w:cs="Times New Roman"/>
          <w:sz w:val="28"/>
          <w:szCs w:val="28"/>
        </w:rPr>
        <w:softHyphen/>
        <w:t>ний норм морали до правонарушений и преступлений. Асоциальные проявления выражаются не только во внеш</w:t>
      </w:r>
      <w:r w:rsidRPr="00730307">
        <w:rPr>
          <w:rFonts w:ascii="Times New Roman" w:hAnsi="Times New Roman" w:cs="Times New Roman"/>
          <w:sz w:val="28"/>
          <w:szCs w:val="28"/>
        </w:rPr>
        <w:softHyphen/>
        <w:t>ней поведенческой стороне, но и в деформации внутренней регуляции поведения: социальных нравственных ориента</w:t>
      </w:r>
      <w:r w:rsidRPr="00730307">
        <w:rPr>
          <w:rFonts w:ascii="Times New Roman" w:hAnsi="Times New Roman" w:cs="Times New Roman"/>
          <w:sz w:val="28"/>
          <w:szCs w:val="28"/>
        </w:rPr>
        <w:softHyphen/>
        <w:t>ции и представлений.</w:t>
      </w:r>
    </w:p>
    <w:p w:rsidR="00730307" w:rsidRDefault="00730307" w:rsidP="00730307">
      <w:pPr>
        <w:spacing w:after="0" w:line="240" w:lineRule="auto"/>
        <w:ind w:firstLine="709"/>
        <w:jc w:val="both"/>
        <w:rPr>
          <w:rFonts w:ascii="Times New Roman" w:hAnsi="Times New Roman" w:cs="Times New Roman"/>
          <w:sz w:val="28"/>
          <w:szCs w:val="28"/>
        </w:rPr>
      </w:pPr>
      <w:r w:rsidRPr="00730307">
        <w:rPr>
          <w:rFonts w:ascii="Times New Roman" w:hAnsi="Times New Roman" w:cs="Times New Roman"/>
          <w:b/>
          <w:bCs/>
          <w:sz w:val="28"/>
          <w:szCs w:val="28"/>
        </w:rPr>
        <w:t>Под отклонениями в поведении детей и подростков</w:t>
      </w:r>
      <w:r w:rsidRPr="00730307">
        <w:rPr>
          <w:rFonts w:ascii="Times New Roman" w:hAnsi="Times New Roman" w:cs="Times New Roman"/>
          <w:sz w:val="28"/>
          <w:szCs w:val="28"/>
        </w:rPr>
        <w:t> пони</w:t>
      </w:r>
      <w:r w:rsidRPr="00730307">
        <w:rPr>
          <w:rFonts w:ascii="Times New Roman" w:hAnsi="Times New Roman" w:cs="Times New Roman"/>
          <w:sz w:val="28"/>
          <w:szCs w:val="28"/>
        </w:rPr>
        <w:softHyphen/>
        <w:t>маются такие его особенности и их проявления, которые не только обращают на себя внимание, но и настораживают родителей, учителей, общественность. Эти особенности поведения не только свидетельствуют об отклонениях от общепринятых норм, требований, но и несут в себе зачатки, истоки будущих проступков, нарушений нравственных, социальных, правовых норм, требований закона, представляют собой потенциальную угрозу субъек</w:t>
      </w:r>
      <w:r w:rsidRPr="00730307">
        <w:rPr>
          <w:rFonts w:ascii="Times New Roman" w:hAnsi="Times New Roman" w:cs="Times New Roman"/>
          <w:sz w:val="28"/>
          <w:szCs w:val="28"/>
        </w:rPr>
        <w:softHyphen/>
        <w:t>ту поведения, развитию его личности, окружающим людям и обществу в целом. Отдельные поступки значимы не сами по себе, а лишь в связи с тем, какие особенности личности, тенденции их развития за ними скрываются. Следовательно, придавая поступкам, поведению ребен</w:t>
      </w:r>
      <w:r w:rsidRPr="00730307">
        <w:rPr>
          <w:rFonts w:ascii="Times New Roman" w:hAnsi="Times New Roman" w:cs="Times New Roman"/>
          <w:sz w:val="28"/>
          <w:szCs w:val="28"/>
        </w:rPr>
        <w:softHyphen/>
        <w:t>ка, подростка ту или иную направленность, содержание, значимость, общественность тем самым оказывает произвольное, целе</w:t>
      </w:r>
      <w:r w:rsidRPr="00730307">
        <w:rPr>
          <w:rFonts w:ascii="Times New Roman" w:hAnsi="Times New Roman" w:cs="Times New Roman"/>
          <w:sz w:val="28"/>
          <w:szCs w:val="28"/>
        </w:rPr>
        <w:softHyphen/>
        <w:t>направленное влияние на развитие этих процессов или механизмов, лежащих в основе нравственных и иных личных свойств и качеств ребенка. Или, наоборот, препятствуя тем или иным поступкам, поведению, значимые в жизни подростка взрослые, создают помехи, за</w:t>
      </w:r>
      <w:r w:rsidRPr="00730307">
        <w:rPr>
          <w:rFonts w:ascii="Times New Roman" w:hAnsi="Times New Roman" w:cs="Times New Roman"/>
          <w:sz w:val="28"/>
          <w:szCs w:val="28"/>
        </w:rPr>
        <w:softHyphen/>
        <w:t>держивают развитие соответствующих свой</w:t>
      </w:r>
      <w:r>
        <w:rPr>
          <w:rFonts w:ascii="Times New Roman" w:hAnsi="Times New Roman" w:cs="Times New Roman"/>
          <w:sz w:val="28"/>
          <w:szCs w:val="28"/>
        </w:rPr>
        <w:t>ств и качеств лич</w:t>
      </w:r>
      <w:r>
        <w:rPr>
          <w:rFonts w:ascii="Times New Roman" w:hAnsi="Times New Roman" w:cs="Times New Roman"/>
          <w:sz w:val="28"/>
          <w:szCs w:val="28"/>
        </w:rPr>
        <w:softHyphen/>
        <w:t>ности ребенка</w:t>
      </w:r>
      <w:r w:rsidRPr="00730307">
        <w:rPr>
          <w:rFonts w:ascii="Times New Roman" w:hAnsi="Times New Roman" w:cs="Times New Roman"/>
          <w:sz w:val="28"/>
          <w:szCs w:val="28"/>
        </w:rPr>
        <w:t xml:space="preserve">. </w:t>
      </w:r>
    </w:p>
    <w:p w:rsidR="00730307" w:rsidRPr="00730307" w:rsidRDefault="00730307" w:rsidP="00730307">
      <w:pPr>
        <w:spacing w:after="0" w:line="240" w:lineRule="auto"/>
        <w:ind w:firstLine="709"/>
        <w:jc w:val="both"/>
        <w:rPr>
          <w:rFonts w:ascii="Times New Roman" w:hAnsi="Times New Roman" w:cs="Times New Roman"/>
          <w:sz w:val="28"/>
          <w:szCs w:val="28"/>
        </w:rPr>
      </w:pPr>
      <w:r w:rsidRPr="00730307">
        <w:rPr>
          <w:rFonts w:ascii="Times New Roman" w:hAnsi="Times New Roman" w:cs="Times New Roman"/>
          <w:sz w:val="28"/>
          <w:szCs w:val="28"/>
        </w:rPr>
        <w:t>Отклоняющееся поведение детей и под</w:t>
      </w:r>
      <w:r w:rsidRPr="00730307">
        <w:rPr>
          <w:rFonts w:ascii="Times New Roman" w:hAnsi="Times New Roman" w:cs="Times New Roman"/>
          <w:sz w:val="28"/>
          <w:szCs w:val="28"/>
        </w:rPr>
        <w:softHyphen/>
        <w:t>ростков, с одной стороны, может рассматриваться как сим</w:t>
      </w:r>
      <w:r w:rsidRPr="00730307">
        <w:rPr>
          <w:rFonts w:ascii="Times New Roman" w:hAnsi="Times New Roman" w:cs="Times New Roman"/>
          <w:sz w:val="28"/>
          <w:szCs w:val="28"/>
        </w:rPr>
        <w:softHyphen/>
        <w:t>птом, сигнал, признак зарождения и развития (тенденция) соответствующих особенностей личности, с другой сторо</w:t>
      </w:r>
      <w:r w:rsidRPr="00730307">
        <w:rPr>
          <w:rFonts w:ascii="Times New Roman" w:hAnsi="Times New Roman" w:cs="Times New Roman"/>
          <w:sz w:val="28"/>
          <w:szCs w:val="28"/>
        </w:rPr>
        <w:softHyphen/>
        <w:t>ны, выступать в качестве проводника воспитательного вли</w:t>
      </w:r>
      <w:r w:rsidRPr="00730307">
        <w:rPr>
          <w:rFonts w:ascii="Times New Roman" w:hAnsi="Times New Roman" w:cs="Times New Roman"/>
          <w:sz w:val="28"/>
          <w:szCs w:val="28"/>
        </w:rPr>
        <w:softHyphen/>
        <w:t xml:space="preserve">яния на развитие личности, средства ее формирования или целенаправленного воздействия на ее формирование (т.е. воспитательного средства). Рассматривая поведение как феномен, свидетельствующий о том или ином состоянии личности, тенденции ее </w:t>
      </w:r>
      <w:r w:rsidRPr="00730307">
        <w:rPr>
          <w:rFonts w:ascii="Times New Roman" w:hAnsi="Times New Roman" w:cs="Times New Roman"/>
          <w:sz w:val="28"/>
          <w:szCs w:val="28"/>
        </w:rPr>
        <w:lastRenderedPageBreak/>
        <w:t>развития, необходимо помнить, что одни и те же внешне сходные особенности поведения могут свидетельствовать о разных процессах, происходящих в психике индивида, и наоборот. Поэтому, квалифицируя ту или иную особенность поведения ученика как отклонение, стоит, прежде всего, учитывать условия, стабильность, частоту его проявления, особенности личности, характер, возраст и многое другое. И только после этого выносить то или иное суждение или тем более определять меру воздействия. Совершается грубейшая педагогическая ошибка, чреватая неприятными последствиями. Угодные или удобные по каким-либо причинам особенности поведения ученика (услужливость, не критичность, внимательность к учителю, готовность поступить ожидаемым образом и т.п.) расцениваются педагогом как положительные, поощряются им, а подросток преподносится классу в качестве социального образца для подражания. При этом педагог не только не видит, а буквально культивирует у этого ребёнка приспособленчество, угодливость, конформизм и другие отрицательные особенности.</w:t>
      </w:r>
    </w:p>
    <w:p w:rsidR="00730307" w:rsidRPr="00730307" w:rsidRDefault="00730307" w:rsidP="009F3E32">
      <w:pPr>
        <w:pStyle w:val="a4"/>
        <w:numPr>
          <w:ilvl w:val="0"/>
          <w:numId w:val="13"/>
        </w:numPr>
        <w:tabs>
          <w:tab w:val="left" w:pos="993"/>
        </w:tabs>
        <w:spacing w:after="0" w:line="240" w:lineRule="auto"/>
        <w:ind w:left="0" w:firstLine="709"/>
        <w:jc w:val="center"/>
        <w:rPr>
          <w:rFonts w:ascii="Times New Roman" w:hAnsi="Times New Roman" w:cs="Times New Roman"/>
          <w:b/>
          <w:bCs/>
          <w:sz w:val="28"/>
          <w:szCs w:val="28"/>
        </w:rPr>
      </w:pPr>
      <w:proofErr w:type="spellStart"/>
      <w:r w:rsidRPr="00730307">
        <w:rPr>
          <w:rFonts w:ascii="Times New Roman" w:hAnsi="Times New Roman" w:cs="Times New Roman"/>
          <w:b/>
          <w:bCs/>
          <w:sz w:val="28"/>
          <w:szCs w:val="28"/>
        </w:rPr>
        <w:t>Аддиктивное</w:t>
      </w:r>
      <w:proofErr w:type="spellEnd"/>
      <w:r w:rsidRPr="00730307">
        <w:rPr>
          <w:rFonts w:ascii="Times New Roman" w:hAnsi="Times New Roman" w:cs="Times New Roman"/>
          <w:b/>
          <w:bCs/>
          <w:sz w:val="28"/>
          <w:szCs w:val="28"/>
        </w:rPr>
        <w:t xml:space="preserve"> поведение</w:t>
      </w:r>
    </w:p>
    <w:p w:rsidR="00730307" w:rsidRPr="00730307" w:rsidRDefault="00730307" w:rsidP="00730307">
      <w:pPr>
        <w:spacing w:after="0" w:line="240" w:lineRule="auto"/>
        <w:ind w:firstLine="709"/>
        <w:jc w:val="both"/>
        <w:rPr>
          <w:rFonts w:ascii="Times New Roman" w:hAnsi="Times New Roman" w:cs="Times New Roman"/>
          <w:sz w:val="28"/>
          <w:szCs w:val="28"/>
        </w:rPr>
      </w:pPr>
      <w:proofErr w:type="spellStart"/>
      <w:r w:rsidRPr="00730307">
        <w:rPr>
          <w:rFonts w:ascii="Times New Roman" w:hAnsi="Times New Roman" w:cs="Times New Roman"/>
          <w:b/>
          <w:sz w:val="28"/>
          <w:szCs w:val="28"/>
        </w:rPr>
        <w:t>Аддиктивное</w:t>
      </w:r>
      <w:proofErr w:type="spellEnd"/>
      <w:r w:rsidRPr="00730307">
        <w:rPr>
          <w:rFonts w:ascii="Times New Roman" w:hAnsi="Times New Roman" w:cs="Times New Roman"/>
          <w:b/>
          <w:sz w:val="28"/>
          <w:szCs w:val="28"/>
        </w:rPr>
        <w:t xml:space="preserve"> поведение</w:t>
      </w:r>
      <w:r w:rsidRPr="00730307">
        <w:rPr>
          <w:rFonts w:ascii="Times New Roman" w:hAnsi="Times New Roman" w:cs="Times New Roman"/>
          <w:sz w:val="28"/>
          <w:szCs w:val="28"/>
        </w:rPr>
        <w:t xml:space="preserve"> (англ. </w:t>
      </w:r>
      <w:proofErr w:type="spellStart"/>
      <w:r w:rsidRPr="00730307">
        <w:rPr>
          <w:rFonts w:ascii="Times New Roman" w:hAnsi="Times New Roman" w:cs="Times New Roman"/>
          <w:sz w:val="28"/>
          <w:szCs w:val="28"/>
        </w:rPr>
        <w:t>addiction</w:t>
      </w:r>
      <w:proofErr w:type="spellEnd"/>
      <w:r w:rsidRPr="00730307">
        <w:rPr>
          <w:rFonts w:ascii="Times New Roman" w:hAnsi="Times New Roman" w:cs="Times New Roman"/>
          <w:sz w:val="28"/>
          <w:szCs w:val="28"/>
        </w:rPr>
        <w:t xml:space="preserve"> – склонность, пагубная привычка) - злоупотребление одним или несколькими химическими веществами, протекающее на фоне измененного состояния сознания (Ильин Е.П., 2000).</w:t>
      </w:r>
    </w:p>
    <w:p w:rsidR="00730307" w:rsidRPr="00730307" w:rsidRDefault="00730307" w:rsidP="00730307">
      <w:pPr>
        <w:spacing w:after="0" w:line="240" w:lineRule="auto"/>
        <w:ind w:firstLine="709"/>
        <w:jc w:val="both"/>
        <w:rPr>
          <w:rFonts w:ascii="Times New Roman" w:hAnsi="Times New Roman" w:cs="Times New Roman"/>
          <w:sz w:val="28"/>
          <w:szCs w:val="28"/>
        </w:rPr>
      </w:pPr>
      <w:r w:rsidRPr="00730307">
        <w:rPr>
          <w:rFonts w:ascii="Times New Roman" w:hAnsi="Times New Roman" w:cs="Times New Roman"/>
          <w:sz w:val="28"/>
          <w:szCs w:val="28"/>
        </w:rPr>
        <w:t xml:space="preserve">В русском языке сильная наклонность, привязанность, слепое безотчетное предпочтение чего-либо, страсть к чему-либо обозначается словом пристрастие (В.И. Даль, Толковый словарь русского языка, 2001, с. 532.). Это слово и рассматривается чаще всего как синоним иностранного слова </w:t>
      </w:r>
      <w:proofErr w:type="spellStart"/>
      <w:r w:rsidRPr="00730307">
        <w:rPr>
          <w:rFonts w:ascii="Times New Roman" w:hAnsi="Times New Roman" w:cs="Times New Roman"/>
          <w:sz w:val="28"/>
          <w:szCs w:val="28"/>
        </w:rPr>
        <w:t>аддикция</w:t>
      </w:r>
      <w:proofErr w:type="spellEnd"/>
      <w:r w:rsidRPr="00730307">
        <w:rPr>
          <w:rFonts w:ascii="Times New Roman" w:hAnsi="Times New Roman" w:cs="Times New Roman"/>
          <w:sz w:val="28"/>
          <w:szCs w:val="28"/>
        </w:rPr>
        <w:t>.</w:t>
      </w:r>
    </w:p>
    <w:p w:rsidR="00730307" w:rsidRPr="00730307" w:rsidRDefault="00730307" w:rsidP="00730307">
      <w:pPr>
        <w:spacing w:after="0" w:line="240" w:lineRule="auto"/>
        <w:ind w:firstLine="709"/>
        <w:jc w:val="both"/>
        <w:rPr>
          <w:rFonts w:ascii="Times New Roman" w:hAnsi="Times New Roman" w:cs="Times New Roman"/>
          <w:sz w:val="28"/>
          <w:szCs w:val="28"/>
        </w:rPr>
      </w:pPr>
      <w:r w:rsidRPr="00730307">
        <w:rPr>
          <w:rFonts w:ascii="Times New Roman" w:hAnsi="Times New Roman" w:cs="Times New Roman"/>
          <w:sz w:val="28"/>
          <w:szCs w:val="28"/>
        </w:rPr>
        <w:t xml:space="preserve">В отличие от зарубежных исследователей, в большинстве считающих </w:t>
      </w:r>
      <w:proofErr w:type="spellStart"/>
      <w:r w:rsidRPr="00730307">
        <w:rPr>
          <w:rFonts w:ascii="Times New Roman" w:hAnsi="Times New Roman" w:cs="Times New Roman"/>
          <w:sz w:val="28"/>
          <w:szCs w:val="28"/>
        </w:rPr>
        <w:t>аддикцию</w:t>
      </w:r>
      <w:proofErr w:type="spellEnd"/>
      <w:r w:rsidRPr="00730307">
        <w:rPr>
          <w:rFonts w:ascii="Times New Roman" w:hAnsi="Times New Roman" w:cs="Times New Roman"/>
          <w:sz w:val="28"/>
          <w:szCs w:val="28"/>
        </w:rPr>
        <w:t xml:space="preserve"> синонимом зависимости, а </w:t>
      </w:r>
      <w:proofErr w:type="spellStart"/>
      <w:r w:rsidRPr="00730307">
        <w:rPr>
          <w:rFonts w:ascii="Times New Roman" w:hAnsi="Times New Roman" w:cs="Times New Roman"/>
          <w:sz w:val="28"/>
          <w:szCs w:val="28"/>
        </w:rPr>
        <w:t>аддиктивное</w:t>
      </w:r>
      <w:proofErr w:type="spellEnd"/>
      <w:r w:rsidRPr="00730307">
        <w:rPr>
          <w:rFonts w:ascii="Times New Roman" w:hAnsi="Times New Roman" w:cs="Times New Roman"/>
          <w:sz w:val="28"/>
          <w:szCs w:val="28"/>
        </w:rPr>
        <w:t xml:space="preserve"> поведение синонимом зависимого поведения, в отечественной литературе </w:t>
      </w:r>
      <w:proofErr w:type="spellStart"/>
      <w:r w:rsidRPr="00730307">
        <w:rPr>
          <w:rFonts w:ascii="Times New Roman" w:hAnsi="Times New Roman" w:cs="Times New Roman"/>
          <w:sz w:val="28"/>
          <w:szCs w:val="28"/>
        </w:rPr>
        <w:t>аддиктивное</w:t>
      </w:r>
      <w:proofErr w:type="spellEnd"/>
      <w:r w:rsidRPr="00730307">
        <w:rPr>
          <w:rFonts w:ascii="Times New Roman" w:hAnsi="Times New Roman" w:cs="Times New Roman"/>
          <w:sz w:val="28"/>
          <w:szCs w:val="28"/>
        </w:rPr>
        <w:t xml:space="preserve"> поведение чаще означает, что болезнь как таковая, еще не сформировалась, а имеет место нарушение поведения, в отсутствии физической и индивидуальной психологической зависимости</w:t>
      </w:r>
      <w:r>
        <w:rPr>
          <w:rFonts w:ascii="Times New Roman" w:hAnsi="Times New Roman" w:cs="Times New Roman"/>
          <w:sz w:val="28"/>
          <w:szCs w:val="28"/>
        </w:rPr>
        <w:t>.</w:t>
      </w:r>
    </w:p>
    <w:p w:rsidR="00730307" w:rsidRDefault="00730307" w:rsidP="00730307">
      <w:pPr>
        <w:spacing w:after="0" w:line="240" w:lineRule="auto"/>
        <w:ind w:firstLine="709"/>
        <w:jc w:val="both"/>
        <w:rPr>
          <w:rFonts w:ascii="Times New Roman" w:hAnsi="Times New Roman" w:cs="Times New Roman"/>
          <w:sz w:val="28"/>
          <w:szCs w:val="28"/>
        </w:rPr>
      </w:pPr>
      <w:r w:rsidRPr="00730307">
        <w:rPr>
          <w:rFonts w:ascii="Times New Roman" w:hAnsi="Times New Roman" w:cs="Times New Roman"/>
          <w:sz w:val="28"/>
          <w:szCs w:val="28"/>
        </w:rPr>
        <w:t xml:space="preserve">Существует и другой подход – рассмотрение </w:t>
      </w:r>
      <w:proofErr w:type="spellStart"/>
      <w:r w:rsidRPr="00730307">
        <w:rPr>
          <w:rFonts w:ascii="Times New Roman" w:hAnsi="Times New Roman" w:cs="Times New Roman"/>
          <w:sz w:val="28"/>
          <w:szCs w:val="28"/>
        </w:rPr>
        <w:t>аддиктивного</w:t>
      </w:r>
      <w:proofErr w:type="spellEnd"/>
      <w:r w:rsidRPr="00730307">
        <w:rPr>
          <w:rFonts w:ascii="Times New Roman" w:hAnsi="Times New Roman" w:cs="Times New Roman"/>
          <w:sz w:val="28"/>
          <w:szCs w:val="28"/>
        </w:rPr>
        <w:t xml:space="preserve"> поведение в более широком смысле. </w:t>
      </w:r>
      <w:proofErr w:type="spellStart"/>
      <w:r w:rsidRPr="00730307">
        <w:rPr>
          <w:rFonts w:ascii="Times New Roman" w:hAnsi="Times New Roman" w:cs="Times New Roman"/>
          <w:sz w:val="28"/>
          <w:szCs w:val="28"/>
        </w:rPr>
        <w:t>Аддиктивное</w:t>
      </w:r>
      <w:proofErr w:type="spellEnd"/>
      <w:r w:rsidRPr="00730307">
        <w:rPr>
          <w:rFonts w:ascii="Times New Roman" w:hAnsi="Times New Roman" w:cs="Times New Roman"/>
          <w:sz w:val="28"/>
          <w:szCs w:val="28"/>
        </w:rPr>
        <w:t xml:space="preserve"> поведение - один из типов </w:t>
      </w:r>
      <w:proofErr w:type="spellStart"/>
      <w:r w:rsidRPr="00730307">
        <w:rPr>
          <w:rFonts w:ascii="Times New Roman" w:hAnsi="Times New Roman" w:cs="Times New Roman"/>
          <w:sz w:val="28"/>
          <w:szCs w:val="28"/>
        </w:rPr>
        <w:t>девиантного</w:t>
      </w:r>
      <w:proofErr w:type="spellEnd"/>
      <w:r w:rsidRPr="00730307">
        <w:rPr>
          <w:rFonts w:ascii="Times New Roman" w:hAnsi="Times New Roman" w:cs="Times New Roman"/>
          <w:sz w:val="28"/>
          <w:szCs w:val="28"/>
        </w:rPr>
        <w:t xml:space="preserve"> (отклоняющегося) поведения с формированием стремления к уходу от реальности путем искусственного изменения своего психического состояния посредством приема некоторых веществ или постоянной фиксацией внимания на определенных видах деятельности с целью развития и поддержания интенсивных эмоций</w:t>
      </w:r>
      <w:r>
        <w:rPr>
          <w:rFonts w:ascii="Times New Roman" w:hAnsi="Times New Roman" w:cs="Times New Roman"/>
          <w:sz w:val="28"/>
          <w:szCs w:val="28"/>
        </w:rPr>
        <w:t>.</w:t>
      </w:r>
    </w:p>
    <w:p w:rsidR="00730307" w:rsidRPr="00730307" w:rsidRDefault="00730307" w:rsidP="00730307">
      <w:pPr>
        <w:spacing w:after="0" w:line="240" w:lineRule="auto"/>
        <w:ind w:firstLine="709"/>
        <w:jc w:val="both"/>
        <w:rPr>
          <w:rFonts w:ascii="Times New Roman" w:hAnsi="Times New Roman" w:cs="Times New Roman"/>
          <w:sz w:val="28"/>
          <w:szCs w:val="28"/>
        </w:rPr>
      </w:pPr>
      <w:r w:rsidRPr="00730307">
        <w:rPr>
          <w:rFonts w:ascii="Times New Roman" w:hAnsi="Times New Roman" w:cs="Times New Roman"/>
          <w:sz w:val="28"/>
          <w:szCs w:val="28"/>
        </w:rPr>
        <w:t xml:space="preserve">Основой оценки </w:t>
      </w:r>
      <w:proofErr w:type="spellStart"/>
      <w:r w:rsidRPr="00730307">
        <w:rPr>
          <w:rFonts w:ascii="Times New Roman" w:hAnsi="Times New Roman" w:cs="Times New Roman"/>
          <w:sz w:val="28"/>
          <w:szCs w:val="28"/>
        </w:rPr>
        <w:t>девиантного</w:t>
      </w:r>
      <w:proofErr w:type="spellEnd"/>
      <w:r w:rsidRPr="00730307">
        <w:rPr>
          <w:rFonts w:ascii="Times New Roman" w:hAnsi="Times New Roman" w:cs="Times New Roman"/>
          <w:sz w:val="28"/>
          <w:szCs w:val="28"/>
        </w:rPr>
        <w:t xml:space="preserve"> поведения является анализ его взаимодействия с реальностью, поскольку главенствующим принципом нормы является адаптивность – приспособление по отношению к реальному окружению индивида. Способ взаимодействия с действительностью в виде ухода от реальности осознанно (или неосознанно) выбирают те, кто относится к реальности негативно и оппозиционно, считая себя неспособными адаптироваться к ней. При этом может присутствовать нежелание приспосабливаться к действительности по причине ее несовершенства, консервативности, единообразия, подавления экзистенциальных ценностей или откровенно антигуманной деятельности</w:t>
      </w:r>
      <w:r>
        <w:rPr>
          <w:rFonts w:ascii="Times New Roman" w:hAnsi="Times New Roman" w:cs="Times New Roman"/>
          <w:sz w:val="28"/>
          <w:szCs w:val="28"/>
        </w:rPr>
        <w:t>.</w:t>
      </w:r>
    </w:p>
    <w:p w:rsidR="00730307" w:rsidRPr="00730307" w:rsidRDefault="00730307" w:rsidP="00730307">
      <w:pPr>
        <w:spacing w:after="0" w:line="240" w:lineRule="auto"/>
        <w:ind w:firstLine="709"/>
        <w:jc w:val="both"/>
        <w:rPr>
          <w:rFonts w:ascii="Times New Roman" w:hAnsi="Times New Roman" w:cs="Times New Roman"/>
          <w:sz w:val="28"/>
          <w:szCs w:val="28"/>
        </w:rPr>
      </w:pPr>
      <w:r w:rsidRPr="00730307">
        <w:rPr>
          <w:rFonts w:ascii="Times New Roman" w:hAnsi="Times New Roman" w:cs="Times New Roman"/>
          <w:sz w:val="28"/>
          <w:szCs w:val="28"/>
        </w:rPr>
        <w:lastRenderedPageBreak/>
        <w:t xml:space="preserve">Уход от реальности путем изменения психического состояния может осуществляться разными способами. В жизни каждого человека могут быть моменты, связанные с желанием изменить свое психическое состояние: избавиться от угнетения, “сбросить” усталость, отвлечься от неприятных размышлений и т.п. Для реализации этой цели человек “вырабатывает” индивидуальные подходы, становящиеся привычками, стереотипами. Элементы </w:t>
      </w:r>
      <w:proofErr w:type="spellStart"/>
      <w:r w:rsidRPr="00730307">
        <w:rPr>
          <w:rFonts w:ascii="Times New Roman" w:hAnsi="Times New Roman" w:cs="Times New Roman"/>
          <w:sz w:val="28"/>
          <w:szCs w:val="28"/>
        </w:rPr>
        <w:t>аддиктивного</w:t>
      </w:r>
      <w:proofErr w:type="spellEnd"/>
      <w:r w:rsidRPr="00730307">
        <w:rPr>
          <w:rFonts w:ascii="Times New Roman" w:hAnsi="Times New Roman" w:cs="Times New Roman"/>
          <w:sz w:val="28"/>
          <w:szCs w:val="28"/>
        </w:rPr>
        <w:t xml:space="preserve"> поведения свойственны любому человеку, уходящему от реальности путем изменения своего состояния. Проблема </w:t>
      </w:r>
      <w:proofErr w:type="spellStart"/>
      <w:r w:rsidRPr="00730307">
        <w:rPr>
          <w:rFonts w:ascii="Times New Roman" w:hAnsi="Times New Roman" w:cs="Times New Roman"/>
          <w:sz w:val="28"/>
          <w:szCs w:val="28"/>
        </w:rPr>
        <w:t>аддикции</w:t>
      </w:r>
      <w:proofErr w:type="spellEnd"/>
      <w:r w:rsidRPr="00730307">
        <w:rPr>
          <w:rFonts w:ascii="Times New Roman" w:hAnsi="Times New Roman" w:cs="Times New Roman"/>
          <w:sz w:val="28"/>
          <w:szCs w:val="28"/>
        </w:rPr>
        <w:t xml:space="preserve"> начинается тогда, когда стремление ухода от реальности, связанное с изменением сознания, начинает доминировать в сознании, становится центральной идеей</w:t>
      </w:r>
      <w:r>
        <w:rPr>
          <w:rFonts w:ascii="Times New Roman" w:hAnsi="Times New Roman" w:cs="Times New Roman"/>
          <w:sz w:val="28"/>
          <w:szCs w:val="28"/>
        </w:rPr>
        <w:t>.</w:t>
      </w:r>
    </w:p>
    <w:p w:rsidR="00730307" w:rsidRDefault="00730307" w:rsidP="00730307">
      <w:pPr>
        <w:spacing w:after="0" w:line="240" w:lineRule="auto"/>
        <w:ind w:firstLine="709"/>
        <w:jc w:val="both"/>
        <w:rPr>
          <w:rFonts w:ascii="Times New Roman" w:hAnsi="Times New Roman" w:cs="Times New Roman"/>
          <w:sz w:val="28"/>
          <w:szCs w:val="28"/>
        </w:rPr>
      </w:pPr>
      <w:r w:rsidRPr="00730307">
        <w:rPr>
          <w:rFonts w:ascii="Times New Roman" w:hAnsi="Times New Roman" w:cs="Times New Roman"/>
          <w:sz w:val="28"/>
          <w:szCs w:val="28"/>
        </w:rPr>
        <w:t xml:space="preserve">Как отмечает И.С.Кон, несмотря на то, что </w:t>
      </w:r>
      <w:proofErr w:type="spellStart"/>
      <w:r w:rsidRPr="00730307">
        <w:rPr>
          <w:rFonts w:ascii="Times New Roman" w:hAnsi="Times New Roman" w:cs="Times New Roman"/>
          <w:sz w:val="28"/>
          <w:szCs w:val="28"/>
        </w:rPr>
        <w:t>девиантное</w:t>
      </w:r>
      <w:proofErr w:type="spellEnd"/>
      <w:r w:rsidRPr="00730307">
        <w:rPr>
          <w:rFonts w:ascii="Times New Roman" w:hAnsi="Times New Roman" w:cs="Times New Roman"/>
          <w:sz w:val="28"/>
          <w:szCs w:val="28"/>
        </w:rPr>
        <w:t xml:space="preserve"> поведение проявляется в разных формах, все они взаимосвязаны. Пьянство, употребление наркотиков, агрессивное поведение, противоправное поведение образуют единый блок. Приобщение подростка к одному виду </w:t>
      </w:r>
      <w:proofErr w:type="spellStart"/>
      <w:r w:rsidRPr="00730307">
        <w:rPr>
          <w:rFonts w:ascii="Times New Roman" w:hAnsi="Times New Roman" w:cs="Times New Roman"/>
          <w:sz w:val="28"/>
          <w:szCs w:val="28"/>
        </w:rPr>
        <w:t>девиантного</w:t>
      </w:r>
      <w:proofErr w:type="spellEnd"/>
      <w:r w:rsidRPr="00730307">
        <w:rPr>
          <w:rFonts w:ascii="Times New Roman" w:hAnsi="Times New Roman" w:cs="Times New Roman"/>
          <w:sz w:val="28"/>
          <w:szCs w:val="28"/>
        </w:rPr>
        <w:t xml:space="preserve"> поведения повышает вероятность его вовлеченности и в другие. </w:t>
      </w:r>
    </w:p>
    <w:p w:rsidR="00730307" w:rsidRDefault="00730307" w:rsidP="00730307">
      <w:pPr>
        <w:spacing w:after="0" w:line="240" w:lineRule="auto"/>
        <w:ind w:firstLine="709"/>
        <w:jc w:val="both"/>
        <w:rPr>
          <w:rFonts w:ascii="Times New Roman" w:hAnsi="Times New Roman" w:cs="Times New Roman"/>
          <w:sz w:val="28"/>
          <w:szCs w:val="28"/>
        </w:rPr>
      </w:pPr>
    </w:p>
    <w:p w:rsidR="00EF0A2E" w:rsidRDefault="00EF0A2E" w:rsidP="00EF0A2E">
      <w:pPr>
        <w:spacing w:after="0" w:line="240" w:lineRule="auto"/>
        <w:ind w:firstLine="709"/>
        <w:jc w:val="center"/>
        <w:rPr>
          <w:rFonts w:ascii="Times New Roman" w:hAnsi="Times New Roman" w:cs="Times New Roman"/>
          <w:b/>
          <w:bCs/>
          <w:sz w:val="28"/>
          <w:szCs w:val="28"/>
        </w:rPr>
      </w:pPr>
    </w:p>
    <w:p w:rsidR="00EF0A2E" w:rsidRDefault="00EF0A2E" w:rsidP="00EF0A2E">
      <w:pPr>
        <w:spacing w:after="0" w:line="240" w:lineRule="auto"/>
        <w:ind w:firstLine="709"/>
        <w:jc w:val="center"/>
        <w:rPr>
          <w:rFonts w:ascii="Times New Roman" w:hAnsi="Times New Roman" w:cs="Times New Roman"/>
          <w:b/>
          <w:bCs/>
          <w:sz w:val="28"/>
          <w:szCs w:val="28"/>
        </w:rPr>
      </w:pPr>
    </w:p>
    <w:p w:rsidR="00730307" w:rsidRPr="00EF0A2E" w:rsidRDefault="00730307" w:rsidP="00EF0A2E">
      <w:pPr>
        <w:spacing w:after="0" w:line="240" w:lineRule="auto"/>
        <w:ind w:firstLine="709"/>
        <w:jc w:val="center"/>
        <w:rPr>
          <w:rFonts w:ascii="Times New Roman" w:hAnsi="Times New Roman" w:cs="Times New Roman"/>
          <w:b/>
          <w:bCs/>
          <w:sz w:val="28"/>
          <w:szCs w:val="28"/>
        </w:rPr>
      </w:pPr>
      <w:r w:rsidRPr="00EF0A2E">
        <w:rPr>
          <w:rFonts w:ascii="Times New Roman" w:hAnsi="Times New Roman" w:cs="Times New Roman"/>
          <w:b/>
          <w:bCs/>
          <w:sz w:val="28"/>
          <w:szCs w:val="28"/>
        </w:rPr>
        <w:t>3. Суицидальное поведение подростков, профилактика</w:t>
      </w:r>
    </w:p>
    <w:p w:rsidR="00EF0A2E" w:rsidRPr="00EF0A2E" w:rsidRDefault="00EF0A2E" w:rsidP="00EF0A2E">
      <w:pPr>
        <w:spacing w:after="0" w:line="240" w:lineRule="auto"/>
        <w:ind w:firstLine="709"/>
        <w:jc w:val="both"/>
        <w:rPr>
          <w:rFonts w:ascii="Times New Roman" w:hAnsi="Times New Roman" w:cs="Times New Roman"/>
          <w:sz w:val="28"/>
          <w:szCs w:val="28"/>
        </w:rPr>
      </w:pPr>
      <w:r w:rsidRPr="00EF0A2E">
        <w:rPr>
          <w:rFonts w:ascii="Times New Roman" w:hAnsi="Times New Roman" w:cs="Times New Roman"/>
          <w:b/>
          <w:bCs/>
          <w:sz w:val="28"/>
          <w:szCs w:val="28"/>
        </w:rPr>
        <w:t>Суицидальное поведение</w:t>
      </w:r>
      <w:r w:rsidRPr="00EF0A2E">
        <w:rPr>
          <w:rFonts w:ascii="Times New Roman" w:hAnsi="Times New Roman" w:cs="Times New Roman"/>
          <w:sz w:val="28"/>
          <w:szCs w:val="28"/>
        </w:rPr>
        <w:t xml:space="preserve"> - это проявление суицидальной активности - мысли, намерения, высказывания, угрозы, попытки, покушения.  Одно из форм </w:t>
      </w:r>
      <w:proofErr w:type="spellStart"/>
      <w:r w:rsidRPr="00EF0A2E">
        <w:rPr>
          <w:rFonts w:ascii="Times New Roman" w:hAnsi="Times New Roman" w:cs="Times New Roman"/>
          <w:sz w:val="28"/>
          <w:szCs w:val="28"/>
        </w:rPr>
        <w:t>девиантного</w:t>
      </w:r>
      <w:proofErr w:type="spellEnd"/>
      <w:r w:rsidRPr="00EF0A2E">
        <w:rPr>
          <w:rFonts w:ascii="Times New Roman" w:hAnsi="Times New Roman" w:cs="Times New Roman"/>
          <w:sz w:val="28"/>
          <w:szCs w:val="28"/>
        </w:rPr>
        <w:t xml:space="preserve"> поведения при острых аффективных реакциях.</w:t>
      </w:r>
    </w:p>
    <w:p w:rsidR="00EF0A2E" w:rsidRPr="00EF0A2E" w:rsidRDefault="00EF0A2E" w:rsidP="00EF0A2E">
      <w:pPr>
        <w:spacing w:after="0" w:line="240" w:lineRule="auto"/>
        <w:ind w:firstLine="709"/>
        <w:jc w:val="both"/>
        <w:rPr>
          <w:rFonts w:ascii="Times New Roman" w:hAnsi="Times New Roman" w:cs="Times New Roman"/>
          <w:sz w:val="28"/>
          <w:szCs w:val="28"/>
        </w:rPr>
      </w:pPr>
      <w:r w:rsidRPr="00EF0A2E">
        <w:rPr>
          <w:rFonts w:ascii="Times New Roman" w:hAnsi="Times New Roman" w:cs="Times New Roman"/>
          <w:b/>
          <w:bCs/>
          <w:sz w:val="28"/>
          <w:szCs w:val="28"/>
        </w:rPr>
        <w:t>Причины подростковых самоубийств:</w:t>
      </w:r>
    </w:p>
    <w:p w:rsidR="00EF0A2E" w:rsidRPr="00EF0A2E" w:rsidRDefault="00EF0A2E" w:rsidP="00EF0A2E">
      <w:pPr>
        <w:spacing w:after="0" w:line="240" w:lineRule="auto"/>
        <w:ind w:firstLine="709"/>
        <w:jc w:val="both"/>
        <w:rPr>
          <w:rFonts w:ascii="Times New Roman" w:hAnsi="Times New Roman" w:cs="Times New Roman"/>
          <w:sz w:val="28"/>
          <w:szCs w:val="28"/>
        </w:rPr>
      </w:pPr>
      <w:r w:rsidRPr="00EF0A2E">
        <w:rPr>
          <w:rFonts w:ascii="Times New Roman" w:hAnsi="Times New Roman" w:cs="Times New Roman"/>
          <w:sz w:val="28"/>
          <w:szCs w:val="28"/>
        </w:rPr>
        <w:t>•  Проблемы и конфликты в семье.</w:t>
      </w:r>
    </w:p>
    <w:p w:rsidR="00EF0A2E" w:rsidRPr="00EF0A2E" w:rsidRDefault="00EF0A2E" w:rsidP="00EF0A2E">
      <w:pPr>
        <w:spacing w:after="0" w:line="240" w:lineRule="auto"/>
        <w:ind w:firstLine="709"/>
        <w:jc w:val="both"/>
        <w:rPr>
          <w:rFonts w:ascii="Times New Roman" w:hAnsi="Times New Roman" w:cs="Times New Roman"/>
          <w:sz w:val="28"/>
          <w:szCs w:val="28"/>
        </w:rPr>
      </w:pPr>
      <w:r w:rsidRPr="00EF0A2E">
        <w:rPr>
          <w:rFonts w:ascii="Times New Roman" w:hAnsi="Times New Roman" w:cs="Times New Roman"/>
          <w:sz w:val="28"/>
          <w:szCs w:val="28"/>
        </w:rPr>
        <w:t>•  Насилие в семье.</w:t>
      </w:r>
    </w:p>
    <w:p w:rsidR="00EF0A2E" w:rsidRPr="00EF0A2E" w:rsidRDefault="00EF0A2E" w:rsidP="00EF0A2E">
      <w:pPr>
        <w:spacing w:after="0" w:line="240" w:lineRule="auto"/>
        <w:ind w:firstLine="709"/>
        <w:jc w:val="both"/>
        <w:rPr>
          <w:rFonts w:ascii="Times New Roman" w:hAnsi="Times New Roman" w:cs="Times New Roman"/>
          <w:sz w:val="28"/>
          <w:szCs w:val="28"/>
        </w:rPr>
      </w:pPr>
      <w:r w:rsidRPr="00EF0A2E">
        <w:rPr>
          <w:rFonts w:ascii="Times New Roman" w:hAnsi="Times New Roman" w:cs="Times New Roman"/>
          <w:sz w:val="28"/>
          <w:szCs w:val="28"/>
        </w:rPr>
        <w:t>•  Несчастная любовь.</w:t>
      </w:r>
    </w:p>
    <w:p w:rsidR="00EF0A2E" w:rsidRPr="00EF0A2E" w:rsidRDefault="00EF0A2E" w:rsidP="00EF0A2E">
      <w:pPr>
        <w:spacing w:after="0" w:line="240" w:lineRule="auto"/>
        <w:ind w:firstLine="709"/>
        <w:jc w:val="both"/>
        <w:rPr>
          <w:rFonts w:ascii="Times New Roman" w:hAnsi="Times New Roman" w:cs="Times New Roman"/>
          <w:sz w:val="28"/>
          <w:szCs w:val="28"/>
        </w:rPr>
      </w:pPr>
      <w:r w:rsidRPr="00EF0A2E">
        <w:rPr>
          <w:rFonts w:ascii="Times New Roman" w:hAnsi="Times New Roman" w:cs="Times New Roman"/>
          <w:sz w:val="28"/>
          <w:szCs w:val="28"/>
        </w:rPr>
        <w:t>•  Подражание кумирам или из чувства коллективизма.</w:t>
      </w:r>
    </w:p>
    <w:p w:rsidR="00EF0A2E" w:rsidRDefault="00EF0A2E" w:rsidP="00EF0A2E">
      <w:pPr>
        <w:spacing w:after="0" w:line="240" w:lineRule="auto"/>
        <w:ind w:firstLine="709"/>
        <w:jc w:val="both"/>
        <w:rPr>
          <w:rFonts w:ascii="Times New Roman" w:hAnsi="Times New Roman" w:cs="Times New Roman"/>
          <w:sz w:val="28"/>
          <w:szCs w:val="28"/>
        </w:rPr>
      </w:pPr>
      <w:r w:rsidRPr="00EF0A2E">
        <w:rPr>
          <w:rFonts w:ascii="Times New Roman" w:hAnsi="Times New Roman" w:cs="Times New Roman"/>
          <w:sz w:val="28"/>
          <w:szCs w:val="28"/>
        </w:rPr>
        <w:t>•  Потеря родственников и близких.</w:t>
      </w:r>
    </w:p>
    <w:p w:rsidR="00EF0A2E" w:rsidRDefault="00EF0A2E" w:rsidP="00EF0A2E">
      <w:pPr>
        <w:spacing w:after="0" w:line="240" w:lineRule="auto"/>
        <w:ind w:firstLine="709"/>
        <w:jc w:val="both"/>
        <w:rPr>
          <w:rFonts w:ascii="Times New Roman" w:eastAsia="Times New Roman" w:hAnsi="Times New Roman" w:cs="Times New Roman"/>
          <w:sz w:val="30"/>
        </w:rPr>
      </w:pPr>
      <w:r>
        <w:rPr>
          <w:rFonts w:ascii="Times New Roman" w:eastAsia="Times New Roman" w:hAnsi="Times New Roman" w:cs="Times New Roman"/>
          <w:sz w:val="30"/>
        </w:rPr>
        <w:t>В учреждениях образования деятельность по профилактикесуицидального поведения обучающихся и вовлечения детей и подростков в активные деструктивные сообщества и игры должна включать: первичную (общую), вторичную и третичную профилактику суицидального поведения обучающихся.</w:t>
      </w:r>
    </w:p>
    <w:p w:rsidR="00EF0A2E" w:rsidRDefault="00EF0A2E" w:rsidP="00EF0A2E">
      <w:pPr>
        <w:spacing w:after="0" w:line="240" w:lineRule="auto"/>
        <w:ind w:firstLine="709"/>
        <w:jc w:val="both"/>
        <w:rPr>
          <w:rFonts w:ascii="Times New Roman" w:eastAsia="Times New Roman" w:hAnsi="Times New Roman" w:cs="Times New Roman"/>
          <w:sz w:val="30"/>
        </w:rPr>
      </w:pPr>
      <w:r>
        <w:rPr>
          <w:rFonts w:ascii="Times New Roman" w:eastAsia="Times New Roman" w:hAnsi="Times New Roman" w:cs="Times New Roman"/>
          <w:i/>
          <w:sz w:val="30"/>
        </w:rPr>
        <w:t>Первичная (общая) профилактика</w:t>
      </w:r>
      <w:r>
        <w:rPr>
          <w:rFonts w:ascii="Times New Roman" w:eastAsia="Times New Roman" w:hAnsi="Times New Roman" w:cs="Times New Roman"/>
          <w:sz w:val="30"/>
        </w:rPr>
        <w:t xml:space="preserve"> проводится на протяжении всего учебного года и предназначена для всех обучающихся, направлена на воспитание позитивно ориентированной личности, формирование культуры здорового образа жизни, ценностных ориентаций, укрепление психического здоровья несовершеннолетних, формирование у них навыков конструктивного взаимодействия с окружающими, развитие коммуникативных способностей. </w:t>
      </w:r>
    </w:p>
    <w:p w:rsidR="00EF0A2E" w:rsidRDefault="00EF0A2E" w:rsidP="00EF0A2E">
      <w:pPr>
        <w:spacing w:after="0" w:line="240" w:lineRule="auto"/>
        <w:ind w:firstLine="710"/>
        <w:jc w:val="both"/>
        <w:rPr>
          <w:rFonts w:ascii="Times New Roman" w:eastAsia="Times New Roman" w:hAnsi="Times New Roman" w:cs="Times New Roman"/>
          <w:sz w:val="30"/>
        </w:rPr>
      </w:pPr>
      <w:r>
        <w:rPr>
          <w:rFonts w:ascii="Times New Roman" w:eastAsia="Times New Roman" w:hAnsi="Times New Roman" w:cs="Times New Roman"/>
          <w:i/>
          <w:sz w:val="30"/>
        </w:rPr>
        <w:t xml:space="preserve">Вторичная профилактика </w:t>
      </w:r>
      <w:r>
        <w:rPr>
          <w:rFonts w:ascii="Times New Roman" w:eastAsia="Times New Roman" w:hAnsi="Times New Roman" w:cs="Times New Roman"/>
          <w:sz w:val="30"/>
        </w:rPr>
        <w:t xml:space="preserve">проводится в начале учебного года, а также при поступлении информации о каждом несовершеннолетнем, склонном к суицидальному поведению, совершившим суицидальную попытку, вовлеченном в деструктивные Интернет-сообщества, и направлена на выявление факторов риска, провоцирующих суицидальные наклонности, на </w:t>
      </w:r>
      <w:r>
        <w:rPr>
          <w:rFonts w:ascii="Times New Roman" w:eastAsia="Times New Roman" w:hAnsi="Times New Roman" w:cs="Times New Roman"/>
          <w:sz w:val="30"/>
        </w:rPr>
        <w:lastRenderedPageBreak/>
        <w:t xml:space="preserve">своевременное выявление учащихся, имеющих измененное психоэмоциональное состояние, склонных к </w:t>
      </w:r>
      <w:proofErr w:type="spellStart"/>
      <w:r>
        <w:rPr>
          <w:rFonts w:ascii="Times New Roman" w:eastAsia="Times New Roman" w:hAnsi="Times New Roman" w:cs="Times New Roman"/>
          <w:sz w:val="30"/>
        </w:rPr>
        <w:t>суицидоопасному</w:t>
      </w:r>
      <w:proofErr w:type="spellEnd"/>
      <w:r>
        <w:rPr>
          <w:rFonts w:ascii="Times New Roman" w:eastAsia="Times New Roman" w:hAnsi="Times New Roman" w:cs="Times New Roman"/>
          <w:sz w:val="30"/>
        </w:rPr>
        <w:t xml:space="preserve"> поведению. </w:t>
      </w:r>
    </w:p>
    <w:p w:rsidR="00EF0A2E" w:rsidRDefault="00EF0A2E" w:rsidP="00EF0A2E">
      <w:pPr>
        <w:spacing w:after="0" w:line="240" w:lineRule="auto"/>
        <w:ind w:firstLine="709"/>
        <w:jc w:val="both"/>
        <w:rPr>
          <w:rFonts w:ascii="Times New Roman" w:eastAsia="Times New Roman" w:hAnsi="Times New Roman" w:cs="Times New Roman"/>
          <w:sz w:val="30"/>
        </w:rPr>
      </w:pPr>
      <w:r>
        <w:rPr>
          <w:rFonts w:ascii="Times New Roman" w:eastAsia="Times New Roman" w:hAnsi="Times New Roman" w:cs="Times New Roman"/>
          <w:i/>
          <w:sz w:val="30"/>
        </w:rPr>
        <w:t>Третичная профилактика</w:t>
      </w:r>
      <w:r>
        <w:rPr>
          <w:rFonts w:ascii="Times New Roman" w:eastAsia="Times New Roman" w:hAnsi="Times New Roman" w:cs="Times New Roman"/>
          <w:sz w:val="30"/>
        </w:rPr>
        <w:t xml:space="preserve"> направлена на снижение последствий и уменьшение вероятности </w:t>
      </w:r>
      <w:proofErr w:type="spellStart"/>
      <w:r>
        <w:rPr>
          <w:rFonts w:ascii="Times New Roman" w:eastAsia="Times New Roman" w:hAnsi="Times New Roman" w:cs="Times New Roman"/>
          <w:sz w:val="30"/>
        </w:rPr>
        <w:t>парасуицида</w:t>
      </w:r>
      <w:proofErr w:type="spellEnd"/>
      <w:r>
        <w:rPr>
          <w:rFonts w:ascii="Times New Roman" w:eastAsia="Times New Roman" w:hAnsi="Times New Roman" w:cs="Times New Roman"/>
          <w:sz w:val="30"/>
        </w:rPr>
        <w:t xml:space="preserve">, включает в себя социально-педагогическую поддержку и психологическую помощь </w:t>
      </w:r>
      <w:proofErr w:type="spellStart"/>
      <w:r>
        <w:rPr>
          <w:rFonts w:ascii="Times New Roman" w:eastAsia="Times New Roman" w:hAnsi="Times New Roman" w:cs="Times New Roman"/>
          <w:sz w:val="30"/>
        </w:rPr>
        <w:t>суициденту</w:t>
      </w:r>
      <w:proofErr w:type="spellEnd"/>
      <w:r>
        <w:rPr>
          <w:rFonts w:ascii="Times New Roman" w:eastAsia="Times New Roman" w:hAnsi="Times New Roman" w:cs="Times New Roman"/>
          <w:sz w:val="30"/>
        </w:rPr>
        <w:t xml:space="preserve"> и его социальному окружению.</w:t>
      </w:r>
    </w:p>
    <w:p w:rsidR="00EF0A2E" w:rsidRPr="00EF0A2E" w:rsidRDefault="00EF0A2E" w:rsidP="00EF0A2E">
      <w:pPr>
        <w:spacing w:after="0" w:line="240" w:lineRule="auto"/>
        <w:ind w:firstLine="709"/>
        <w:jc w:val="both"/>
        <w:rPr>
          <w:rFonts w:ascii="Times New Roman" w:hAnsi="Times New Roman" w:cs="Times New Roman"/>
          <w:sz w:val="28"/>
          <w:szCs w:val="28"/>
        </w:rPr>
      </w:pPr>
      <w:r w:rsidRPr="00EF0A2E">
        <w:rPr>
          <w:rFonts w:ascii="Times New Roman" w:hAnsi="Times New Roman" w:cs="Times New Roman"/>
          <w:b/>
          <w:bCs/>
          <w:sz w:val="28"/>
          <w:szCs w:val="28"/>
        </w:rPr>
        <w:t>Что можно сделать для того, чтобы помочь подростку:</w:t>
      </w:r>
    </w:p>
    <w:p w:rsidR="00EF0A2E" w:rsidRPr="00EF0A2E" w:rsidRDefault="00EF0A2E" w:rsidP="00EF0A2E">
      <w:pPr>
        <w:spacing w:after="0" w:line="240" w:lineRule="auto"/>
        <w:ind w:firstLine="709"/>
        <w:jc w:val="both"/>
        <w:rPr>
          <w:rFonts w:ascii="Times New Roman" w:hAnsi="Times New Roman" w:cs="Times New Roman"/>
          <w:sz w:val="28"/>
          <w:szCs w:val="28"/>
        </w:rPr>
      </w:pPr>
      <w:r w:rsidRPr="00EF0A2E">
        <w:rPr>
          <w:rFonts w:ascii="Times New Roman" w:hAnsi="Times New Roman" w:cs="Times New Roman"/>
          <w:sz w:val="28"/>
          <w:szCs w:val="28"/>
        </w:rPr>
        <w:t> 1.  Подберите ключи к разгадке суицида,</w:t>
      </w:r>
    </w:p>
    <w:p w:rsidR="00EF0A2E" w:rsidRPr="00EF0A2E" w:rsidRDefault="00EF0A2E" w:rsidP="00EF0A2E">
      <w:pPr>
        <w:spacing w:after="0" w:line="240" w:lineRule="auto"/>
        <w:ind w:firstLine="709"/>
        <w:jc w:val="both"/>
        <w:rPr>
          <w:rFonts w:ascii="Times New Roman" w:hAnsi="Times New Roman" w:cs="Times New Roman"/>
          <w:sz w:val="28"/>
          <w:szCs w:val="28"/>
        </w:rPr>
      </w:pPr>
      <w:r w:rsidRPr="00EF0A2E">
        <w:rPr>
          <w:rFonts w:ascii="Times New Roman" w:hAnsi="Times New Roman" w:cs="Times New Roman"/>
          <w:sz w:val="28"/>
          <w:szCs w:val="28"/>
        </w:rPr>
        <w:t xml:space="preserve">2.    Примите </w:t>
      </w:r>
      <w:proofErr w:type="spellStart"/>
      <w:r w:rsidRPr="00EF0A2E">
        <w:rPr>
          <w:rFonts w:ascii="Times New Roman" w:hAnsi="Times New Roman" w:cs="Times New Roman"/>
          <w:sz w:val="28"/>
          <w:szCs w:val="28"/>
        </w:rPr>
        <w:t>суицидента</w:t>
      </w:r>
      <w:proofErr w:type="spellEnd"/>
      <w:r w:rsidRPr="00EF0A2E">
        <w:rPr>
          <w:rFonts w:ascii="Times New Roman" w:hAnsi="Times New Roman" w:cs="Times New Roman"/>
          <w:sz w:val="28"/>
          <w:szCs w:val="28"/>
        </w:rPr>
        <w:t xml:space="preserve"> как личность.</w:t>
      </w:r>
    </w:p>
    <w:p w:rsidR="00EF0A2E" w:rsidRPr="00EF0A2E" w:rsidRDefault="00EF0A2E" w:rsidP="00EF0A2E">
      <w:pPr>
        <w:spacing w:after="0" w:line="240" w:lineRule="auto"/>
        <w:ind w:firstLine="709"/>
        <w:jc w:val="both"/>
        <w:rPr>
          <w:rFonts w:ascii="Times New Roman" w:hAnsi="Times New Roman" w:cs="Times New Roman"/>
          <w:sz w:val="28"/>
          <w:szCs w:val="28"/>
        </w:rPr>
      </w:pPr>
      <w:r w:rsidRPr="00EF0A2E">
        <w:rPr>
          <w:rFonts w:ascii="Times New Roman" w:hAnsi="Times New Roman" w:cs="Times New Roman"/>
          <w:sz w:val="28"/>
          <w:szCs w:val="28"/>
        </w:rPr>
        <w:t>3.    Установите заботливые взаимоотношения.</w:t>
      </w:r>
    </w:p>
    <w:p w:rsidR="00EF0A2E" w:rsidRPr="00EF0A2E" w:rsidRDefault="00EF0A2E" w:rsidP="00EF0A2E">
      <w:pPr>
        <w:spacing w:after="0" w:line="240" w:lineRule="auto"/>
        <w:ind w:firstLine="709"/>
        <w:jc w:val="both"/>
        <w:rPr>
          <w:rFonts w:ascii="Times New Roman" w:hAnsi="Times New Roman" w:cs="Times New Roman"/>
          <w:sz w:val="28"/>
          <w:szCs w:val="28"/>
        </w:rPr>
      </w:pPr>
      <w:r w:rsidRPr="00EF0A2E">
        <w:rPr>
          <w:rFonts w:ascii="Times New Roman" w:hAnsi="Times New Roman" w:cs="Times New Roman"/>
          <w:sz w:val="28"/>
          <w:szCs w:val="28"/>
        </w:rPr>
        <w:t>4.    Не спорьте.</w:t>
      </w:r>
    </w:p>
    <w:p w:rsidR="00EF0A2E" w:rsidRPr="00EF0A2E" w:rsidRDefault="00EF0A2E" w:rsidP="00EF0A2E">
      <w:pPr>
        <w:spacing w:after="0" w:line="240" w:lineRule="auto"/>
        <w:ind w:firstLine="709"/>
        <w:jc w:val="both"/>
        <w:rPr>
          <w:rFonts w:ascii="Times New Roman" w:hAnsi="Times New Roman" w:cs="Times New Roman"/>
          <w:sz w:val="28"/>
          <w:szCs w:val="28"/>
        </w:rPr>
      </w:pPr>
      <w:r w:rsidRPr="00EF0A2E">
        <w:rPr>
          <w:rFonts w:ascii="Times New Roman" w:hAnsi="Times New Roman" w:cs="Times New Roman"/>
          <w:sz w:val="28"/>
          <w:szCs w:val="28"/>
        </w:rPr>
        <w:t>5.    Будьте внимательным слушателем</w:t>
      </w:r>
    </w:p>
    <w:p w:rsidR="00EF0A2E" w:rsidRPr="00EF0A2E" w:rsidRDefault="00EF0A2E" w:rsidP="00EF0A2E">
      <w:pPr>
        <w:spacing w:after="0" w:line="240" w:lineRule="auto"/>
        <w:ind w:firstLine="709"/>
        <w:jc w:val="both"/>
        <w:rPr>
          <w:rFonts w:ascii="Times New Roman" w:hAnsi="Times New Roman" w:cs="Times New Roman"/>
          <w:sz w:val="28"/>
          <w:szCs w:val="28"/>
        </w:rPr>
      </w:pPr>
      <w:r w:rsidRPr="00EF0A2E">
        <w:rPr>
          <w:rFonts w:ascii="Times New Roman" w:hAnsi="Times New Roman" w:cs="Times New Roman"/>
          <w:sz w:val="28"/>
          <w:szCs w:val="28"/>
        </w:rPr>
        <w:t>6.    Задавайте вопросы.</w:t>
      </w:r>
    </w:p>
    <w:p w:rsidR="00EF0A2E" w:rsidRPr="00EF0A2E" w:rsidRDefault="00EF0A2E" w:rsidP="00EF0A2E">
      <w:pPr>
        <w:spacing w:after="0" w:line="240" w:lineRule="auto"/>
        <w:ind w:firstLine="709"/>
        <w:jc w:val="both"/>
        <w:rPr>
          <w:rFonts w:ascii="Times New Roman" w:hAnsi="Times New Roman" w:cs="Times New Roman"/>
          <w:sz w:val="28"/>
          <w:szCs w:val="28"/>
        </w:rPr>
      </w:pPr>
      <w:r w:rsidRPr="00EF0A2E">
        <w:rPr>
          <w:rFonts w:ascii="Times New Roman" w:hAnsi="Times New Roman" w:cs="Times New Roman"/>
          <w:sz w:val="28"/>
          <w:szCs w:val="28"/>
        </w:rPr>
        <w:t>7.    Не предлагайте неоправданных утешений.</w:t>
      </w:r>
    </w:p>
    <w:p w:rsidR="00EF0A2E" w:rsidRPr="00EF0A2E" w:rsidRDefault="00EF0A2E" w:rsidP="00EF0A2E">
      <w:pPr>
        <w:spacing w:after="0" w:line="240" w:lineRule="auto"/>
        <w:ind w:firstLine="709"/>
        <w:jc w:val="both"/>
        <w:rPr>
          <w:rFonts w:ascii="Times New Roman" w:hAnsi="Times New Roman" w:cs="Times New Roman"/>
          <w:sz w:val="28"/>
          <w:szCs w:val="28"/>
        </w:rPr>
      </w:pPr>
      <w:r w:rsidRPr="00EF0A2E">
        <w:rPr>
          <w:rFonts w:ascii="Times New Roman" w:hAnsi="Times New Roman" w:cs="Times New Roman"/>
          <w:sz w:val="28"/>
          <w:szCs w:val="28"/>
        </w:rPr>
        <w:t>8.      Предложите конструктивные подходы.</w:t>
      </w:r>
    </w:p>
    <w:p w:rsidR="00EF0A2E" w:rsidRPr="00EF0A2E" w:rsidRDefault="00EF0A2E" w:rsidP="00EF0A2E">
      <w:pPr>
        <w:spacing w:after="0" w:line="240" w:lineRule="auto"/>
        <w:ind w:firstLine="709"/>
        <w:jc w:val="both"/>
        <w:rPr>
          <w:rFonts w:ascii="Times New Roman" w:hAnsi="Times New Roman" w:cs="Times New Roman"/>
          <w:sz w:val="28"/>
          <w:szCs w:val="28"/>
        </w:rPr>
      </w:pPr>
      <w:r w:rsidRPr="00EF0A2E">
        <w:rPr>
          <w:rFonts w:ascii="Times New Roman" w:hAnsi="Times New Roman" w:cs="Times New Roman"/>
          <w:sz w:val="28"/>
          <w:szCs w:val="28"/>
        </w:rPr>
        <w:t>9.      Вселяйте надежду.</w:t>
      </w:r>
    </w:p>
    <w:p w:rsidR="00EF0A2E" w:rsidRPr="00EF0A2E" w:rsidRDefault="00EF0A2E" w:rsidP="00EF0A2E">
      <w:pPr>
        <w:spacing w:after="0" w:line="240" w:lineRule="auto"/>
        <w:ind w:firstLine="709"/>
        <w:jc w:val="both"/>
        <w:rPr>
          <w:rFonts w:ascii="Times New Roman" w:hAnsi="Times New Roman" w:cs="Times New Roman"/>
          <w:sz w:val="28"/>
          <w:szCs w:val="28"/>
        </w:rPr>
      </w:pPr>
      <w:r w:rsidRPr="00EF0A2E">
        <w:rPr>
          <w:rFonts w:ascii="Times New Roman" w:hAnsi="Times New Roman" w:cs="Times New Roman"/>
          <w:sz w:val="28"/>
          <w:szCs w:val="28"/>
        </w:rPr>
        <w:t>10.  Оцените степень риска самоубийства.</w:t>
      </w:r>
    </w:p>
    <w:p w:rsidR="00EF0A2E" w:rsidRPr="00EF0A2E" w:rsidRDefault="00EF0A2E" w:rsidP="00EF0A2E">
      <w:pPr>
        <w:spacing w:after="0" w:line="240" w:lineRule="auto"/>
        <w:ind w:firstLine="709"/>
        <w:jc w:val="both"/>
        <w:rPr>
          <w:rFonts w:ascii="Times New Roman" w:hAnsi="Times New Roman" w:cs="Times New Roman"/>
          <w:sz w:val="28"/>
          <w:szCs w:val="28"/>
        </w:rPr>
      </w:pPr>
      <w:r w:rsidRPr="00EF0A2E">
        <w:rPr>
          <w:rFonts w:ascii="Times New Roman" w:hAnsi="Times New Roman" w:cs="Times New Roman"/>
          <w:sz w:val="28"/>
          <w:szCs w:val="28"/>
        </w:rPr>
        <w:t>11.     Не оставляйте человека одного в ситуации высокого суицидального риска.</w:t>
      </w:r>
    </w:p>
    <w:p w:rsidR="00EF0A2E" w:rsidRPr="00EF0A2E" w:rsidRDefault="00EF0A2E" w:rsidP="00EF0A2E">
      <w:pPr>
        <w:spacing w:after="0" w:line="240" w:lineRule="auto"/>
        <w:ind w:firstLine="709"/>
        <w:jc w:val="both"/>
        <w:rPr>
          <w:rFonts w:ascii="Times New Roman" w:hAnsi="Times New Roman" w:cs="Times New Roman"/>
          <w:sz w:val="28"/>
          <w:szCs w:val="28"/>
        </w:rPr>
      </w:pPr>
      <w:r w:rsidRPr="00EF0A2E">
        <w:rPr>
          <w:rFonts w:ascii="Times New Roman" w:hAnsi="Times New Roman" w:cs="Times New Roman"/>
          <w:sz w:val="28"/>
          <w:szCs w:val="28"/>
        </w:rPr>
        <w:t>12.     Обратитесь за помощью к специалистам.</w:t>
      </w:r>
    </w:p>
    <w:p w:rsidR="00EF0A2E" w:rsidRPr="00EF0A2E" w:rsidRDefault="00EF0A2E" w:rsidP="00EF0A2E">
      <w:pPr>
        <w:spacing w:after="0" w:line="240" w:lineRule="auto"/>
        <w:ind w:firstLine="709"/>
        <w:jc w:val="both"/>
        <w:rPr>
          <w:rFonts w:ascii="Times New Roman" w:hAnsi="Times New Roman" w:cs="Times New Roman"/>
          <w:sz w:val="28"/>
          <w:szCs w:val="28"/>
        </w:rPr>
      </w:pPr>
      <w:r w:rsidRPr="00EF0A2E">
        <w:rPr>
          <w:rFonts w:ascii="Times New Roman" w:hAnsi="Times New Roman" w:cs="Times New Roman"/>
          <w:sz w:val="28"/>
          <w:szCs w:val="28"/>
        </w:rPr>
        <w:t>13.     Важность сохранения заботы и поддержки</w:t>
      </w:r>
    </w:p>
    <w:p w:rsidR="00EF0A2E" w:rsidRPr="00EF0A2E" w:rsidRDefault="00EF0A2E" w:rsidP="00EF0A2E">
      <w:pPr>
        <w:spacing w:after="0" w:line="240" w:lineRule="auto"/>
        <w:ind w:firstLine="709"/>
        <w:jc w:val="both"/>
        <w:rPr>
          <w:rFonts w:ascii="Times New Roman" w:hAnsi="Times New Roman" w:cs="Times New Roman"/>
          <w:sz w:val="28"/>
          <w:szCs w:val="28"/>
        </w:rPr>
      </w:pPr>
      <w:r w:rsidRPr="00EF0A2E">
        <w:rPr>
          <w:rFonts w:ascii="Times New Roman" w:hAnsi="Times New Roman" w:cs="Times New Roman"/>
          <w:sz w:val="28"/>
          <w:szCs w:val="28"/>
        </w:rPr>
        <w:t> </w:t>
      </w:r>
      <w:r w:rsidRPr="00EF0A2E">
        <w:rPr>
          <w:rFonts w:ascii="Times New Roman" w:hAnsi="Times New Roman" w:cs="Times New Roman"/>
          <w:b/>
          <w:bCs/>
          <w:sz w:val="28"/>
          <w:szCs w:val="28"/>
        </w:rPr>
        <w:t>Признаки, предупреждающие о возможности суицида:</w:t>
      </w:r>
    </w:p>
    <w:p w:rsidR="00EF0A2E" w:rsidRPr="00EF0A2E" w:rsidRDefault="00EF0A2E" w:rsidP="00EF0A2E">
      <w:pPr>
        <w:spacing w:after="0" w:line="240" w:lineRule="auto"/>
        <w:ind w:firstLine="709"/>
        <w:jc w:val="both"/>
        <w:rPr>
          <w:rFonts w:ascii="Times New Roman" w:hAnsi="Times New Roman" w:cs="Times New Roman"/>
          <w:sz w:val="28"/>
          <w:szCs w:val="28"/>
        </w:rPr>
      </w:pPr>
      <w:r w:rsidRPr="00EF0A2E">
        <w:rPr>
          <w:rFonts w:ascii="Times New Roman" w:hAnsi="Times New Roman" w:cs="Times New Roman"/>
          <w:sz w:val="28"/>
          <w:szCs w:val="28"/>
        </w:rPr>
        <w:t>·перемены в поведении - уединение, рискованное поведение;</w:t>
      </w:r>
    </w:p>
    <w:p w:rsidR="00EF0A2E" w:rsidRPr="00EF0A2E" w:rsidRDefault="00346406" w:rsidP="00EF0A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EF0A2E" w:rsidRPr="00EF0A2E">
        <w:rPr>
          <w:rFonts w:ascii="Times New Roman" w:hAnsi="Times New Roman" w:cs="Times New Roman"/>
          <w:sz w:val="28"/>
          <w:szCs w:val="28"/>
        </w:rPr>
        <w:t>проблемы в учёбе - падение успеваемости, эмоциональные взрывы, засыпание на уроках;</w:t>
      </w:r>
    </w:p>
    <w:p w:rsidR="00EF0A2E" w:rsidRPr="00EF0A2E" w:rsidRDefault="00346406" w:rsidP="00EF0A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EF0A2E" w:rsidRPr="00EF0A2E">
        <w:rPr>
          <w:rFonts w:ascii="Times New Roman" w:hAnsi="Times New Roman" w:cs="Times New Roman"/>
          <w:sz w:val="28"/>
          <w:szCs w:val="28"/>
        </w:rPr>
        <w:t>признаки депрессии - перемены в питании и времени сна, беспокойство, безнадежность;</w:t>
      </w:r>
    </w:p>
    <w:p w:rsidR="00EF0A2E" w:rsidRPr="00EF0A2E" w:rsidRDefault="00346406" w:rsidP="00EF0A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EF0A2E" w:rsidRPr="00EF0A2E">
        <w:rPr>
          <w:rFonts w:ascii="Times New Roman" w:hAnsi="Times New Roman" w:cs="Times New Roman"/>
          <w:sz w:val="28"/>
          <w:szCs w:val="28"/>
        </w:rPr>
        <w:t>чувства вины, потеря интереса;</w:t>
      </w:r>
    </w:p>
    <w:p w:rsidR="00EF0A2E" w:rsidRPr="00EF0A2E" w:rsidRDefault="00346406" w:rsidP="00EF0A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EF0A2E" w:rsidRPr="00EF0A2E">
        <w:rPr>
          <w:rFonts w:ascii="Times New Roman" w:hAnsi="Times New Roman" w:cs="Times New Roman"/>
          <w:sz w:val="28"/>
          <w:szCs w:val="28"/>
        </w:rPr>
        <w:t>устные заявления - «Я желаю быть мёртвым», «Оставь меня в покое»;</w:t>
      </w:r>
    </w:p>
    <w:p w:rsidR="00EF0A2E" w:rsidRPr="00EF0A2E" w:rsidRDefault="00346406" w:rsidP="00EF0A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EF0A2E" w:rsidRPr="00EF0A2E">
        <w:rPr>
          <w:rFonts w:ascii="Times New Roman" w:hAnsi="Times New Roman" w:cs="Times New Roman"/>
          <w:sz w:val="28"/>
          <w:szCs w:val="28"/>
        </w:rPr>
        <w:t>темы о смерти - накопительный интерес к данной тематике, усиленное внимание коккультизму, тяжёлому металлу в музыке;</w:t>
      </w:r>
    </w:p>
    <w:p w:rsidR="00EF0A2E" w:rsidRPr="00EF0A2E" w:rsidRDefault="00346406" w:rsidP="00EF0A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EF0A2E" w:rsidRPr="00EF0A2E">
        <w:rPr>
          <w:rFonts w:ascii="Times New Roman" w:hAnsi="Times New Roman" w:cs="Times New Roman"/>
          <w:sz w:val="28"/>
          <w:szCs w:val="28"/>
        </w:rPr>
        <w:t>вызывающая одежда;</w:t>
      </w:r>
    </w:p>
    <w:p w:rsidR="00EF0A2E" w:rsidRPr="00EF0A2E" w:rsidRDefault="00346406" w:rsidP="00EF0A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EF0A2E" w:rsidRPr="00EF0A2E">
        <w:rPr>
          <w:rFonts w:ascii="Times New Roman" w:hAnsi="Times New Roman" w:cs="Times New Roman"/>
          <w:sz w:val="28"/>
          <w:szCs w:val="28"/>
        </w:rPr>
        <w:t>предыдущая суицидальная попытка;</w:t>
      </w:r>
    </w:p>
    <w:p w:rsidR="00EF0A2E" w:rsidRPr="00EF0A2E" w:rsidRDefault="00346406" w:rsidP="00EF0A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EF0A2E" w:rsidRPr="00EF0A2E">
        <w:rPr>
          <w:rFonts w:ascii="Times New Roman" w:hAnsi="Times New Roman" w:cs="Times New Roman"/>
          <w:sz w:val="28"/>
          <w:szCs w:val="28"/>
        </w:rPr>
        <w:t>подростки практически не умеют (и не способны) справляться с трудностями;</w:t>
      </w:r>
    </w:p>
    <w:p w:rsidR="00EF0A2E" w:rsidRPr="00EF0A2E" w:rsidRDefault="00346406" w:rsidP="00EF0A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EF0A2E" w:rsidRPr="00EF0A2E">
        <w:rPr>
          <w:rFonts w:ascii="Times New Roman" w:hAnsi="Times New Roman" w:cs="Times New Roman"/>
          <w:sz w:val="28"/>
          <w:szCs w:val="28"/>
        </w:rPr>
        <w:t>сексуальное или физическое злоупотребление;</w:t>
      </w:r>
    </w:p>
    <w:p w:rsidR="00EF0A2E" w:rsidRPr="00EF0A2E" w:rsidRDefault="00346406" w:rsidP="00EF0A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EF0A2E" w:rsidRPr="00EF0A2E">
        <w:rPr>
          <w:rFonts w:ascii="Times New Roman" w:hAnsi="Times New Roman" w:cs="Times New Roman"/>
          <w:sz w:val="28"/>
          <w:szCs w:val="28"/>
        </w:rPr>
        <w:t>употребление, а в последствие, и злоупотребление алкоголем;</w:t>
      </w:r>
    </w:p>
    <w:p w:rsidR="00EF0A2E" w:rsidRPr="00EF0A2E" w:rsidRDefault="00346406" w:rsidP="00EF0A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EF0A2E" w:rsidRPr="00EF0A2E">
        <w:rPr>
          <w:rFonts w:ascii="Times New Roman" w:hAnsi="Times New Roman" w:cs="Times New Roman"/>
          <w:sz w:val="28"/>
          <w:szCs w:val="28"/>
        </w:rPr>
        <w:t>неожиданная беременность;</w:t>
      </w:r>
    </w:p>
    <w:p w:rsidR="00EF0A2E" w:rsidRPr="00EF0A2E" w:rsidRDefault="00346406" w:rsidP="00EF0A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EF0A2E" w:rsidRPr="00EF0A2E">
        <w:rPr>
          <w:rFonts w:ascii="Times New Roman" w:hAnsi="Times New Roman" w:cs="Times New Roman"/>
          <w:sz w:val="28"/>
          <w:szCs w:val="28"/>
        </w:rPr>
        <w:t>наличие среди знакомых тех, кто ранее практиковал суицид.</w:t>
      </w:r>
    </w:p>
    <w:p w:rsidR="00EF0A2E" w:rsidRPr="00346406" w:rsidRDefault="00EF0A2E" w:rsidP="00EF0A2E">
      <w:pPr>
        <w:spacing w:after="0" w:line="240" w:lineRule="auto"/>
        <w:ind w:firstLine="709"/>
        <w:jc w:val="both"/>
        <w:rPr>
          <w:rFonts w:ascii="Times New Roman" w:hAnsi="Times New Roman" w:cs="Times New Roman"/>
          <w:i/>
          <w:sz w:val="28"/>
          <w:szCs w:val="28"/>
        </w:rPr>
      </w:pPr>
      <w:r w:rsidRPr="00346406">
        <w:rPr>
          <w:rFonts w:ascii="Times New Roman" w:hAnsi="Times New Roman" w:cs="Times New Roman"/>
          <w:i/>
          <w:sz w:val="28"/>
          <w:szCs w:val="28"/>
        </w:rPr>
        <w:t> </w:t>
      </w:r>
      <w:r w:rsidRPr="00346406">
        <w:rPr>
          <w:rFonts w:ascii="Times New Roman" w:hAnsi="Times New Roman" w:cs="Times New Roman"/>
          <w:b/>
          <w:bCs/>
          <w:i/>
          <w:sz w:val="28"/>
          <w:szCs w:val="28"/>
        </w:rPr>
        <w:t>Типичные ошибки и заблуждения, бытующие среди взрослых, которые затрудняют профилактику самоубийств.</w:t>
      </w:r>
    </w:p>
    <w:p w:rsidR="00EF0A2E" w:rsidRPr="00346406" w:rsidRDefault="00EF0A2E" w:rsidP="00EF0A2E">
      <w:pPr>
        <w:spacing w:after="0" w:line="240" w:lineRule="auto"/>
        <w:ind w:firstLine="709"/>
        <w:jc w:val="both"/>
        <w:rPr>
          <w:rFonts w:ascii="Times New Roman" w:hAnsi="Times New Roman" w:cs="Times New Roman"/>
          <w:sz w:val="28"/>
          <w:szCs w:val="28"/>
        </w:rPr>
      </w:pPr>
      <w:r w:rsidRPr="00346406">
        <w:rPr>
          <w:rFonts w:ascii="Times New Roman" w:hAnsi="Times New Roman" w:cs="Times New Roman"/>
          <w:bCs/>
          <w:sz w:val="28"/>
          <w:szCs w:val="28"/>
        </w:rPr>
        <w:t>Заблуждение1</w:t>
      </w:r>
      <w:r w:rsidRPr="00346406">
        <w:rPr>
          <w:rFonts w:ascii="Times New Roman" w:hAnsi="Times New Roman" w:cs="Times New Roman"/>
          <w:sz w:val="28"/>
          <w:szCs w:val="28"/>
        </w:rPr>
        <w:t>. Самоубийства совершаются в основном психически ненормальными людьми.</w:t>
      </w:r>
    </w:p>
    <w:p w:rsidR="00EF0A2E" w:rsidRPr="00346406" w:rsidRDefault="00EF0A2E" w:rsidP="00EF0A2E">
      <w:pPr>
        <w:spacing w:after="0" w:line="240" w:lineRule="auto"/>
        <w:ind w:firstLine="709"/>
        <w:jc w:val="both"/>
        <w:rPr>
          <w:rFonts w:ascii="Times New Roman" w:hAnsi="Times New Roman" w:cs="Times New Roman"/>
          <w:sz w:val="28"/>
          <w:szCs w:val="28"/>
        </w:rPr>
      </w:pPr>
      <w:r w:rsidRPr="00346406">
        <w:rPr>
          <w:rFonts w:ascii="Times New Roman" w:hAnsi="Times New Roman" w:cs="Times New Roman"/>
          <w:bCs/>
          <w:sz w:val="28"/>
          <w:szCs w:val="28"/>
        </w:rPr>
        <w:t>Заблуждение 2.</w:t>
      </w:r>
      <w:r w:rsidRPr="00346406">
        <w:rPr>
          <w:rFonts w:ascii="Times New Roman" w:hAnsi="Times New Roman" w:cs="Times New Roman"/>
          <w:sz w:val="28"/>
          <w:szCs w:val="28"/>
        </w:rPr>
        <w:t>  Самоубийства предупредить невозможно. Тот, кто решил покончить с собой, рано или поздно это сделает.</w:t>
      </w:r>
    </w:p>
    <w:p w:rsidR="00EF0A2E" w:rsidRPr="00346406" w:rsidRDefault="00EF0A2E" w:rsidP="00EF0A2E">
      <w:pPr>
        <w:spacing w:after="0" w:line="240" w:lineRule="auto"/>
        <w:ind w:firstLine="709"/>
        <w:jc w:val="both"/>
        <w:rPr>
          <w:rFonts w:ascii="Times New Roman" w:hAnsi="Times New Roman" w:cs="Times New Roman"/>
          <w:sz w:val="28"/>
          <w:szCs w:val="28"/>
        </w:rPr>
      </w:pPr>
      <w:r w:rsidRPr="00346406">
        <w:rPr>
          <w:rFonts w:ascii="Times New Roman" w:hAnsi="Times New Roman" w:cs="Times New Roman"/>
          <w:bCs/>
          <w:sz w:val="28"/>
          <w:szCs w:val="28"/>
        </w:rPr>
        <w:lastRenderedPageBreak/>
        <w:t>Заблуждение 3</w:t>
      </w:r>
      <w:r w:rsidRPr="00346406">
        <w:rPr>
          <w:rFonts w:ascii="Times New Roman" w:hAnsi="Times New Roman" w:cs="Times New Roman"/>
          <w:sz w:val="28"/>
          <w:szCs w:val="28"/>
        </w:rPr>
        <w:t>. Если человек открыто заявляет о желании покончить с собой, то он никогда не совершит самоубийства.</w:t>
      </w:r>
    </w:p>
    <w:p w:rsidR="00EF0A2E" w:rsidRPr="00346406" w:rsidRDefault="00EF0A2E" w:rsidP="00EF0A2E">
      <w:pPr>
        <w:spacing w:after="0" w:line="240" w:lineRule="auto"/>
        <w:ind w:firstLine="709"/>
        <w:jc w:val="both"/>
        <w:rPr>
          <w:rFonts w:ascii="Times New Roman" w:hAnsi="Times New Roman" w:cs="Times New Roman"/>
          <w:sz w:val="28"/>
          <w:szCs w:val="28"/>
        </w:rPr>
      </w:pPr>
      <w:r w:rsidRPr="00346406">
        <w:rPr>
          <w:rFonts w:ascii="Times New Roman" w:hAnsi="Times New Roman" w:cs="Times New Roman"/>
          <w:bCs/>
          <w:sz w:val="28"/>
          <w:szCs w:val="28"/>
        </w:rPr>
        <w:t>Заблуждение 4.</w:t>
      </w:r>
      <w:r w:rsidRPr="00346406">
        <w:rPr>
          <w:rFonts w:ascii="Times New Roman" w:hAnsi="Times New Roman" w:cs="Times New Roman"/>
          <w:sz w:val="28"/>
          <w:szCs w:val="28"/>
        </w:rPr>
        <w:t> Если загрузить человека работой, то ему некогда думать о самоубийстве.</w:t>
      </w:r>
    </w:p>
    <w:p w:rsidR="00EF0A2E" w:rsidRPr="00346406" w:rsidRDefault="00EF0A2E" w:rsidP="00EF0A2E">
      <w:pPr>
        <w:spacing w:after="0" w:line="240" w:lineRule="auto"/>
        <w:ind w:firstLine="709"/>
        <w:jc w:val="both"/>
        <w:rPr>
          <w:rFonts w:ascii="Times New Roman" w:hAnsi="Times New Roman" w:cs="Times New Roman"/>
          <w:sz w:val="28"/>
          <w:szCs w:val="28"/>
        </w:rPr>
      </w:pPr>
      <w:r w:rsidRPr="00346406">
        <w:rPr>
          <w:rFonts w:ascii="Times New Roman" w:hAnsi="Times New Roman" w:cs="Times New Roman"/>
          <w:bCs/>
          <w:sz w:val="28"/>
          <w:szCs w:val="28"/>
        </w:rPr>
        <w:t>Заблуждение 5.</w:t>
      </w:r>
      <w:r w:rsidRPr="00346406">
        <w:rPr>
          <w:rFonts w:ascii="Times New Roman" w:hAnsi="Times New Roman" w:cs="Times New Roman"/>
          <w:sz w:val="28"/>
          <w:szCs w:val="28"/>
        </w:rPr>
        <w:t> Чужая душа - потемки. Предвидеть попытку самоубийства невозможно.</w:t>
      </w:r>
    </w:p>
    <w:p w:rsidR="00EF0A2E" w:rsidRPr="00346406" w:rsidRDefault="00EF0A2E" w:rsidP="00EF0A2E">
      <w:pPr>
        <w:spacing w:after="0" w:line="240" w:lineRule="auto"/>
        <w:ind w:firstLine="709"/>
        <w:jc w:val="both"/>
        <w:rPr>
          <w:rFonts w:ascii="Times New Roman" w:hAnsi="Times New Roman" w:cs="Times New Roman"/>
          <w:sz w:val="28"/>
          <w:szCs w:val="28"/>
        </w:rPr>
      </w:pPr>
      <w:r w:rsidRPr="00346406">
        <w:rPr>
          <w:rFonts w:ascii="Times New Roman" w:hAnsi="Times New Roman" w:cs="Times New Roman"/>
          <w:bCs/>
          <w:sz w:val="28"/>
          <w:szCs w:val="28"/>
        </w:rPr>
        <w:t>Заблуждение 6.</w:t>
      </w:r>
      <w:r w:rsidRPr="00346406">
        <w:rPr>
          <w:rFonts w:ascii="Times New Roman" w:hAnsi="Times New Roman" w:cs="Times New Roman"/>
          <w:sz w:val="28"/>
          <w:szCs w:val="28"/>
        </w:rPr>
        <w:t> Существует некий тип людей, "склонных к самоубийству"</w:t>
      </w:r>
    </w:p>
    <w:p w:rsidR="00EF0A2E" w:rsidRPr="00346406" w:rsidRDefault="00EF0A2E" w:rsidP="00EF0A2E">
      <w:pPr>
        <w:spacing w:after="0" w:line="240" w:lineRule="auto"/>
        <w:ind w:firstLine="709"/>
        <w:jc w:val="both"/>
        <w:rPr>
          <w:rFonts w:ascii="Times New Roman" w:hAnsi="Times New Roman" w:cs="Times New Roman"/>
          <w:sz w:val="28"/>
          <w:szCs w:val="28"/>
        </w:rPr>
      </w:pPr>
      <w:r w:rsidRPr="00346406">
        <w:rPr>
          <w:rFonts w:ascii="Times New Roman" w:hAnsi="Times New Roman" w:cs="Times New Roman"/>
          <w:bCs/>
          <w:sz w:val="28"/>
          <w:szCs w:val="28"/>
        </w:rPr>
        <w:t>Заблуждение 7.</w:t>
      </w:r>
      <w:r w:rsidRPr="00346406">
        <w:rPr>
          <w:rFonts w:ascii="Times New Roman" w:hAnsi="Times New Roman" w:cs="Times New Roman"/>
          <w:sz w:val="28"/>
          <w:szCs w:val="28"/>
        </w:rPr>
        <w:t> Не существует никаких признаков, которые указывали бы на то, что человек решился на самоубийство.</w:t>
      </w:r>
    </w:p>
    <w:p w:rsidR="00EF0A2E" w:rsidRPr="00346406" w:rsidRDefault="00EF0A2E" w:rsidP="00EF0A2E">
      <w:pPr>
        <w:spacing w:after="0" w:line="240" w:lineRule="auto"/>
        <w:ind w:firstLine="709"/>
        <w:jc w:val="both"/>
        <w:rPr>
          <w:rFonts w:ascii="Times New Roman" w:hAnsi="Times New Roman" w:cs="Times New Roman"/>
          <w:sz w:val="28"/>
          <w:szCs w:val="28"/>
        </w:rPr>
      </w:pPr>
      <w:r w:rsidRPr="00346406">
        <w:rPr>
          <w:rFonts w:ascii="Times New Roman" w:hAnsi="Times New Roman" w:cs="Times New Roman"/>
          <w:bCs/>
          <w:sz w:val="28"/>
          <w:szCs w:val="28"/>
        </w:rPr>
        <w:t>Заблуждение 8.</w:t>
      </w:r>
      <w:r w:rsidRPr="00346406">
        <w:rPr>
          <w:rFonts w:ascii="Times New Roman" w:hAnsi="Times New Roman" w:cs="Times New Roman"/>
          <w:sz w:val="28"/>
          <w:szCs w:val="28"/>
        </w:rPr>
        <w:t> Решение о самоубийстве приходит внезапно, без предварительной подготовки.</w:t>
      </w:r>
    </w:p>
    <w:p w:rsidR="00EF0A2E" w:rsidRPr="00EF0A2E" w:rsidRDefault="00EF0A2E" w:rsidP="00EF0A2E">
      <w:pPr>
        <w:spacing w:after="0" w:line="240" w:lineRule="auto"/>
        <w:ind w:firstLine="709"/>
        <w:jc w:val="both"/>
        <w:rPr>
          <w:rFonts w:ascii="Times New Roman" w:hAnsi="Times New Roman" w:cs="Times New Roman"/>
          <w:sz w:val="28"/>
          <w:szCs w:val="28"/>
        </w:rPr>
      </w:pPr>
      <w:r w:rsidRPr="00EF0A2E">
        <w:rPr>
          <w:rFonts w:ascii="Times New Roman" w:hAnsi="Times New Roman" w:cs="Times New Roman"/>
          <w:b/>
          <w:bCs/>
          <w:sz w:val="28"/>
          <w:szCs w:val="28"/>
        </w:rPr>
        <w:t>Признаки готовящего самоубийства.</w:t>
      </w:r>
    </w:p>
    <w:p w:rsidR="00EF0A2E" w:rsidRPr="00EF0A2E" w:rsidRDefault="00346406" w:rsidP="00EF0A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EF0A2E" w:rsidRPr="00EF0A2E">
        <w:rPr>
          <w:rFonts w:ascii="Times New Roman" w:hAnsi="Times New Roman" w:cs="Times New Roman"/>
          <w:sz w:val="28"/>
          <w:szCs w:val="28"/>
        </w:rPr>
        <w:t xml:space="preserve"> Приведение своих дел в порядок - раздача ценных вещей, упаковывание. Человек мог быть неряшливым, и вдруг начинает приводить всё в порядок. Делает последние приготовления.  </w:t>
      </w:r>
    </w:p>
    <w:p w:rsidR="00EF0A2E" w:rsidRPr="00EF0A2E" w:rsidRDefault="00346406" w:rsidP="00EF0A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EF0A2E" w:rsidRPr="00EF0A2E">
        <w:rPr>
          <w:rFonts w:ascii="Times New Roman" w:hAnsi="Times New Roman" w:cs="Times New Roman"/>
          <w:sz w:val="28"/>
          <w:szCs w:val="28"/>
        </w:rPr>
        <w:t>Прощание. Может принять форму благодарности различным людям за помощь в разное время.</w:t>
      </w:r>
    </w:p>
    <w:p w:rsidR="00EF0A2E" w:rsidRPr="00EF0A2E" w:rsidRDefault="00346406" w:rsidP="00EF0A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EF0A2E" w:rsidRPr="00EF0A2E">
        <w:rPr>
          <w:rFonts w:ascii="Times New Roman" w:hAnsi="Times New Roman" w:cs="Times New Roman"/>
          <w:sz w:val="28"/>
          <w:szCs w:val="28"/>
        </w:rPr>
        <w:t>Внешняя удовлетворённость - прилив энергии. Если решение покончить с собой принято, а план составлен, то мысли на эту тему перестают мучить.</w:t>
      </w:r>
    </w:p>
    <w:p w:rsidR="00EF0A2E" w:rsidRPr="00EF0A2E" w:rsidRDefault="00346406" w:rsidP="00EF0A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EF0A2E" w:rsidRPr="00EF0A2E">
        <w:rPr>
          <w:rFonts w:ascii="Times New Roman" w:hAnsi="Times New Roman" w:cs="Times New Roman"/>
          <w:sz w:val="28"/>
          <w:szCs w:val="28"/>
        </w:rPr>
        <w:t>Письменные указания (в письмах, записках, дневнике).</w:t>
      </w:r>
    </w:p>
    <w:p w:rsidR="00EF0A2E" w:rsidRPr="00EF0A2E" w:rsidRDefault="00346406" w:rsidP="00EF0A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EF0A2E" w:rsidRPr="00EF0A2E">
        <w:rPr>
          <w:rFonts w:ascii="Times New Roman" w:hAnsi="Times New Roman" w:cs="Times New Roman"/>
          <w:sz w:val="28"/>
          <w:szCs w:val="28"/>
        </w:rPr>
        <w:t xml:space="preserve"> Словесные указания или угрозы.</w:t>
      </w:r>
    </w:p>
    <w:p w:rsidR="00EF0A2E" w:rsidRPr="00EF0A2E" w:rsidRDefault="00346406" w:rsidP="00EF0A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EF0A2E" w:rsidRPr="00EF0A2E">
        <w:rPr>
          <w:rFonts w:ascii="Times New Roman" w:hAnsi="Times New Roman" w:cs="Times New Roman"/>
          <w:sz w:val="28"/>
          <w:szCs w:val="28"/>
        </w:rPr>
        <w:t>Вспышки гнева у импульсивных подростков.</w:t>
      </w:r>
    </w:p>
    <w:p w:rsidR="00EF0A2E" w:rsidRPr="00EF0A2E" w:rsidRDefault="00346406" w:rsidP="00EF0A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EF0A2E" w:rsidRPr="00EF0A2E">
        <w:rPr>
          <w:rFonts w:ascii="Times New Roman" w:hAnsi="Times New Roman" w:cs="Times New Roman"/>
          <w:sz w:val="28"/>
          <w:szCs w:val="28"/>
        </w:rPr>
        <w:t>Потеря близкого человека.</w:t>
      </w:r>
    </w:p>
    <w:p w:rsidR="00EF0A2E" w:rsidRPr="00EF0A2E" w:rsidRDefault="00346406" w:rsidP="00EF0A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EF0A2E" w:rsidRPr="00EF0A2E">
        <w:rPr>
          <w:rFonts w:ascii="Times New Roman" w:hAnsi="Times New Roman" w:cs="Times New Roman"/>
          <w:sz w:val="28"/>
          <w:szCs w:val="28"/>
        </w:rPr>
        <w:t>Уход из дома.</w:t>
      </w:r>
    </w:p>
    <w:p w:rsidR="00EF0A2E" w:rsidRDefault="00346406" w:rsidP="00EF0A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EF0A2E" w:rsidRPr="00EF0A2E">
        <w:rPr>
          <w:rFonts w:ascii="Times New Roman" w:hAnsi="Times New Roman" w:cs="Times New Roman"/>
          <w:sz w:val="28"/>
          <w:szCs w:val="28"/>
        </w:rPr>
        <w:t>Бессонница.</w:t>
      </w:r>
    </w:p>
    <w:p w:rsidR="00A148D5" w:rsidRDefault="00A148D5" w:rsidP="00EF0A2E">
      <w:pPr>
        <w:spacing w:after="0" w:line="240" w:lineRule="auto"/>
        <w:ind w:firstLine="709"/>
        <w:jc w:val="both"/>
        <w:rPr>
          <w:rFonts w:ascii="Times New Roman" w:hAnsi="Times New Roman" w:cs="Times New Roman"/>
          <w:sz w:val="28"/>
          <w:szCs w:val="28"/>
        </w:rPr>
      </w:pPr>
    </w:p>
    <w:p w:rsidR="00084913" w:rsidRPr="00084913" w:rsidRDefault="00084913" w:rsidP="00084913">
      <w:pPr>
        <w:pStyle w:val="a4"/>
        <w:tabs>
          <w:tab w:val="left" w:pos="993"/>
        </w:tabs>
        <w:spacing w:after="0" w:line="240" w:lineRule="auto"/>
        <w:ind w:firstLine="709"/>
        <w:jc w:val="center"/>
        <w:rPr>
          <w:rFonts w:ascii="Times New Roman" w:hAnsi="Times New Roman" w:cs="Times New Roman"/>
          <w:b/>
          <w:bCs/>
          <w:sz w:val="28"/>
          <w:szCs w:val="28"/>
        </w:rPr>
      </w:pPr>
      <w:r>
        <w:rPr>
          <w:rFonts w:ascii="Times New Roman" w:hAnsi="Times New Roman" w:cs="Times New Roman"/>
          <w:b/>
          <w:sz w:val="28"/>
          <w:szCs w:val="28"/>
        </w:rPr>
        <w:t xml:space="preserve">Лекция 9. </w:t>
      </w:r>
      <w:r w:rsidRPr="00084913">
        <w:rPr>
          <w:rFonts w:ascii="Times New Roman" w:hAnsi="Times New Roman" w:cs="Times New Roman"/>
          <w:b/>
          <w:bCs/>
          <w:iCs/>
          <w:sz w:val="28"/>
          <w:szCs w:val="28"/>
        </w:rPr>
        <w:t xml:space="preserve">Психологические особенности </w:t>
      </w:r>
      <w:r w:rsidRPr="00084913">
        <w:rPr>
          <w:rFonts w:ascii="Times New Roman" w:hAnsi="Times New Roman" w:cs="Times New Roman"/>
          <w:b/>
          <w:bCs/>
          <w:sz w:val="28"/>
          <w:szCs w:val="28"/>
        </w:rPr>
        <w:t>личности педагога</w:t>
      </w:r>
    </w:p>
    <w:p w:rsidR="00084913" w:rsidRPr="00084913" w:rsidRDefault="00084913" w:rsidP="00EF2160">
      <w:pPr>
        <w:pStyle w:val="a4"/>
        <w:tabs>
          <w:tab w:val="left" w:pos="993"/>
        </w:tabs>
        <w:spacing w:after="0" w:line="240" w:lineRule="auto"/>
        <w:ind w:left="0" w:firstLine="709"/>
        <w:jc w:val="both"/>
        <w:rPr>
          <w:rFonts w:ascii="Times New Roman" w:hAnsi="Times New Roman" w:cs="Times New Roman"/>
          <w:bCs/>
          <w:sz w:val="28"/>
          <w:szCs w:val="28"/>
        </w:rPr>
      </w:pPr>
      <w:r w:rsidRPr="00084913">
        <w:rPr>
          <w:rFonts w:ascii="Times New Roman" w:hAnsi="Times New Roman" w:cs="Times New Roman"/>
          <w:bCs/>
          <w:sz w:val="28"/>
          <w:szCs w:val="28"/>
        </w:rPr>
        <w:t>1. Педагогические способности и профессионально значимые качества педагога</w:t>
      </w:r>
    </w:p>
    <w:p w:rsidR="00084913" w:rsidRPr="00084913" w:rsidRDefault="00084913" w:rsidP="00EF2160">
      <w:pPr>
        <w:pStyle w:val="a4"/>
        <w:tabs>
          <w:tab w:val="left" w:pos="993"/>
        </w:tabs>
        <w:spacing w:after="0" w:line="240" w:lineRule="auto"/>
        <w:ind w:left="0" w:firstLine="709"/>
        <w:jc w:val="both"/>
        <w:rPr>
          <w:rFonts w:ascii="Times New Roman" w:hAnsi="Times New Roman" w:cs="Times New Roman"/>
          <w:bCs/>
          <w:sz w:val="28"/>
          <w:szCs w:val="28"/>
        </w:rPr>
      </w:pPr>
      <w:r w:rsidRPr="00084913">
        <w:rPr>
          <w:rFonts w:ascii="Times New Roman" w:hAnsi="Times New Roman" w:cs="Times New Roman"/>
          <w:bCs/>
          <w:sz w:val="28"/>
          <w:szCs w:val="28"/>
        </w:rPr>
        <w:t>2. Имидж педагога</w:t>
      </w:r>
    </w:p>
    <w:p w:rsidR="00A148D5" w:rsidRDefault="00084913" w:rsidP="00EF2160">
      <w:pPr>
        <w:pStyle w:val="a4"/>
        <w:tabs>
          <w:tab w:val="left" w:pos="993"/>
        </w:tabs>
        <w:spacing w:after="0" w:line="240" w:lineRule="auto"/>
        <w:ind w:left="0" w:firstLine="709"/>
        <w:jc w:val="both"/>
        <w:rPr>
          <w:rFonts w:ascii="Times New Roman" w:hAnsi="Times New Roman" w:cs="Times New Roman"/>
          <w:bCs/>
          <w:sz w:val="28"/>
          <w:szCs w:val="28"/>
        </w:rPr>
      </w:pPr>
      <w:r w:rsidRPr="00084913">
        <w:rPr>
          <w:rFonts w:ascii="Times New Roman" w:hAnsi="Times New Roman" w:cs="Times New Roman"/>
          <w:bCs/>
          <w:sz w:val="28"/>
          <w:szCs w:val="28"/>
        </w:rPr>
        <w:t>3. Синдром эмоционального выгорания (СЭВ) в деятельности педагога, методы профилактики</w:t>
      </w:r>
    </w:p>
    <w:p w:rsidR="00084913" w:rsidRDefault="00084913" w:rsidP="00EF2160">
      <w:pPr>
        <w:pStyle w:val="a4"/>
        <w:tabs>
          <w:tab w:val="left" w:pos="993"/>
        </w:tabs>
        <w:spacing w:after="0" w:line="240" w:lineRule="auto"/>
        <w:ind w:left="0" w:firstLine="709"/>
        <w:jc w:val="both"/>
        <w:rPr>
          <w:rFonts w:ascii="Times New Roman" w:hAnsi="Times New Roman" w:cs="Times New Roman"/>
          <w:bCs/>
          <w:sz w:val="28"/>
          <w:szCs w:val="28"/>
        </w:rPr>
      </w:pPr>
    </w:p>
    <w:p w:rsidR="00A316B7" w:rsidRPr="009661BF" w:rsidRDefault="00A316B7" w:rsidP="009661BF">
      <w:pPr>
        <w:pStyle w:val="a4"/>
        <w:tabs>
          <w:tab w:val="left" w:pos="993"/>
        </w:tabs>
        <w:spacing w:after="0" w:line="240" w:lineRule="auto"/>
        <w:ind w:left="0" w:firstLine="709"/>
        <w:jc w:val="center"/>
        <w:rPr>
          <w:rFonts w:ascii="Times New Roman" w:hAnsi="Times New Roman" w:cs="Times New Roman"/>
          <w:b/>
          <w:bCs/>
          <w:sz w:val="28"/>
          <w:szCs w:val="28"/>
        </w:rPr>
      </w:pPr>
      <w:r w:rsidRPr="009661BF">
        <w:rPr>
          <w:rFonts w:ascii="Times New Roman" w:hAnsi="Times New Roman" w:cs="Times New Roman"/>
          <w:b/>
          <w:bCs/>
          <w:sz w:val="28"/>
          <w:szCs w:val="28"/>
        </w:rPr>
        <w:t>1. Педагогические способности и профессионально значимые качества педагога</w:t>
      </w:r>
    </w:p>
    <w:p w:rsidR="009661BF" w:rsidRDefault="009661BF" w:rsidP="009661BF">
      <w:pPr>
        <w:shd w:val="clear" w:color="auto" w:fill="FFFFFF"/>
        <w:spacing w:after="0" w:line="240" w:lineRule="auto"/>
        <w:ind w:firstLine="709"/>
        <w:jc w:val="both"/>
        <w:rPr>
          <w:rFonts w:ascii="Times New Roman" w:eastAsia="Times New Roman" w:hAnsi="Times New Roman" w:cs="Times New Roman"/>
          <w:spacing w:val="-2"/>
          <w:sz w:val="28"/>
          <w:szCs w:val="28"/>
        </w:rPr>
      </w:pPr>
      <w:r>
        <w:rPr>
          <w:rFonts w:ascii="Times New Roman" w:eastAsia="Times New Roman" w:hAnsi="Times New Roman" w:cs="Times New Roman"/>
          <w:sz w:val="28"/>
          <w:szCs w:val="28"/>
        </w:rPr>
        <w:t xml:space="preserve">Интересна концепция </w:t>
      </w:r>
      <w:r>
        <w:rPr>
          <w:rFonts w:ascii="Times New Roman" w:eastAsia="Times New Roman" w:hAnsi="Times New Roman" w:cs="Times New Roman"/>
          <w:b/>
          <w:bCs/>
          <w:i/>
          <w:iCs/>
          <w:sz w:val="28"/>
          <w:szCs w:val="28"/>
        </w:rPr>
        <w:t>педагогических способностей</w:t>
      </w:r>
      <w:r>
        <w:rPr>
          <w:rFonts w:ascii="Times New Roman" w:eastAsia="Times New Roman" w:hAnsi="Times New Roman" w:cs="Times New Roman"/>
          <w:sz w:val="28"/>
          <w:szCs w:val="28"/>
        </w:rPr>
        <w:t xml:space="preserve"> – «…устойчивых свойств личности, отражающих структуру педагогической деятельности, которые являются условием ее успешного выполнения», развиваемая </w:t>
      </w:r>
      <w:r>
        <w:rPr>
          <w:rFonts w:ascii="Times New Roman" w:eastAsia="Times New Roman" w:hAnsi="Times New Roman" w:cs="Times New Roman"/>
          <w:sz w:val="28"/>
          <w:szCs w:val="28"/>
          <w:u w:val="single"/>
        </w:rPr>
        <w:t>Н.В. Кузьминой</w:t>
      </w:r>
      <w:r>
        <w:rPr>
          <w:rFonts w:ascii="Times New Roman" w:eastAsia="Times New Roman" w:hAnsi="Times New Roman" w:cs="Times New Roman"/>
          <w:sz w:val="28"/>
          <w:szCs w:val="28"/>
        </w:rPr>
        <w:t xml:space="preserve"> и ее школой. </w:t>
      </w:r>
    </w:p>
    <w:p w:rsidR="009661BF" w:rsidRDefault="009661BF" w:rsidP="009661BF">
      <w:pPr>
        <w:shd w:val="clear" w:color="auto" w:fill="FFFFFF"/>
        <w:spacing w:after="0" w:line="240" w:lineRule="auto"/>
        <w:ind w:firstLine="709"/>
        <w:jc w:val="both"/>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u w:val="single"/>
        </w:rPr>
        <w:t>Н.В.Кузьмина</w:t>
      </w:r>
      <w:r>
        <w:rPr>
          <w:rFonts w:ascii="Times New Roman" w:eastAsia="Times New Roman" w:hAnsi="Times New Roman" w:cs="Times New Roman"/>
          <w:spacing w:val="-2"/>
          <w:sz w:val="28"/>
          <w:szCs w:val="28"/>
        </w:rPr>
        <w:t xml:space="preserve"> выделяет </w:t>
      </w:r>
      <w:r>
        <w:rPr>
          <w:rFonts w:ascii="Times New Roman" w:eastAsia="Times New Roman" w:hAnsi="Times New Roman" w:cs="Times New Roman"/>
          <w:b/>
          <w:bCs/>
          <w:spacing w:val="-2"/>
          <w:sz w:val="28"/>
          <w:szCs w:val="28"/>
        </w:rPr>
        <w:t>два уровня</w:t>
      </w:r>
      <w:r>
        <w:rPr>
          <w:rFonts w:ascii="Times New Roman" w:eastAsia="Times New Roman" w:hAnsi="Times New Roman" w:cs="Times New Roman"/>
          <w:spacing w:val="-2"/>
          <w:sz w:val="28"/>
          <w:szCs w:val="28"/>
        </w:rPr>
        <w:t xml:space="preserve"> педагогических способностей: </w:t>
      </w:r>
      <w:r>
        <w:rPr>
          <w:rFonts w:ascii="Times New Roman" w:eastAsia="Times New Roman" w:hAnsi="Times New Roman" w:cs="Times New Roman"/>
          <w:b/>
          <w:bCs/>
          <w:spacing w:val="-2"/>
          <w:sz w:val="28"/>
          <w:szCs w:val="28"/>
        </w:rPr>
        <w:t xml:space="preserve">перцептивно-рефлексивные </w:t>
      </w:r>
      <w:r>
        <w:rPr>
          <w:rFonts w:ascii="Times New Roman" w:eastAsia="Times New Roman" w:hAnsi="Times New Roman" w:cs="Times New Roman"/>
          <w:spacing w:val="-2"/>
          <w:sz w:val="28"/>
          <w:szCs w:val="28"/>
        </w:rPr>
        <w:t xml:space="preserve">и </w:t>
      </w:r>
      <w:r>
        <w:rPr>
          <w:rFonts w:ascii="Times New Roman" w:eastAsia="Times New Roman" w:hAnsi="Times New Roman" w:cs="Times New Roman"/>
          <w:b/>
          <w:bCs/>
          <w:spacing w:val="-2"/>
          <w:sz w:val="28"/>
          <w:szCs w:val="28"/>
        </w:rPr>
        <w:t xml:space="preserve">проективные. </w:t>
      </w:r>
      <w:r>
        <w:rPr>
          <w:rFonts w:ascii="Times New Roman" w:eastAsia="Times New Roman" w:hAnsi="Times New Roman" w:cs="Times New Roman"/>
          <w:spacing w:val="-2"/>
          <w:sz w:val="28"/>
          <w:szCs w:val="28"/>
          <w:u w:val="single"/>
        </w:rPr>
        <w:t>Первые</w:t>
      </w:r>
      <w:r>
        <w:rPr>
          <w:rFonts w:ascii="Times New Roman" w:eastAsia="Times New Roman" w:hAnsi="Times New Roman" w:cs="Times New Roman"/>
          <w:spacing w:val="-2"/>
          <w:sz w:val="28"/>
          <w:szCs w:val="28"/>
        </w:rPr>
        <w:t xml:space="preserve"> включают три вида чувствительности: </w:t>
      </w:r>
    </w:p>
    <w:p w:rsidR="009661BF" w:rsidRDefault="009661BF" w:rsidP="009661BF">
      <w:pPr>
        <w:shd w:val="clear" w:color="auto" w:fill="FFFFFF"/>
        <w:spacing w:after="0" w:line="240" w:lineRule="auto"/>
        <w:ind w:firstLine="709"/>
        <w:jc w:val="both"/>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 xml:space="preserve">– чувство субъекта (обучающегося), связанное с </w:t>
      </w:r>
      <w:proofErr w:type="spellStart"/>
      <w:r>
        <w:rPr>
          <w:rFonts w:ascii="Times New Roman" w:eastAsia="Times New Roman" w:hAnsi="Times New Roman" w:cs="Times New Roman"/>
          <w:spacing w:val="-2"/>
          <w:sz w:val="28"/>
          <w:szCs w:val="28"/>
        </w:rPr>
        <w:t>эмпатией</w:t>
      </w:r>
      <w:proofErr w:type="spellEnd"/>
      <w:r>
        <w:rPr>
          <w:rFonts w:ascii="Times New Roman" w:eastAsia="Times New Roman" w:hAnsi="Times New Roman" w:cs="Times New Roman"/>
          <w:spacing w:val="-2"/>
          <w:sz w:val="28"/>
          <w:szCs w:val="28"/>
        </w:rPr>
        <w:t xml:space="preserve">, </w:t>
      </w:r>
    </w:p>
    <w:p w:rsidR="009661BF" w:rsidRDefault="009661BF" w:rsidP="009661BF">
      <w:pPr>
        <w:shd w:val="clear" w:color="auto" w:fill="FFFFFF"/>
        <w:spacing w:after="0" w:line="240" w:lineRule="auto"/>
        <w:ind w:firstLine="709"/>
        <w:jc w:val="both"/>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 xml:space="preserve">– чувство меры или такта и </w:t>
      </w:r>
    </w:p>
    <w:p w:rsidR="009661BF" w:rsidRDefault="009661BF" w:rsidP="009661BF">
      <w:pPr>
        <w:shd w:val="clear" w:color="auto" w:fill="FFFFFF"/>
        <w:spacing w:after="0" w:line="240" w:lineRule="auto"/>
        <w:ind w:firstLine="709"/>
        <w:jc w:val="both"/>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 xml:space="preserve">– чувство причастности. </w:t>
      </w:r>
    </w:p>
    <w:p w:rsidR="009661BF" w:rsidRDefault="009661BF" w:rsidP="009661BF">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pacing w:val="-2"/>
          <w:sz w:val="28"/>
          <w:szCs w:val="28"/>
        </w:rPr>
        <w:lastRenderedPageBreak/>
        <w:t xml:space="preserve">Эти проявления чувствительности лежат в основе педагогической интуиции. </w:t>
      </w:r>
      <w:r>
        <w:rPr>
          <w:rFonts w:ascii="Times New Roman" w:eastAsia="Times New Roman" w:hAnsi="Times New Roman" w:cs="Times New Roman"/>
          <w:spacing w:val="-2"/>
          <w:sz w:val="28"/>
          <w:szCs w:val="28"/>
          <w:u w:val="single"/>
        </w:rPr>
        <w:t xml:space="preserve">Вторые </w:t>
      </w:r>
      <w:r>
        <w:rPr>
          <w:rFonts w:ascii="Times New Roman" w:eastAsia="Times New Roman" w:hAnsi="Times New Roman" w:cs="Times New Roman"/>
          <w:spacing w:val="-2"/>
          <w:sz w:val="28"/>
          <w:szCs w:val="28"/>
        </w:rPr>
        <w:t xml:space="preserve">– </w:t>
      </w:r>
      <w:r>
        <w:rPr>
          <w:rFonts w:ascii="Times New Roman" w:eastAsia="Times New Roman" w:hAnsi="Times New Roman" w:cs="Times New Roman"/>
          <w:sz w:val="28"/>
          <w:szCs w:val="28"/>
        </w:rPr>
        <w:t>способности, соотносимые с чувствительностью к созданию новых, продуктивных способов обучения, включают:</w:t>
      </w:r>
    </w:p>
    <w:p w:rsidR="009661BF" w:rsidRDefault="009661BF" w:rsidP="009661BF">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bCs/>
          <w:i/>
          <w:iCs/>
          <w:sz w:val="28"/>
          <w:szCs w:val="28"/>
        </w:rPr>
        <w:t>гностические</w:t>
      </w:r>
      <w:r>
        <w:rPr>
          <w:rFonts w:ascii="Times New Roman" w:eastAsia="Times New Roman" w:hAnsi="Times New Roman" w:cs="Times New Roman"/>
          <w:sz w:val="28"/>
          <w:szCs w:val="28"/>
        </w:rPr>
        <w:t xml:space="preserve"> способности, проявляющиеся в быстром и творческом овладении содержанием предмета и методами обучения и обеспечивающие накопление педагогом информации о своих учениках, о самом себе;</w:t>
      </w:r>
    </w:p>
    <w:p w:rsidR="009661BF" w:rsidRDefault="009661BF" w:rsidP="009661BF">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bCs/>
          <w:i/>
          <w:iCs/>
          <w:sz w:val="28"/>
          <w:szCs w:val="28"/>
        </w:rPr>
        <w:t>проектировочные</w:t>
      </w:r>
      <w:r>
        <w:rPr>
          <w:rFonts w:ascii="Times New Roman" w:eastAsia="Times New Roman" w:hAnsi="Times New Roman" w:cs="Times New Roman"/>
          <w:sz w:val="28"/>
          <w:szCs w:val="28"/>
        </w:rPr>
        <w:t xml:space="preserve"> способности, проявляющиеся в способности представить конечный результат воспитывающего обучения в заданиях-задачах, расположенных во времени на весь период обучения, что готовит обучающихся к самостоятельному решению задач;</w:t>
      </w:r>
    </w:p>
    <w:p w:rsidR="009661BF" w:rsidRDefault="009661BF" w:rsidP="009661BF">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bCs/>
          <w:i/>
          <w:iCs/>
          <w:sz w:val="28"/>
          <w:szCs w:val="28"/>
        </w:rPr>
        <w:t>конструктивные</w:t>
      </w:r>
      <w:r>
        <w:rPr>
          <w:rFonts w:ascii="Times New Roman" w:eastAsia="Times New Roman" w:hAnsi="Times New Roman" w:cs="Times New Roman"/>
          <w:sz w:val="28"/>
          <w:szCs w:val="28"/>
        </w:rPr>
        <w:t xml:space="preserve"> способности, проявляющиеся в создании творческой атмосферы сотрудничества, деятельности, в чувствительности к построению урока, в наибольшей степени соответствующего заданной цели развития и саморазвития обучающегося;</w:t>
      </w:r>
    </w:p>
    <w:p w:rsidR="009661BF" w:rsidRDefault="009661BF" w:rsidP="009661BF">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bCs/>
          <w:i/>
          <w:iCs/>
          <w:sz w:val="28"/>
          <w:szCs w:val="28"/>
        </w:rPr>
        <w:t>коммуникативные</w:t>
      </w:r>
      <w:r>
        <w:rPr>
          <w:rFonts w:ascii="Times New Roman" w:eastAsia="Times New Roman" w:hAnsi="Times New Roman" w:cs="Times New Roman"/>
          <w:sz w:val="28"/>
          <w:szCs w:val="28"/>
        </w:rPr>
        <w:t xml:space="preserve"> способности, проявляющиеся в легкости установлении контакта, педагогически целесообразных отношений и обеспечивающиеся: способностью к идентификации, чувствительностью к индивидуальным особенностям учащихся, хорошо развитой интуицией, суггестивными свойствами и речевой культурой;</w:t>
      </w:r>
    </w:p>
    <w:p w:rsidR="009661BF" w:rsidRDefault="009661BF" w:rsidP="009661BF">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bCs/>
          <w:i/>
          <w:iCs/>
          <w:sz w:val="28"/>
          <w:szCs w:val="28"/>
        </w:rPr>
        <w:t>организаторские</w:t>
      </w:r>
      <w:r>
        <w:rPr>
          <w:rFonts w:ascii="Times New Roman" w:eastAsia="Times New Roman" w:hAnsi="Times New Roman" w:cs="Times New Roman"/>
          <w:sz w:val="28"/>
          <w:szCs w:val="28"/>
        </w:rPr>
        <w:t xml:space="preserve"> способности, проявляющиеся в избирательной чувствительности к способам организации учащихся в группе, в освоении ими учебного материала, самоорганизации обучающихся, в самоорганизации собственной деятельности педагога.</w:t>
      </w:r>
    </w:p>
    <w:p w:rsidR="009661BF" w:rsidRDefault="009661BF" w:rsidP="009661BF">
      <w:pPr>
        <w:pStyle w:val="11"/>
        <w:spacing w:line="240" w:lineRule="auto"/>
        <w:ind w:firstLine="709"/>
        <w:rPr>
          <w:sz w:val="28"/>
          <w:szCs w:val="28"/>
        </w:rPr>
      </w:pPr>
      <w:r>
        <w:rPr>
          <w:sz w:val="28"/>
          <w:szCs w:val="28"/>
        </w:rPr>
        <w:t xml:space="preserve">Перечислим, выделенные </w:t>
      </w:r>
      <w:r>
        <w:rPr>
          <w:sz w:val="28"/>
          <w:szCs w:val="28"/>
          <w:u w:val="single"/>
        </w:rPr>
        <w:t>А.А.Исаевым</w:t>
      </w:r>
      <w:r>
        <w:rPr>
          <w:sz w:val="28"/>
          <w:szCs w:val="28"/>
        </w:rPr>
        <w:t>, компоненты педагогических способностей тренера</w:t>
      </w:r>
      <w:r w:rsidRPr="009661BF">
        <w:rPr>
          <w:sz w:val="28"/>
          <w:szCs w:val="28"/>
        </w:rPr>
        <w:t>, учителя, организатора физической культуры</w:t>
      </w:r>
      <w:r>
        <w:rPr>
          <w:sz w:val="28"/>
          <w:szCs w:val="28"/>
        </w:rPr>
        <w:t xml:space="preserve">: </w:t>
      </w:r>
    </w:p>
    <w:p w:rsidR="009661BF" w:rsidRDefault="009661BF" w:rsidP="009661BF">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bCs/>
          <w:i/>
          <w:iCs/>
          <w:sz w:val="28"/>
          <w:szCs w:val="28"/>
        </w:rPr>
        <w:t>перцептивный</w:t>
      </w:r>
      <w:r>
        <w:rPr>
          <w:rFonts w:ascii="Times New Roman" w:eastAsia="Times New Roman" w:hAnsi="Times New Roman" w:cs="Times New Roman"/>
          <w:sz w:val="28"/>
          <w:szCs w:val="28"/>
        </w:rPr>
        <w:t xml:space="preserve"> компонент определяет адекватность восприятия и оценки специалистом учебного материала, педагогической ситуации, собственных действий и состояний, особенностей деятельности учащихся;</w:t>
      </w:r>
    </w:p>
    <w:p w:rsidR="009661BF" w:rsidRDefault="009661BF" w:rsidP="009661BF">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bCs/>
          <w:i/>
          <w:iCs/>
          <w:sz w:val="28"/>
          <w:szCs w:val="28"/>
        </w:rPr>
        <w:t>когнитивный</w:t>
      </w:r>
      <w:r>
        <w:rPr>
          <w:rFonts w:ascii="Times New Roman" w:eastAsia="Times New Roman" w:hAnsi="Times New Roman" w:cs="Times New Roman"/>
          <w:sz w:val="28"/>
          <w:szCs w:val="28"/>
        </w:rPr>
        <w:t xml:space="preserve"> компонент обеспечивает глубокое понимание педагогом проблем своей профессиональной деятельности, постоянное углубление знаний, умение делать выводы из своих успехов, ошибок и поражений;</w:t>
      </w:r>
    </w:p>
    <w:p w:rsidR="009661BF" w:rsidRDefault="009661BF" w:rsidP="009661B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bCs/>
          <w:i/>
          <w:iCs/>
          <w:sz w:val="28"/>
          <w:szCs w:val="28"/>
        </w:rPr>
        <w:t>проектировочный</w:t>
      </w:r>
      <w:r>
        <w:rPr>
          <w:rFonts w:ascii="Times New Roman" w:eastAsia="Times New Roman" w:hAnsi="Times New Roman" w:cs="Times New Roman"/>
          <w:sz w:val="28"/>
          <w:szCs w:val="28"/>
        </w:rPr>
        <w:t xml:space="preserve"> компонент заключается в умении поставить цель, найти пути и способы ее реализации, строить долгосрочные планы развития личности своего воспитанника, организации его физического воспитания и спортивной тренировки;</w:t>
      </w:r>
    </w:p>
    <w:p w:rsidR="009661BF" w:rsidRDefault="009661BF" w:rsidP="009661BF">
      <w:pPr>
        <w:pStyle w:val="ab"/>
        <w:widowControl w:val="0"/>
        <w:spacing w:line="240" w:lineRule="auto"/>
        <w:ind w:firstLine="709"/>
        <w:rPr>
          <w:sz w:val="28"/>
          <w:szCs w:val="28"/>
        </w:rPr>
      </w:pPr>
      <w:r>
        <w:rPr>
          <w:sz w:val="28"/>
          <w:szCs w:val="28"/>
        </w:rPr>
        <w:t xml:space="preserve">– </w:t>
      </w:r>
      <w:r>
        <w:rPr>
          <w:b/>
          <w:bCs/>
          <w:i/>
          <w:iCs/>
          <w:sz w:val="28"/>
          <w:szCs w:val="28"/>
        </w:rPr>
        <w:t>конструктивный</w:t>
      </w:r>
      <w:r>
        <w:rPr>
          <w:sz w:val="28"/>
          <w:szCs w:val="28"/>
        </w:rPr>
        <w:t xml:space="preserve"> компонент тесно связан с проектировочным и когнитивным, он определяет успешность воплощения замысла педагога в реальной жизни и практике, позволяет ему выбирать наиболее подходящие средства и методы воспитания, обучения и тренировки;</w:t>
      </w:r>
    </w:p>
    <w:p w:rsidR="009661BF" w:rsidRDefault="009661BF" w:rsidP="009661BF">
      <w:pPr>
        <w:pStyle w:val="ab"/>
        <w:widowControl w:val="0"/>
        <w:spacing w:line="240" w:lineRule="auto"/>
        <w:ind w:firstLine="709"/>
        <w:rPr>
          <w:sz w:val="28"/>
          <w:szCs w:val="28"/>
        </w:rPr>
      </w:pPr>
      <w:r>
        <w:rPr>
          <w:sz w:val="28"/>
          <w:szCs w:val="28"/>
        </w:rPr>
        <w:t xml:space="preserve">– </w:t>
      </w:r>
      <w:r>
        <w:rPr>
          <w:b/>
          <w:bCs/>
          <w:i/>
          <w:iCs/>
          <w:sz w:val="28"/>
          <w:szCs w:val="28"/>
        </w:rPr>
        <w:t>креативный</w:t>
      </w:r>
      <w:r>
        <w:rPr>
          <w:sz w:val="28"/>
          <w:szCs w:val="28"/>
        </w:rPr>
        <w:t xml:space="preserve"> компонент определяет творческий потенциал педагога, его чувствительность к проблемам, критичность, умение создавать новые средства, методы воспитания, обучения, тренировки. Итогом творчества педагога является не только успешность его воспитанников в избранном виде деятельности, уровень их физической подготовленности, двигательных навыков, но и, прежде всего, развитие их личности;</w:t>
      </w:r>
    </w:p>
    <w:p w:rsidR="009661BF" w:rsidRDefault="009661BF" w:rsidP="009661BF">
      <w:pPr>
        <w:pStyle w:val="ab"/>
        <w:widowControl w:val="0"/>
        <w:spacing w:line="240" w:lineRule="auto"/>
        <w:ind w:firstLine="709"/>
        <w:rPr>
          <w:sz w:val="28"/>
          <w:szCs w:val="28"/>
        </w:rPr>
      </w:pPr>
      <w:r>
        <w:rPr>
          <w:sz w:val="28"/>
          <w:szCs w:val="28"/>
        </w:rPr>
        <w:t xml:space="preserve">– </w:t>
      </w:r>
      <w:r>
        <w:rPr>
          <w:b/>
          <w:bCs/>
          <w:i/>
          <w:iCs/>
          <w:sz w:val="28"/>
          <w:szCs w:val="28"/>
        </w:rPr>
        <w:t>организаторский</w:t>
      </w:r>
      <w:r>
        <w:rPr>
          <w:sz w:val="28"/>
          <w:szCs w:val="28"/>
        </w:rPr>
        <w:t xml:space="preserve"> компонент определяет эффективность любой практической работы в группе, где люди взаимодействуют друг с другом. Он </w:t>
      </w:r>
      <w:r>
        <w:rPr>
          <w:sz w:val="28"/>
          <w:szCs w:val="28"/>
        </w:rPr>
        <w:lastRenderedPageBreak/>
        <w:t>позволяет реально оценивать обстановку, принимать решения и добиваться их исполнения;</w:t>
      </w:r>
    </w:p>
    <w:p w:rsidR="009661BF" w:rsidRDefault="009661BF" w:rsidP="009661BF">
      <w:pPr>
        <w:pStyle w:val="ab"/>
        <w:widowControl w:val="0"/>
        <w:spacing w:line="240" w:lineRule="auto"/>
        <w:ind w:firstLine="709"/>
        <w:rPr>
          <w:sz w:val="28"/>
          <w:szCs w:val="28"/>
          <w:u w:val="single"/>
        </w:rPr>
      </w:pPr>
      <w:r>
        <w:rPr>
          <w:sz w:val="28"/>
          <w:szCs w:val="28"/>
        </w:rPr>
        <w:t xml:space="preserve">– </w:t>
      </w:r>
      <w:r>
        <w:rPr>
          <w:b/>
          <w:bCs/>
          <w:i/>
          <w:iCs/>
          <w:sz w:val="28"/>
          <w:szCs w:val="28"/>
        </w:rPr>
        <w:t>коммуникативный</w:t>
      </w:r>
      <w:r>
        <w:rPr>
          <w:sz w:val="28"/>
          <w:szCs w:val="28"/>
        </w:rPr>
        <w:t xml:space="preserve"> компонент позволяет учителю и тренеру устанавливать наиболее благоприятные взаимоотношения с воспитанниками, спортсменами. </w:t>
      </w:r>
      <w:proofErr w:type="spellStart"/>
      <w:r>
        <w:rPr>
          <w:sz w:val="28"/>
          <w:szCs w:val="28"/>
        </w:rPr>
        <w:t>Коммуникативность</w:t>
      </w:r>
      <w:proofErr w:type="spellEnd"/>
      <w:r>
        <w:rPr>
          <w:sz w:val="28"/>
          <w:szCs w:val="28"/>
        </w:rPr>
        <w:t xml:space="preserve"> проявляется в педагогическом такте, умении избегать конфликтов, а в случае возникновения, конструктивно их разрешать;</w:t>
      </w:r>
    </w:p>
    <w:p w:rsidR="009661BF" w:rsidRDefault="009661BF" w:rsidP="009661BF">
      <w:pPr>
        <w:pStyle w:val="ab"/>
        <w:widowControl w:val="0"/>
        <w:spacing w:line="240" w:lineRule="auto"/>
        <w:ind w:firstLine="709"/>
        <w:rPr>
          <w:spacing w:val="-4"/>
          <w:sz w:val="28"/>
          <w:szCs w:val="28"/>
        </w:rPr>
      </w:pPr>
      <w:r>
        <w:rPr>
          <w:spacing w:val="-4"/>
          <w:sz w:val="28"/>
          <w:szCs w:val="28"/>
        </w:rPr>
        <w:t xml:space="preserve">– </w:t>
      </w:r>
      <w:r>
        <w:rPr>
          <w:b/>
          <w:bCs/>
          <w:i/>
          <w:iCs/>
          <w:spacing w:val="-4"/>
          <w:sz w:val="28"/>
          <w:szCs w:val="28"/>
        </w:rPr>
        <w:t>экспрессивный</w:t>
      </w:r>
      <w:r>
        <w:rPr>
          <w:spacing w:val="-4"/>
          <w:sz w:val="28"/>
          <w:szCs w:val="28"/>
        </w:rPr>
        <w:t xml:space="preserve"> компонент проявляется в артистизме преподавателя и тренера, выразительности речи, мимике и пантомимике, в чувстве юмора и т.д.;</w:t>
      </w:r>
    </w:p>
    <w:p w:rsidR="009661BF" w:rsidRDefault="009661BF" w:rsidP="009661BF">
      <w:pPr>
        <w:pStyle w:val="ab"/>
        <w:widowControl w:val="0"/>
        <w:spacing w:line="240" w:lineRule="auto"/>
        <w:ind w:firstLine="709"/>
        <w:rPr>
          <w:sz w:val="28"/>
          <w:szCs w:val="28"/>
        </w:rPr>
      </w:pPr>
      <w:r>
        <w:rPr>
          <w:sz w:val="28"/>
          <w:szCs w:val="28"/>
        </w:rPr>
        <w:t xml:space="preserve">– </w:t>
      </w:r>
      <w:r>
        <w:rPr>
          <w:b/>
          <w:bCs/>
          <w:i/>
          <w:iCs/>
          <w:sz w:val="28"/>
          <w:szCs w:val="28"/>
        </w:rPr>
        <w:t>двигательный</w:t>
      </w:r>
      <w:r>
        <w:rPr>
          <w:sz w:val="28"/>
          <w:szCs w:val="28"/>
        </w:rPr>
        <w:t xml:space="preserve"> компонент является специальным компонентом, имеющим большое значение в деятельности тренера, учителя и организатора физической культуры. Хорошее здоровье, выносливость нервно-психической сферы, высокая работоспособность, развитые физические качества необходимы для педагога, работающего в области физической культуры и спорта.</w:t>
      </w:r>
    </w:p>
    <w:p w:rsidR="009661BF" w:rsidRDefault="009661BF" w:rsidP="009661BF">
      <w:pPr>
        <w:pStyle w:val="ab"/>
        <w:widowControl w:val="0"/>
        <w:spacing w:line="240" w:lineRule="auto"/>
        <w:ind w:firstLine="709"/>
        <w:rPr>
          <w:sz w:val="28"/>
          <w:szCs w:val="28"/>
        </w:rPr>
      </w:pPr>
      <w:r>
        <w:rPr>
          <w:sz w:val="28"/>
          <w:szCs w:val="28"/>
        </w:rPr>
        <w:t xml:space="preserve">Наличие педагогических способностей определяет успешность профессионально-педагогической деятельности. </w:t>
      </w:r>
    </w:p>
    <w:p w:rsidR="00084913" w:rsidRDefault="00084913" w:rsidP="00084913">
      <w:pPr>
        <w:pStyle w:val="a4"/>
        <w:tabs>
          <w:tab w:val="left" w:pos="993"/>
        </w:tabs>
        <w:spacing w:after="0" w:line="240" w:lineRule="auto"/>
        <w:ind w:left="0" w:firstLine="709"/>
        <w:jc w:val="both"/>
        <w:rPr>
          <w:rFonts w:ascii="Times New Roman" w:hAnsi="Times New Roman" w:cs="Times New Roman"/>
          <w:bCs/>
          <w:sz w:val="28"/>
          <w:szCs w:val="28"/>
        </w:rPr>
      </w:pPr>
    </w:p>
    <w:p w:rsidR="00A316B7" w:rsidRPr="009661BF" w:rsidRDefault="00A316B7" w:rsidP="009661BF">
      <w:pPr>
        <w:pStyle w:val="a4"/>
        <w:tabs>
          <w:tab w:val="left" w:pos="993"/>
        </w:tabs>
        <w:spacing w:after="0" w:line="240" w:lineRule="auto"/>
        <w:ind w:left="0" w:firstLine="709"/>
        <w:jc w:val="center"/>
        <w:rPr>
          <w:rFonts w:ascii="Times New Roman" w:hAnsi="Times New Roman" w:cs="Times New Roman"/>
          <w:b/>
          <w:bCs/>
          <w:sz w:val="28"/>
          <w:szCs w:val="28"/>
        </w:rPr>
      </w:pPr>
      <w:r w:rsidRPr="009661BF">
        <w:rPr>
          <w:rFonts w:ascii="Times New Roman" w:hAnsi="Times New Roman" w:cs="Times New Roman"/>
          <w:b/>
          <w:bCs/>
          <w:sz w:val="28"/>
          <w:szCs w:val="28"/>
        </w:rPr>
        <w:t>2. Имидж педагога</w:t>
      </w:r>
    </w:p>
    <w:p w:rsidR="009661BF" w:rsidRPr="008D6FB7" w:rsidRDefault="009661BF" w:rsidP="009661BF">
      <w:pPr>
        <w:spacing w:after="0" w:line="240" w:lineRule="auto"/>
        <w:ind w:firstLine="709"/>
        <w:jc w:val="both"/>
        <w:rPr>
          <w:rFonts w:ascii="Times New Roman" w:eastAsia="Times New Roman" w:hAnsi="Times New Roman" w:cs="Times New Roman"/>
          <w:sz w:val="28"/>
          <w:szCs w:val="28"/>
        </w:rPr>
      </w:pPr>
      <w:r w:rsidRPr="008D6FB7">
        <w:rPr>
          <w:rFonts w:ascii="Times New Roman" w:eastAsia="Times New Roman" w:hAnsi="Times New Roman" w:cs="Times New Roman"/>
          <w:sz w:val="28"/>
          <w:szCs w:val="28"/>
        </w:rPr>
        <w:t xml:space="preserve">Современный словарь иностранных слов предлагает следующую дефиницию понятия </w:t>
      </w:r>
      <w:r w:rsidRPr="00EA4188">
        <w:rPr>
          <w:rFonts w:ascii="Times New Roman" w:eastAsia="Times New Roman" w:hAnsi="Times New Roman" w:cs="Times New Roman"/>
          <w:i/>
          <w:sz w:val="28"/>
          <w:szCs w:val="28"/>
        </w:rPr>
        <w:t>имидж – целенаправленно сформированный образ (какого-либо лица, явления, предмета), выделяющий определенные ценностные характеристики, призванный оказать эмоционально-психологическое воздействие на кого-либо в целях популяризации,</w:t>
      </w:r>
      <w:r w:rsidRPr="008D6FB7">
        <w:rPr>
          <w:rFonts w:ascii="Times New Roman" w:eastAsia="Times New Roman" w:hAnsi="Times New Roman" w:cs="Times New Roman"/>
          <w:sz w:val="28"/>
          <w:szCs w:val="28"/>
        </w:rPr>
        <w:t xml:space="preserve"> иначе говоря, </w:t>
      </w:r>
      <w:r w:rsidRPr="009661BF">
        <w:rPr>
          <w:rFonts w:ascii="Times New Roman" w:eastAsia="Times New Roman" w:hAnsi="Times New Roman" w:cs="Times New Roman"/>
          <w:sz w:val="28"/>
          <w:szCs w:val="28"/>
        </w:rPr>
        <w:t>имидж – «сложившийся в массовом сознании и имеющий характер стереотипа эмоционально окрашенный образ»; «набор определенных качеств, ассоциируемых с определенной индивидуальностью».</w:t>
      </w:r>
    </w:p>
    <w:p w:rsidR="009661BF" w:rsidRPr="00EA4188" w:rsidRDefault="009661BF" w:rsidP="009661BF">
      <w:pPr>
        <w:spacing w:after="0" w:line="240" w:lineRule="auto"/>
        <w:ind w:firstLine="709"/>
        <w:jc w:val="both"/>
        <w:rPr>
          <w:rFonts w:ascii="Times New Roman" w:eastAsia="Times New Roman" w:hAnsi="Times New Roman" w:cs="Times New Roman"/>
          <w:b/>
          <w:i/>
          <w:sz w:val="28"/>
          <w:szCs w:val="28"/>
        </w:rPr>
      </w:pPr>
      <w:r w:rsidRPr="008D6FB7">
        <w:rPr>
          <w:rFonts w:ascii="Times New Roman" w:eastAsia="Times New Roman" w:hAnsi="Times New Roman" w:cs="Times New Roman"/>
          <w:sz w:val="28"/>
          <w:szCs w:val="28"/>
        </w:rPr>
        <w:t xml:space="preserve">Слово «имидж» употребляется по отношению к человеку в двух смыслах: как внешний вид человека и как его репутация. </w:t>
      </w:r>
      <w:r w:rsidRPr="00EA4188">
        <w:rPr>
          <w:rFonts w:ascii="Times New Roman" w:eastAsia="Times New Roman" w:hAnsi="Times New Roman" w:cs="Times New Roman"/>
          <w:b/>
          <w:i/>
          <w:sz w:val="28"/>
          <w:szCs w:val="28"/>
        </w:rPr>
        <w:t>Имидж – это образ, включающий внутренние и внешние характеристики человека.</w:t>
      </w:r>
    </w:p>
    <w:p w:rsidR="009661BF" w:rsidRPr="008D6FB7" w:rsidRDefault="009661BF" w:rsidP="009661BF">
      <w:pPr>
        <w:spacing w:after="0" w:line="240" w:lineRule="auto"/>
        <w:ind w:firstLine="709"/>
        <w:jc w:val="both"/>
        <w:rPr>
          <w:rFonts w:ascii="Times New Roman" w:eastAsia="Times New Roman" w:hAnsi="Times New Roman" w:cs="Times New Roman"/>
          <w:spacing w:val="-4"/>
          <w:sz w:val="28"/>
          <w:szCs w:val="28"/>
        </w:rPr>
      </w:pPr>
      <w:r w:rsidRPr="008D6FB7">
        <w:rPr>
          <w:rFonts w:ascii="Times New Roman" w:eastAsia="Times New Roman" w:hAnsi="Times New Roman" w:cs="Times New Roman"/>
          <w:spacing w:val="-4"/>
          <w:sz w:val="28"/>
          <w:szCs w:val="28"/>
        </w:rPr>
        <w:t xml:space="preserve">Имидж учителя проявляется в некоторой обобщенной форме, которая может содержать следующие структурные компоненты: индивидуальные, личностные, коммуникативные, </w:t>
      </w:r>
      <w:proofErr w:type="spellStart"/>
      <w:r w:rsidRPr="008D6FB7">
        <w:rPr>
          <w:rFonts w:ascii="Times New Roman" w:eastAsia="Times New Roman" w:hAnsi="Times New Roman" w:cs="Times New Roman"/>
          <w:spacing w:val="-4"/>
          <w:sz w:val="28"/>
          <w:szCs w:val="28"/>
        </w:rPr>
        <w:t>деятельностные</w:t>
      </w:r>
      <w:proofErr w:type="spellEnd"/>
      <w:r w:rsidRPr="008D6FB7">
        <w:rPr>
          <w:rFonts w:ascii="Times New Roman" w:eastAsia="Times New Roman" w:hAnsi="Times New Roman" w:cs="Times New Roman"/>
          <w:spacing w:val="-4"/>
          <w:sz w:val="28"/>
          <w:szCs w:val="28"/>
        </w:rPr>
        <w:t xml:space="preserve"> и поведенческие характеристики. </w:t>
      </w:r>
    </w:p>
    <w:p w:rsidR="009661BF" w:rsidRPr="00EA4188" w:rsidRDefault="009661BF" w:rsidP="009661BF">
      <w:pPr>
        <w:spacing w:after="0" w:line="240" w:lineRule="auto"/>
        <w:ind w:firstLine="709"/>
        <w:jc w:val="both"/>
        <w:rPr>
          <w:rFonts w:ascii="Times New Roman" w:eastAsia="Times New Roman" w:hAnsi="Times New Roman" w:cs="Times New Roman"/>
          <w:sz w:val="28"/>
          <w:szCs w:val="28"/>
        </w:rPr>
      </w:pPr>
      <w:r w:rsidRPr="00EA4188">
        <w:rPr>
          <w:rFonts w:ascii="Times New Roman" w:eastAsia="Times New Roman" w:hAnsi="Times New Roman" w:cs="Times New Roman"/>
          <w:b/>
          <w:i/>
          <w:sz w:val="28"/>
          <w:szCs w:val="28"/>
        </w:rPr>
        <w:t>В структуре имиджа</w:t>
      </w:r>
      <w:r w:rsidRPr="00EA4188">
        <w:rPr>
          <w:rFonts w:ascii="Times New Roman" w:eastAsia="Times New Roman" w:hAnsi="Times New Roman" w:cs="Times New Roman"/>
          <w:sz w:val="28"/>
          <w:szCs w:val="28"/>
        </w:rPr>
        <w:t xml:space="preserve"> профессионала, предложенной </w:t>
      </w:r>
      <w:r w:rsidRPr="009661BF">
        <w:rPr>
          <w:rFonts w:ascii="Times New Roman" w:eastAsia="Times New Roman" w:hAnsi="Times New Roman" w:cs="Times New Roman"/>
          <w:sz w:val="28"/>
          <w:szCs w:val="28"/>
        </w:rPr>
        <w:t>Л.М. Митиной,</w:t>
      </w:r>
      <w:r w:rsidRPr="00EA4188">
        <w:rPr>
          <w:rFonts w:ascii="Times New Roman" w:eastAsia="Times New Roman" w:hAnsi="Times New Roman" w:cs="Times New Roman"/>
          <w:sz w:val="28"/>
          <w:szCs w:val="28"/>
        </w:rPr>
        <w:t xml:space="preserve"> выделены </w:t>
      </w:r>
      <w:r w:rsidRPr="00EA4188">
        <w:rPr>
          <w:rFonts w:ascii="Times New Roman" w:eastAsia="Times New Roman" w:hAnsi="Times New Roman" w:cs="Times New Roman"/>
          <w:b/>
          <w:sz w:val="28"/>
          <w:szCs w:val="28"/>
        </w:rPr>
        <w:t>внешний, процессуальный и внутренний</w:t>
      </w:r>
      <w:r w:rsidRPr="00EA4188">
        <w:rPr>
          <w:rFonts w:ascii="Times New Roman" w:eastAsia="Times New Roman" w:hAnsi="Times New Roman" w:cs="Times New Roman"/>
          <w:sz w:val="28"/>
          <w:szCs w:val="28"/>
        </w:rPr>
        <w:t xml:space="preserve"> компоненты.</w:t>
      </w:r>
    </w:p>
    <w:p w:rsidR="009661BF" w:rsidRPr="008D6FB7" w:rsidRDefault="009661BF" w:rsidP="009661BF">
      <w:pPr>
        <w:spacing w:after="0" w:line="240" w:lineRule="auto"/>
        <w:ind w:firstLine="709"/>
        <w:jc w:val="both"/>
        <w:rPr>
          <w:rFonts w:ascii="Times New Roman" w:eastAsia="Times New Roman" w:hAnsi="Times New Roman" w:cs="Times New Roman"/>
          <w:spacing w:val="-2"/>
          <w:sz w:val="28"/>
          <w:szCs w:val="28"/>
        </w:rPr>
      </w:pPr>
      <w:r w:rsidRPr="00EA4188">
        <w:rPr>
          <w:rFonts w:ascii="Times New Roman" w:eastAsia="Times New Roman" w:hAnsi="Times New Roman" w:cs="Times New Roman"/>
          <w:b/>
          <w:i/>
          <w:spacing w:val="-2"/>
          <w:sz w:val="28"/>
          <w:szCs w:val="28"/>
        </w:rPr>
        <w:t>Внешняя</w:t>
      </w:r>
      <w:r w:rsidRPr="008D6FB7">
        <w:rPr>
          <w:rFonts w:ascii="Times New Roman" w:eastAsia="Times New Roman" w:hAnsi="Times New Roman" w:cs="Times New Roman"/>
          <w:spacing w:val="-2"/>
          <w:sz w:val="28"/>
          <w:szCs w:val="28"/>
        </w:rPr>
        <w:t xml:space="preserve"> составляющая включает мимику, жесты, тембр и силу голоса, костюм, манеры, походку. Внешний вид преподавателя, манера поведения создает рабочее или нерабочее настроение на уроке, способствует или препятствует взаимопониманию, облегчая или затрудняя педагогическое общение.</w:t>
      </w:r>
    </w:p>
    <w:p w:rsidR="009661BF" w:rsidRPr="008D6FB7" w:rsidRDefault="009661BF" w:rsidP="009661BF">
      <w:pPr>
        <w:spacing w:after="0" w:line="240" w:lineRule="auto"/>
        <w:ind w:firstLine="709"/>
        <w:jc w:val="both"/>
        <w:rPr>
          <w:rFonts w:ascii="Times New Roman" w:eastAsia="Times New Roman" w:hAnsi="Times New Roman" w:cs="Times New Roman"/>
          <w:sz w:val="28"/>
          <w:szCs w:val="28"/>
        </w:rPr>
      </w:pPr>
      <w:r w:rsidRPr="00EA4188">
        <w:rPr>
          <w:rFonts w:ascii="Times New Roman" w:eastAsia="Times New Roman" w:hAnsi="Times New Roman" w:cs="Times New Roman"/>
          <w:b/>
          <w:i/>
          <w:sz w:val="28"/>
          <w:szCs w:val="28"/>
        </w:rPr>
        <w:t>Процессуальная</w:t>
      </w:r>
      <w:r w:rsidRPr="008D6FB7">
        <w:rPr>
          <w:rFonts w:ascii="Times New Roman" w:eastAsia="Times New Roman" w:hAnsi="Times New Roman" w:cs="Times New Roman"/>
          <w:sz w:val="28"/>
          <w:szCs w:val="28"/>
        </w:rPr>
        <w:t xml:space="preserve"> составляющая имиджа, по мнению Л.М.Митиной, конкретизируется профессионализмом, пластичностью, экспрессивностью (эмоциональностью), владением приемами вербального и невербального проявления чувств и т.д.</w:t>
      </w:r>
    </w:p>
    <w:p w:rsidR="009661BF" w:rsidRPr="008D6FB7" w:rsidRDefault="009661BF" w:rsidP="009661BF">
      <w:pPr>
        <w:spacing w:after="0" w:line="240" w:lineRule="auto"/>
        <w:ind w:firstLine="709"/>
        <w:jc w:val="both"/>
        <w:rPr>
          <w:rFonts w:ascii="Times New Roman" w:eastAsia="Times New Roman" w:hAnsi="Times New Roman" w:cs="Times New Roman"/>
          <w:sz w:val="28"/>
          <w:szCs w:val="28"/>
        </w:rPr>
      </w:pPr>
      <w:r w:rsidRPr="00EA4188">
        <w:rPr>
          <w:rFonts w:ascii="Times New Roman" w:eastAsia="Times New Roman" w:hAnsi="Times New Roman" w:cs="Times New Roman"/>
          <w:b/>
          <w:i/>
          <w:sz w:val="28"/>
          <w:szCs w:val="28"/>
        </w:rPr>
        <w:t>Внутренняя</w:t>
      </w:r>
      <w:r w:rsidRPr="008D6FB7">
        <w:rPr>
          <w:rFonts w:ascii="Times New Roman" w:eastAsia="Times New Roman" w:hAnsi="Times New Roman" w:cs="Times New Roman"/>
          <w:sz w:val="28"/>
          <w:szCs w:val="28"/>
        </w:rPr>
        <w:t xml:space="preserve"> составляющая – это внутренний мир человека, представление о его духовном и интеллектуальном развитии, интересах, ценностях, его личность в целом.</w:t>
      </w:r>
    </w:p>
    <w:p w:rsidR="009661BF" w:rsidRPr="008D6FB7" w:rsidRDefault="009661BF" w:rsidP="009661BF">
      <w:pPr>
        <w:spacing w:after="0" w:line="240" w:lineRule="auto"/>
        <w:ind w:firstLine="709"/>
        <w:jc w:val="both"/>
        <w:rPr>
          <w:rFonts w:ascii="Times New Roman" w:eastAsia="Times New Roman" w:hAnsi="Times New Roman" w:cs="Times New Roman"/>
          <w:sz w:val="28"/>
          <w:szCs w:val="28"/>
        </w:rPr>
      </w:pPr>
      <w:r w:rsidRPr="008D6FB7">
        <w:rPr>
          <w:rFonts w:ascii="Times New Roman" w:eastAsia="Times New Roman" w:hAnsi="Times New Roman" w:cs="Times New Roman"/>
          <w:sz w:val="28"/>
          <w:szCs w:val="28"/>
        </w:rPr>
        <w:t xml:space="preserve">Таким образом, имидж учителя содержит следующие структурные компоненты: индивидуальные и личностные качества, коммуникативные, особенности профессиональной деятельности и поведения. Из поколения в </w:t>
      </w:r>
      <w:r w:rsidRPr="008D6FB7">
        <w:rPr>
          <w:rFonts w:ascii="Times New Roman" w:eastAsia="Times New Roman" w:hAnsi="Times New Roman" w:cs="Times New Roman"/>
          <w:sz w:val="28"/>
          <w:szCs w:val="28"/>
        </w:rPr>
        <w:lastRenderedPageBreak/>
        <w:t>поколение неизменными остаются такие качества «идеального учителя», как любовь к детям, доброжелательность, искренность, умение общаться.</w:t>
      </w:r>
    </w:p>
    <w:p w:rsidR="009661BF" w:rsidRPr="008D6FB7" w:rsidRDefault="009661BF" w:rsidP="009661BF">
      <w:pPr>
        <w:spacing w:after="0" w:line="240" w:lineRule="auto"/>
        <w:ind w:firstLine="709"/>
        <w:jc w:val="both"/>
        <w:rPr>
          <w:rFonts w:ascii="Times New Roman" w:eastAsia="Times New Roman" w:hAnsi="Times New Roman" w:cs="Times New Roman"/>
          <w:sz w:val="28"/>
          <w:szCs w:val="28"/>
        </w:rPr>
      </w:pPr>
      <w:r w:rsidRPr="008D6FB7">
        <w:rPr>
          <w:rFonts w:ascii="Times New Roman" w:eastAsia="Times New Roman" w:hAnsi="Times New Roman" w:cs="Times New Roman"/>
          <w:sz w:val="28"/>
          <w:szCs w:val="28"/>
        </w:rPr>
        <w:t>Исследование Е.А. Петровой показывает, что имидж «хорошего» учителя в восприятии учащихся и родителей четко связан с такими универсальными качествами, как миролюбивый, веселый, тактичный, откровенный, активный, щедрый, уверенный, сотрудничающий, организованный, трудолюбивый, умный и приятный, тогда как «плохой» характеризуется как антипод «хорошего».</w:t>
      </w:r>
    </w:p>
    <w:p w:rsidR="009661BF" w:rsidRPr="008D6FB7" w:rsidRDefault="009661BF" w:rsidP="009661BF">
      <w:pPr>
        <w:spacing w:after="0" w:line="240" w:lineRule="auto"/>
        <w:ind w:firstLine="709"/>
        <w:jc w:val="both"/>
        <w:rPr>
          <w:rFonts w:ascii="Times New Roman" w:eastAsia="Times New Roman" w:hAnsi="Times New Roman" w:cs="Times New Roman"/>
          <w:sz w:val="28"/>
          <w:szCs w:val="28"/>
        </w:rPr>
      </w:pPr>
      <w:r w:rsidRPr="008D6FB7">
        <w:rPr>
          <w:rFonts w:ascii="Times New Roman" w:eastAsia="Times New Roman" w:hAnsi="Times New Roman" w:cs="Times New Roman"/>
          <w:sz w:val="28"/>
          <w:szCs w:val="28"/>
        </w:rPr>
        <w:t xml:space="preserve">Внешний облик учителя имеет в восприятии учащихся смысловую нагрузку, но в каждой конкретной ситуации на уроке он может быть важным или малозначительным. В одном случае важна мимика, в другом – жест, в третьем – костюм учителя. По данным В.М. </w:t>
      </w:r>
      <w:proofErr w:type="spellStart"/>
      <w:r w:rsidRPr="008D6FB7">
        <w:rPr>
          <w:rFonts w:ascii="Times New Roman" w:eastAsia="Times New Roman" w:hAnsi="Times New Roman" w:cs="Times New Roman"/>
          <w:sz w:val="28"/>
          <w:szCs w:val="28"/>
        </w:rPr>
        <w:t>Шепеля</w:t>
      </w:r>
      <w:proofErr w:type="spellEnd"/>
      <w:r w:rsidRPr="008D6FB7">
        <w:rPr>
          <w:rFonts w:ascii="Times New Roman" w:eastAsia="Times New Roman" w:hAnsi="Times New Roman" w:cs="Times New Roman"/>
          <w:sz w:val="28"/>
          <w:szCs w:val="28"/>
        </w:rPr>
        <w:t>, только 19% учителей удовлетворены своим внешним видом.</w:t>
      </w:r>
    </w:p>
    <w:p w:rsidR="009661BF" w:rsidRPr="008D6FB7" w:rsidRDefault="009661BF" w:rsidP="009661BF">
      <w:pPr>
        <w:spacing w:after="0" w:line="240" w:lineRule="auto"/>
        <w:ind w:firstLine="709"/>
        <w:jc w:val="both"/>
        <w:rPr>
          <w:rFonts w:ascii="Times New Roman" w:eastAsia="Times New Roman" w:hAnsi="Times New Roman" w:cs="Times New Roman"/>
          <w:sz w:val="28"/>
          <w:szCs w:val="28"/>
        </w:rPr>
      </w:pPr>
      <w:r w:rsidRPr="008D6FB7">
        <w:rPr>
          <w:rFonts w:ascii="Times New Roman" w:eastAsia="Times New Roman" w:hAnsi="Times New Roman" w:cs="Times New Roman"/>
          <w:sz w:val="28"/>
          <w:szCs w:val="28"/>
        </w:rPr>
        <w:t xml:space="preserve">Феномен первого впечатления во многих случаях определяет дальнейшую динамику процесса взаимодействия. «Первое впечатление ученика об учителе является важнейшей стороной взаимодействия в учебной деятельности», — писал </w:t>
      </w:r>
      <w:proofErr w:type="spellStart"/>
      <w:r w:rsidRPr="008D6FB7">
        <w:rPr>
          <w:rFonts w:ascii="Times New Roman" w:eastAsia="Times New Roman" w:hAnsi="Times New Roman" w:cs="Times New Roman"/>
          <w:sz w:val="28"/>
          <w:szCs w:val="28"/>
        </w:rPr>
        <w:t>А.А.Бодалев</w:t>
      </w:r>
      <w:proofErr w:type="spellEnd"/>
      <w:r w:rsidRPr="008D6FB7">
        <w:rPr>
          <w:rFonts w:ascii="Times New Roman" w:eastAsia="Times New Roman" w:hAnsi="Times New Roman" w:cs="Times New Roman"/>
          <w:sz w:val="28"/>
          <w:szCs w:val="28"/>
        </w:rPr>
        <w:t>.</w:t>
      </w:r>
    </w:p>
    <w:p w:rsidR="00A316B7" w:rsidRDefault="00A316B7" w:rsidP="00084913">
      <w:pPr>
        <w:pStyle w:val="a4"/>
        <w:tabs>
          <w:tab w:val="left" w:pos="993"/>
        </w:tabs>
        <w:spacing w:after="0" w:line="240" w:lineRule="auto"/>
        <w:ind w:left="0" w:firstLine="709"/>
        <w:jc w:val="both"/>
        <w:rPr>
          <w:rFonts w:ascii="Times New Roman" w:hAnsi="Times New Roman" w:cs="Times New Roman"/>
          <w:bCs/>
          <w:sz w:val="28"/>
          <w:szCs w:val="28"/>
        </w:rPr>
      </w:pPr>
    </w:p>
    <w:p w:rsidR="00A316B7" w:rsidRPr="000B5D63" w:rsidRDefault="00A316B7" w:rsidP="000B5D63">
      <w:pPr>
        <w:pStyle w:val="a4"/>
        <w:tabs>
          <w:tab w:val="left" w:pos="993"/>
        </w:tabs>
        <w:spacing w:after="0" w:line="240" w:lineRule="auto"/>
        <w:ind w:left="0" w:firstLine="709"/>
        <w:jc w:val="center"/>
        <w:rPr>
          <w:rFonts w:ascii="Times New Roman" w:hAnsi="Times New Roman" w:cs="Times New Roman"/>
          <w:b/>
          <w:bCs/>
          <w:sz w:val="28"/>
          <w:szCs w:val="28"/>
        </w:rPr>
      </w:pPr>
      <w:r w:rsidRPr="000B5D63">
        <w:rPr>
          <w:rFonts w:ascii="Times New Roman" w:hAnsi="Times New Roman" w:cs="Times New Roman"/>
          <w:b/>
          <w:bCs/>
          <w:sz w:val="28"/>
          <w:szCs w:val="28"/>
        </w:rPr>
        <w:t>3. Синдром эмоционального выгорания (СЭВ) в деятельности педагога, методы профилактики</w:t>
      </w:r>
    </w:p>
    <w:p w:rsidR="000B5D63" w:rsidRPr="000B5D63" w:rsidRDefault="000B5D63" w:rsidP="000B5D63">
      <w:pPr>
        <w:spacing w:after="0" w:line="240" w:lineRule="auto"/>
        <w:ind w:firstLine="567"/>
        <w:jc w:val="both"/>
        <w:rPr>
          <w:rFonts w:ascii="Times New Roman" w:eastAsia="Times New Roman" w:hAnsi="Times New Roman" w:cs="Times New Roman"/>
          <w:sz w:val="28"/>
          <w:szCs w:val="20"/>
          <w:lang w:eastAsia="ru-RU"/>
        </w:rPr>
      </w:pPr>
      <w:r w:rsidRPr="000B5D63">
        <w:rPr>
          <w:rFonts w:ascii="Times New Roman" w:eastAsia="Times New Roman" w:hAnsi="Times New Roman" w:cs="Times New Roman"/>
          <w:sz w:val="28"/>
          <w:szCs w:val="20"/>
          <w:lang w:eastAsia="ru-RU"/>
        </w:rPr>
        <w:t>Значительные психоэмоциональные нагрузки в деятельности педагога, связанные с интенсивным, нередко напряженным и вынужденным общением, рассматриваются как факторы, способствующие появлению и развитию профессионального стресса.</w:t>
      </w:r>
    </w:p>
    <w:p w:rsidR="00A316B7" w:rsidRDefault="000B5D63" w:rsidP="00084913">
      <w:pPr>
        <w:pStyle w:val="a4"/>
        <w:tabs>
          <w:tab w:val="left" w:pos="993"/>
        </w:tabs>
        <w:spacing w:after="0" w:line="240" w:lineRule="auto"/>
        <w:ind w:left="0" w:firstLine="709"/>
        <w:jc w:val="both"/>
        <w:rPr>
          <w:rFonts w:ascii="Times New Roman" w:hAnsi="Times New Roman" w:cs="Times New Roman"/>
          <w:bCs/>
          <w:sz w:val="28"/>
          <w:szCs w:val="28"/>
        </w:rPr>
      </w:pPr>
      <w:r w:rsidRPr="000B5D63">
        <w:rPr>
          <w:rFonts w:ascii="Times New Roman" w:hAnsi="Times New Roman" w:cs="Times New Roman"/>
          <w:bCs/>
          <w:sz w:val="28"/>
          <w:szCs w:val="28"/>
        </w:rPr>
        <w:t xml:space="preserve">Вследствие чрезмерного перенапряжения может наступить психическая и профессиональная </w:t>
      </w:r>
      <w:proofErr w:type="spellStart"/>
      <w:r w:rsidRPr="000B5D63">
        <w:rPr>
          <w:rFonts w:ascii="Times New Roman" w:hAnsi="Times New Roman" w:cs="Times New Roman"/>
          <w:bCs/>
          <w:sz w:val="28"/>
          <w:szCs w:val="28"/>
        </w:rPr>
        <w:t>дезадаптированность</w:t>
      </w:r>
      <w:proofErr w:type="spellEnd"/>
      <w:r w:rsidRPr="000B5D63">
        <w:rPr>
          <w:rFonts w:ascii="Times New Roman" w:hAnsi="Times New Roman" w:cs="Times New Roman"/>
          <w:bCs/>
          <w:sz w:val="28"/>
          <w:szCs w:val="28"/>
        </w:rPr>
        <w:t>, когда индивид утрачивает способность гибко и синхронно перестраиваться в соответствии с требованиями и условиями окружающей среды. Это в равной мере может угрожать как успешности выполнения педагогом профессиональных обязанностей, так и его психическому и физическому благополучию</w:t>
      </w:r>
      <w:r>
        <w:rPr>
          <w:rFonts w:ascii="Times New Roman" w:hAnsi="Times New Roman" w:cs="Times New Roman"/>
          <w:bCs/>
          <w:sz w:val="28"/>
          <w:szCs w:val="28"/>
        </w:rPr>
        <w:t>.</w:t>
      </w:r>
    </w:p>
    <w:p w:rsidR="000B5D63" w:rsidRDefault="000B5D63" w:rsidP="00084913">
      <w:pPr>
        <w:pStyle w:val="a4"/>
        <w:tabs>
          <w:tab w:val="left" w:pos="993"/>
        </w:tabs>
        <w:spacing w:after="0" w:line="240" w:lineRule="auto"/>
        <w:ind w:left="0" w:firstLine="709"/>
        <w:jc w:val="both"/>
        <w:rPr>
          <w:rFonts w:ascii="Times New Roman" w:hAnsi="Times New Roman" w:cs="Times New Roman"/>
          <w:bCs/>
          <w:sz w:val="28"/>
          <w:szCs w:val="28"/>
        </w:rPr>
      </w:pPr>
      <w:r w:rsidRPr="000B5D63">
        <w:rPr>
          <w:rFonts w:ascii="Times New Roman" w:hAnsi="Times New Roman" w:cs="Times New Roman"/>
          <w:bCs/>
          <w:sz w:val="28"/>
          <w:szCs w:val="28"/>
        </w:rPr>
        <w:t xml:space="preserve">Анализ многочисленных фактов профессиональной (прежде всего эмоциональной) </w:t>
      </w:r>
      <w:proofErr w:type="spellStart"/>
      <w:r w:rsidRPr="000B5D63">
        <w:rPr>
          <w:rFonts w:ascii="Times New Roman" w:hAnsi="Times New Roman" w:cs="Times New Roman"/>
          <w:bCs/>
          <w:sz w:val="28"/>
          <w:szCs w:val="28"/>
        </w:rPr>
        <w:t>дезадаптации</w:t>
      </w:r>
      <w:proofErr w:type="spellEnd"/>
      <w:r w:rsidRPr="000B5D63">
        <w:rPr>
          <w:rFonts w:ascii="Times New Roman" w:hAnsi="Times New Roman" w:cs="Times New Roman"/>
          <w:bCs/>
          <w:sz w:val="28"/>
          <w:szCs w:val="28"/>
        </w:rPr>
        <w:t xml:space="preserve"> педагогов позволил выделить в качестве осо</w:t>
      </w:r>
      <w:r w:rsidR="003A3829">
        <w:rPr>
          <w:rFonts w:ascii="Times New Roman" w:hAnsi="Times New Roman" w:cs="Times New Roman"/>
          <w:bCs/>
          <w:sz w:val="28"/>
          <w:szCs w:val="28"/>
        </w:rPr>
        <w:t xml:space="preserve">бой ее формы феномен выгорания </w:t>
      </w:r>
      <w:r w:rsidRPr="000B5D63">
        <w:rPr>
          <w:rFonts w:ascii="Times New Roman" w:hAnsi="Times New Roman" w:cs="Times New Roman"/>
          <w:bCs/>
          <w:sz w:val="28"/>
          <w:szCs w:val="28"/>
        </w:rPr>
        <w:t>«эмоционального выгорания»</w:t>
      </w:r>
      <w:r>
        <w:rPr>
          <w:rFonts w:ascii="Times New Roman" w:hAnsi="Times New Roman" w:cs="Times New Roman"/>
          <w:bCs/>
          <w:sz w:val="28"/>
          <w:szCs w:val="28"/>
        </w:rPr>
        <w:t>.</w:t>
      </w:r>
    </w:p>
    <w:p w:rsidR="003A3829" w:rsidRPr="003A3829" w:rsidRDefault="003A3829" w:rsidP="003A3829">
      <w:pPr>
        <w:pStyle w:val="12"/>
        <w:shd w:val="clear" w:color="auto" w:fill="FFFFFF"/>
        <w:ind w:firstLine="567"/>
        <w:rPr>
          <w:sz w:val="28"/>
        </w:rPr>
      </w:pPr>
      <w:r w:rsidRPr="003A3829">
        <w:rPr>
          <w:bCs/>
          <w:sz w:val="28"/>
          <w:szCs w:val="28"/>
        </w:rPr>
        <w:t xml:space="preserve">История изучения данного феномена берет свое начало с публикации в 1974 году статьи американского психиатра </w:t>
      </w:r>
      <w:proofErr w:type="spellStart"/>
      <w:r w:rsidRPr="003A3829">
        <w:rPr>
          <w:bCs/>
          <w:sz w:val="28"/>
          <w:szCs w:val="28"/>
        </w:rPr>
        <w:t>Х.Дж.Фрейденбергера</w:t>
      </w:r>
      <w:proofErr w:type="spellEnd"/>
      <w:r>
        <w:rPr>
          <w:bCs/>
          <w:sz w:val="28"/>
          <w:szCs w:val="28"/>
        </w:rPr>
        <w:t xml:space="preserve">. </w:t>
      </w:r>
      <w:r w:rsidRPr="003A3829">
        <w:rPr>
          <w:sz w:val="28"/>
        </w:rPr>
        <w:t xml:space="preserve">Согласно концепции М. </w:t>
      </w:r>
      <w:proofErr w:type="spellStart"/>
      <w:r w:rsidRPr="003A3829">
        <w:rPr>
          <w:sz w:val="28"/>
        </w:rPr>
        <w:t>Буриша</w:t>
      </w:r>
      <w:proofErr w:type="spellEnd"/>
      <w:r w:rsidRPr="003A3829">
        <w:rPr>
          <w:sz w:val="28"/>
        </w:rPr>
        <w:t>, в развитии выгорания можно выделить несколько главных фаз:</w:t>
      </w:r>
    </w:p>
    <w:p w:rsidR="003A3829" w:rsidRPr="003A3829" w:rsidRDefault="003A3829" w:rsidP="003A3829">
      <w:pPr>
        <w:shd w:val="clear" w:color="auto" w:fill="FFFFFF"/>
        <w:spacing w:after="0" w:line="240" w:lineRule="auto"/>
        <w:ind w:firstLine="567"/>
        <w:jc w:val="both"/>
        <w:rPr>
          <w:rFonts w:ascii="Times New Roman" w:eastAsia="Times New Roman" w:hAnsi="Times New Roman" w:cs="Times New Roman"/>
          <w:snapToGrid w:val="0"/>
          <w:sz w:val="28"/>
          <w:szCs w:val="20"/>
          <w:lang w:eastAsia="ru-RU"/>
        </w:rPr>
      </w:pPr>
      <w:r w:rsidRPr="003A3829">
        <w:rPr>
          <w:rFonts w:ascii="Times New Roman" w:eastAsia="Times New Roman" w:hAnsi="Times New Roman" w:cs="Times New Roman"/>
          <w:snapToGrid w:val="0"/>
          <w:sz w:val="28"/>
          <w:szCs w:val="20"/>
          <w:lang w:eastAsia="ru-RU"/>
        </w:rPr>
        <w:t xml:space="preserve">1. </w:t>
      </w:r>
      <w:r w:rsidRPr="003A3829">
        <w:rPr>
          <w:rFonts w:ascii="Times New Roman" w:eastAsia="Times New Roman" w:hAnsi="Times New Roman" w:cs="Times New Roman"/>
          <w:sz w:val="28"/>
          <w:szCs w:val="20"/>
          <w:lang w:eastAsia="ru-RU"/>
        </w:rPr>
        <w:t>Предупреждающая фаза</w:t>
      </w:r>
      <w:r w:rsidRPr="003A3829">
        <w:rPr>
          <w:rFonts w:ascii="Times New Roman" w:eastAsia="Times New Roman" w:hAnsi="Times New Roman" w:cs="Times New Roman"/>
          <w:snapToGrid w:val="0"/>
          <w:sz w:val="28"/>
          <w:szCs w:val="20"/>
          <w:lang w:eastAsia="ru-RU"/>
        </w:rPr>
        <w:t xml:space="preserve">: а) </w:t>
      </w:r>
      <w:r w:rsidRPr="003A3829">
        <w:rPr>
          <w:rFonts w:ascii="Times New Roman" w:eastAsia="Times New Roman" w:hAnsi="Times New Roman" w:cs="Times New Roman"/>
          <w:i/>
          <w:snapToGrid w:val="0"/>
          <w:sz w:val="28"/>
          <w:szCs w:val="20"/>
          <w:lang w:eastAsia="ru-RU"/>
        </w:rPr>
        <w:t>чрезмерное участие</w:t>
      </w:r>
      <w:r w:rsidRPr="003A3829">
        <w:rPr>
          <w:rFonts w:ascii="Times New Roman" w:eastAsia="Times New Roman" w:hAnsi="Times New Roman" w:cs="Times New Roman"/>
          <w:snapToGrid w:val="0"/>
          <w:sz w:val="28"/>
          <w:szCs w:val="20"/>
          <w:lang w:eastAsia="ru-RU"/>
        </w:rPr>
        <w:t xml:space="preserve">: чрезмерная активность, чувство незаменимости; отказ от потребностей, не связанных с работой, вытеснение неудач и разочарований; ограничение социальных контактов; б) </w:t>
      </w:r>
      <w:r w:rsidRPr="003A3829">
        <w:rPr>
          <w:rFonts w:ascii="Times New Roman" w:eastAsia="Times New Roman" w:hAnsi="Times New Roman" w:cs="Times New Roman"/>
          <w:i/>
          <w:snapToGrid w:val="0"/>
          <w:sz w:val="28"/>
          <w:szCs w:val="20"/>
          <w:lang w:eastAsia="ru-RU"/>
        </w:rPr>
        <w:t>истощение</w:t>
      </w:r>
      <w:r w:rsidRPr="003A3829">
        <w:rPr>
          <w:rFonts w:ascii="Times New Roman" w:eastAsia="Times New Roman" w:hAnsi="Times New Roman" w:cs="Times New Roman"/>
          <w:snapToGrid w:val="0"/>
          <w:sz w:val="28"/>
          <w:szCs w:val="20"/>
          <w:lang w:eastAsia="ru-RU"/>
        </w:rPr>
        <w:t>: чувство усталости, бессонница, угроза несчастных случаев;</w:t>
      </w:r>
    </w:p>
    <w:p w:rsidR="003A3829" w:rsidRPr="003A3829" w:rsidRDefault="003A3829" w:rsidP="003A3829">
      <w:pPr>
        <w:shd w:val="clear" w:color="auto" w:fill="FFFFFF"/>
        <w:spacing w:after="0" w:line="240" w:lineRule="auto"/>
        <w:ind w:firstLine="567"/>
        <w:jc w:val="both"/>
        <w:rPr>
          <w:rFonts w:ascii="Times New Roman" w:eastAsia="Times New Roman" w:hAnsi="Times New Roman" w:cs="Times New Roman"/>
          <w:snapToGrid w:val="0"/>
          <w:sz w:val="28"/>
          <w:szCs w:val="20"/>
          <w:lang w:eastAsia="ru-RU"/>
        </w:rPr>
      </w:pPr>
      <w:r w:rsidRPr="003A3829">
        <w:rPr>
          <w:rFonts w:ascii="Times New Roman" w:eastAsia="Times New Roman" w:hAnsi="Times New Roman" w:cs="Times New Roman"/>
          <w:snapToGrid w:val="0"/>
          <w:sz w:val="28"/>
          <w:szCs w:val="20"/>
          <w:lang w:eastAsia="ru-RU"/>
        </w:rPr>
        <w:t xml:space="preserve">2. </w:t>
      </w:r>
      <w:r w:rsidRPr="003A3829">
        <w:rPr>
          <w:rFonts w:ascii="Times New Roman" w:eastAsia="Times New Roman" w:hAnsi="Times New Roman" w:cs="Times New Roman"/>
          <w:sz w:val="28"/>
          <w:szCs w:val="20"/>
          <w:lang w:eastAsia="ru-RU"/>
        </w:rPr>
        <w:t xml:space="preserve">Снижение уровня собственного участия: </w:t>
      </w:r>
      <w:r w:rsidRPr="003A3829">
        <w:rPr>
          <w:rFonts w:ascii="Times New Roman" w:eastAsia="Times New Roman" w:hAnsi="Times New Roman" w:cs="Times New Roman"/>
          <w:snapToGrid w:val="0"/>
          <w:sz w:val="28"/>
          <w:szCs w:val="20"/>
          <w:lang w:eastAsia="ru-RU"/>
        </w:rPr>
        <w:t xml:space="preserve">а) </w:t>
      </w:r>
      <w:r w:rsidRPr="003A3829">
        <w:rPr>
          <w:rFonts w:ascii="Times New Roman" w:eastAsia="Times New Roman" w:hAnsi="Times New Roman" w:cs="Times New Roman"/>
          <w:i/>
          <w:snapToGrid w:val="0"/>
          <w:sz w:val="28"/>
          <w:szCs w:val="20"/>
          <w:lang w:eastAsia="ru-RU"/>
        </w:rPr>
        <w:t>по отношению к сотрудникам, ученикам, пациентам</w:t>
      </w:r>
      <w:r w:rsidRPr="003A3829">
        <w:rPr>
          <w:rFonts w:ascii="Times New Roman" w:eastAsia="Times New Roman" w:hAnsi="Times New Roman" w:cs="Times New Roman"/>
          <w:snapToGrid w:val="0"/>
          <w:sz w:val="28"/>
          <w:szCs w:val="20"/>
          <w:lang w:eastAsia="ru-RU"/>
        </w:rPr>
        <w:t xml:space="preserve"> и т.д.: потеря положительного восприятия коллег; переход от помощи к надзору и контролю; приписывание вины за собственные неудачи другим людям; доминирование стереотипов в поведении по отношению к сотрудникам, ученикам, пациентам - проявление негуманного подхода к людям; б) </w:t>
      </w:r>
      <w:r w:rsidRPr="003A3829">
        <w:rPr>
          <w:rFonts w:ascii="Times New Roman" w:eastAsia="Times New Roman" w:hAnsi="Times New Roman" w:cs="Times New Roman"/>
          <w:i/>
          <w:snapToGrid w:val="0"/>
          <w:sz w:val="28"/>
          <w:szCs w:val="20"/>
          <w:lang w:eastAsia="ru-RU"/>
        </w:rPr>
        <w:t>по отношению к остальным окружающим</w:t>
      </w:r>
      <w:r w:rsidRPr="003A3829">
        <w:rPr>
          <w:rFonts w:ascii="Times New Roman" w:eastAsia="Times New Roman" w:hAnsi="Times New Roman" w:cs="Times New Roman"/>
          <w:snapToGrid w:val="0"/>
          <w:sz w:val="28"/>
          <w:szCs w:val="20"/>
          <w:lang w:eastAsia="ru-RU"/>
        </w:rPr>
        <w:t xml:space="preserve">: отсутствие </w:t>
      </w:r>
      <w:proofErr w:type="spellStart"/>
      <w:r w:rsidRPr="003A3829">
        <w:rPr>
          <w:rFonts w:ascii="Times New Roman" w:eastAsia="Times New Roman" w:hAnsi="Times New Roman" w:cs="Times New Roman"/>
          <w:snapToGrid w:val="0"/>
          <w:sz w:val="28"/>
          <w:szCs w:val="20"/>
          <w:lang w:eastAsia="ru-RU"/>
        </w:rPr>
        <w:t>эмпатии</w:t>
      </w:r>
      <w:proofErr w:type="spellEnd"/>
      <w:r w:rsidRPr="003A3829">
        <w:rPr>
          <w:rFonts w:ascii="Times New Roman" w:eastAsia="Times New Roman" w:hAnsi="Times New Roman" w:cs="Times New Roman"/>
          <w:snapToGrid w:val="0"/>
          <w:sz w:val="28"/>
          <w:szCs w:val="20"/>
          <w:lang w:eastAsia="ru-RU"/>
        </w:rPr>
        <w:t>, безразличие, циничные оценки; в</w:t>
      </w:r>
      <w:r w:rsidRPr="003A3829">
        <w:rPr>
          <w:rFonts w:ascii="Times New Roman" w:eastAsia="Times New Roman" w:hAnsi="Times New Roman" w:cs="Times New Roman"/>
          <w:i/>
          <w:snapToGrid w:val="0"/>
          <w:sz w:val="28"/>
          <w:szCs w:val="20"/>
          <w:lang w:eastAsia="ru-RU"/>
        </w:rPr>
        <w:t>) по отношению к профессиональной деятельности</w:t>
      </w:r>
      <w:r w:rsidRPr="003A3829">
        <w:rPr>
          <w:rFonts w:ascii="Times New Roman" w:eastAsia="Times New Roman" w:hAnsi="Times New Roman" w:cs="Times New Roman"/>
          <w:snapToGrid w:val="0"/>
          <w:sz w:val="28"/>
          <w:szCs w:val="20"/>
          <w:lang w:eastAsia="ru-RU"/>
        </w:rPr>
        <w:t xml:space="preserve">: нежелание выполнять свои обязанности; искусственное продление перерывов в </w:t>
      </w:r>
      <w:r w:rsidRPr="003A3829">
        <w:rPr>
          <w:rFonts w:ascii="Times New Roman" w:eastAsia="Times New Roman" w:hAnsi="Times New Roman" w:cs="Times New Roman"/>
          <w:snapToGrid w:val="0"/>
          <w:sz w:val="28"/>
          <w:szCs w:val="20"/>
          <w:lang w:eastAsia="ru-RU"/>
        </w:rPr>
        <w:lastRenderedPageBreak/>
        <w:t>работе, опоздания, уход с работы раньше времени; акцент на материальный аспект при одновременной неудовлетворенности работой; г)</w:t>
      </w:r>
      <w:r w:rsidRPr="003A3829">
        <w:rPr>
          <w:rFonts w:ascii="Times New Roman" w:eastAsia="Times New Roman" w:hAnsi="Times New Roman" w:cs="Times New Roman"/>
          <w:i/>
          <w:snapToGrid w:val="0"/>
          <w:sz w:val="28"/>
          <w:szCs w:val="20"/>
          <w:lang w:eastAsia="ru-RU"/>
        </w:rPr>
        <w:t xml:space="preserve"> возрастание требований</w:t>
      </w:r>
      <w:r w:rsidRPr="003A3829">
        <w:rPr>
          <w:rFonts w:ascii="Times New Roman" w:eastAsia="Times New Roman" w:hAnsi="Times New Roman" w:cs="Times New Roman"/>
          <w:snapToGrid w:val="0"/>
          <w:sz w:val="28"/>
          <w:szCs w:val="20"/>
          <w:lang w:eastAsia="ru-RU"/>
        </w:rPr>
        <w:t>: потеря жизненного идеала, концентрация на собственных потребностях; чувство переживания того, что другие люди используют тебя, зависть;</w:t>
      </w:r>
    </w:p>
    <w:p w:rsidR="003A3829" w:rsidRPr="003A3829" w:rsidRDefault="003A3829" w:rsidP="003A3829">
      <w:pPr>
        <w:shd w:val="clear" w:color="auto" w:fill="FFFFFF"/>
        <w:spacing w:after="0" w:line="240" w:lineRule="auto"/>
        <w:ind w:firstLine="567"/>
        <w:jc w:val="both"/>
        <w:rPr>
          <w:rFonts w:ascii="Times New Roman" w:eastAsia="Times New Roman" w:hAnsi="Times New Roman" w:cs="Times New Roman"/>
          <w:snapToGrid w:val="0"/>
          <w:sz w:val="28"/>
          <w:szCs w:val="20"/>
          <w:lang w:eastAsia="ru-RU"/>
        </w:rPr>
      </w:pPr>
      <w:r w:rsidRPr="003A3829">
        <w:rPr>
          <w:rFonts w:ascii="Times New Roman" w:eastAsia="Times New Roman" w:hAnsi="Times New Roman" w:cs="Times New Roman"/>
          <w:snapToGrid w:val="0"/>
          <w:sz w:val="28"/>
          <w:szCs w:val="20"/>
          <w:lang w:eastAsia="ru-RU"/>
        </w:rPr>
        <w:t xml:space="preserve">3. </w:t>
      </w:r>
      <w:r w:rsidRPr="003A3829">
        <w:rPr>
          <w:rFonts w:ascii="Times New Roman" w:eastAsia="Times New Roman" w:hAnsi="Times New Roman" w:cs="Times New Roman"/>
          <w:sz w:val="28"/>
          <w:szCs w:val="20"/>
          <w:lang w:eastAsia="ru-RU"/>
        </w:rPr>
        <w:t>Эмоциональные реакции</w:t>
      </w:r>
      <w:r w:rsidRPr="003A3829">
        <w:rPr>
          <w:rFonts w:ascii="Times New Roman" w:eastAsia="Times New Roman" w:hAnsi="Times New Roman" w:cs="Times New Roman"/>
          <w:snapToGrid w:val="0"/>
          <w:sz w:val="28"/>
          <w:szCs w:val="20"/>
          <w:lang w:eastAsia="ru-RU"/>
        </w:rPr>
        <w:t xml:space="preserve">: а) </w:t>
      </w:r>
      <w:r w:rsidRPr="003A3829">
        <w:rPr>
          <w:rFonts w:ascii="Times New Roman" w:eastAsia="Times New Roman" w:hAnsi="Times New Roman" w:cs="Times New Roman"/>
          <w:i/>
          <w:snapToGrid w:val="0"/>
          <w:sz w:val="28"/>
          <w:szCs w:val="20"/>
          <w:lang w:eastAsia="ru-RU"/>
        </w:rPr>
        <w:t>депрессия</w:t>
      </w:r>
      <w:r w:rsidRPr="003A3829">
        <w:rPr>
          <w:rFonts w:ascii="Times New Roman" w:eastAsia="Times New Roman" w:hAnsi="Times New Roman" w:cs="Times New Roman"/>
          <w:snapToGrid w:val="0"/>
          <w:sz w:val="28"/>
          <w:szCs w:val="20"/>
          <w:lang w:eastAsia="ru-RU"/>
        </w:rPr>
        <w:t xml:space="preserve">: постоянное чувство вины, снижение самооценки; безосновательные страхи, лабильность настроений, апатия; б) </w:t>
      </w:r>
      <w:r w:rsidRPr="003A3829">
        <w:rPr>
          <w:rFonts w:ascii="Times New Roman" w:eastAsia="Times New Roman" w:hAnsi="Times New Roman" w:cs="Times New Roman"/>
          <w:i/>
          <w:snapToGrid w:val="0"/>
          <w:sz w:val="28"/>
          <w:szCs w:val="20"/>
          <w:lang w:eastAsia="ru-RU"/>
        </w:rPr>
        <w:t>агрессия</w:t>
      </w:r>
      <w:r w:rsidRPr="003A3829">
        <w:rPr>
          <w:rFonts w:ascii="Times New Roman" w:eastAsia="Times New Roman" w:hAnsi="Times New Roman" w:cs="Times New Roman"/>
          <w:snapToGrid w:val="0"/>
          <w:sz w:val="28"/>
          <w:szCs w:val="20"/>
          <w:lang w:eastAsia="ru-RU"/>
        </w:rPr>
        <w:t>: защитные установки, обвинение других, игнорирование своего участия в неудачах; отсутствие толерантности и способности к компромиссу; подозрительность, конфликты с окружением;</w:t>
      </w:r>
    </w:p>
    <w:p w:rsidR="003A3829" w:rsidRPr="003A3829" w:rsidRDefault="003A3829" w:rsidP="003A3829">
      <w:pPr>
        <w:shd w:val="clear" w:color="auto" w:fill="FFFFFF"/>
        <w:spacing w:after="0" w:line="240" w:lineRule="auto"/>
        <w:ind w:firstLine="567"/>
        <w:jc w:val="both"/>
        <w:rPr>
          <w:rFonts w:ascii="Times New Roman" w:eastAsia="Times New Roman" w:hAnsi="Times New Roman" w:cs="Times New Roman"/>
          <w:snapToGrid w:val="0"/>
          <w:sz w:val="28"/>
          <w:szCs w:val="20"/>
          <w:lang w:eastAsia="ru-RU"/>
        </w:rPr>
      </w:pPr>
      <w:r w:rsidRPr="003A3829">
        <w:rPr>
          <w:rFonts w:ascii="Times New Roman" w:eastAsia="Times New Roman" w:hAnsi="Times New Roman" w:cs="Times New Roman"/>
          <w:snapToGrid w:val="0"/>
          <w:sz w:val="28"/>
          <w:szCs w:val="20"/>
          <w:lang w:eastAsia="ru-RU"/>
        </w:rPr>
        <w:t xml:space="preserve">4. </w:t>
      </w:r>
      <w:r w:rsidRPr="003A3829">
        <w:rPr>
          <w:rFonts w:ascii="Times New Roman" w:eastAsia="Times New Roman" w:hAnsi="Times New Roman" w:cs="Times New Roman"/>
          <w:sz w:val="28"/>
          <w:szCs w:val="20"/>
          <w:lang w:eastAsia="ru-RU"/>
        </w:rPr>
        <w:t xml:space="preserve">Фаза деструктивного поведения: </w:t>
      </w:r>
      <w:r w:rsidRPr="003A3829">
        <w:rPr>
          <w:rFonts w:ascii="Times New Roman" w:eastAsia="Times New Roman" w:hAnsi="Times New Roman" w:cs="Times New Roman"/>
          <w:snapToGrid w:val="0"/>
          <w:sz w:val="28"/>
          <w:szCs w:val="20"/>
          <w:lang w:eastAsia="ru-RU"/>
        </w:rPr>
        <w:t xml:space="preserve">а) </w:t>
      </w:r>
      <w:r w:rsidRPr="003A3829">
        <w:rPr>
          <w:rFonts w:ascii="Times New Roman" w:eastAsia="Times New Roman" w:hAnsi="Times New Roman" w:cs="Times New Roman"/>
          <w:i/>
          <w:snapToGrid w:val="0"/>
          <w:sz w:val="28"/>
          <w:szCs w:val="20"/>
          <w:lang w:eastAsia="ru-RU"/>
        </w:rPr>
        <w:t>сфера интеллекта</w:t>
      </w:r>
      <w:r w:rsidRPr="003A3829">
        <w:rPr>
          <w:rFonts w:ascii="Times New Roman" w:eastAsia="Times New Roman" w:hAnsi="Times New Roman" w:cs="Times New Roman"/>
          <w:snapToGrid w:val="0"/>
          <w:sz w:val="28"/>
          <w:szCs w:val="20"/>
          <w:lang w:eastAsia="ru-RU"/>
        </w:rPr>
        <w:t xml:space="preserve">: снижение концентрации внимания, отсутствие способности к выполнению сложных заданий; ригидность мышления, отсутствие воображения; б) </w:t>
      </w:r>
      <w:r w:rsidRPr="003A3829">
        <w:rPr>
          <w:rFonts w:ascii="Times New Roman" w:eastAsia="Times New Roman" w:hAnsi="Times New Roman" w:cs="Times New Roman"/>
          <w:i/>
          <w:snapToGrid w:val="0"/>
          <w:sz w:val="28"/>
          <w:szCs w:val="20"/>
          <w:lang w:eastAsia="ru-RU"/>
        </w:rPr>
        <w:t>мотивационная сфера</w:t>
      </w:r>
      <w:r w:rsidRPr="003A3829">
        <w:rPr>
          <w:rFonts w:ascii="Times New Roman" w:eastAsia="Times New Roman" w:hAnsi="Times New Roman" w:cs="Times New Roman"/>
          <w:snapToGrid w:val="0"/>
          <w:sz w:val="28"/>
          <w:szCs w:val="20"/>
          <w:lang w:eastAsia="ru-RU"/>
        </w:rPr>
        <w:t xml:space="preserve">: отсутствие собственной инициативы, снижение эффективности деятельности, выполнение заданий строго по инструкциям; в) </w:t>
      </w:r>
      <w:r w:rsidRPr="003A3829">
        <w:rPr>
          <w:rFonts w:ascii="Times New Roman" w:eastAsia="Times New Roman" w:hAnsi="Times New Roman" w:cs="Times New Roman"/>
          <w:i/>
          <w:snapToGrid w:val="0"/>
          <w:sz w:val="28"/>
          <w:szCs w:val="20"/>
          <w:lang w:eastAsia="ru-RU"/>
        </w:rPr>
        <w:t>эмоционально-социальная сфера</w:t>
      </w:r>
      <w:r w:rsidRPr="003A3829">
        <w:rPr>
          <w:rFonts w:ascii="Times New Roman" w:eastAsia="Times New Roman" w:hAnsi="Times New Roman" w:cs="Times New Roman"/>
          <w:snapToGrid w:val="0"/>
          <w:sz w:val="28"/>
          <w:szCs w:val="20"/>
          <w:lang w:eastAsia="ru-RU"/>
        </w:rPr>
        <w:t>: безразличие, избегание неформальных контактов; отсутствие участия в жизни других людей либо чрезмерная привязанность к конкретному лицу; избегание тем, связанных с работой; самодостаточность, одиночество, отказ от хобби, скука;</w:t>
      </w:r>
    </w:p>
    <w:p w:rsidR="003A3829" w:rsidRPr="003A3829" w:rsidRDefault="003A3829" w:rsidP="003A3829">
      <w:pPr>
        <w:shd w:val="clear" w:color="auto" w:fill="FFFFFF"/>
        <w:spacing w:after="0" w:line="240" w:lineRule="auto"/>
        <w:ind w:firstLine="567"/>
        <w:jc w:val="both"/>
        <w:rPr>
          <w:rFonts w:ascii="Times New Roman" w:eastAsia="Times New Roman" w:hAnsi="Times New Roman" w:cs="Times New Roman"/>
          <w:snapToGrid w:val="0"/>
          <w:sz w:val="28"/>
          <w:szCs w:val="20"/>
          <w:lang w:eastAsia="ru-RU"/>
        </w:rPr>
      </w:pPr>
      <w:r w:rsidRPr="003A3829">
        <w:rPr>
          <w:rFonts w:ascii="Times New Roman" w:eastAsia="Times New Roman" w:hAnsi="Times New Roman" w:cs="Times New Roman"/>
          <w:snapToGrid w:val="0"/>
          <w:sz w:val="28"/>
          <w:szCs w:val="20"/>
          <w:lang w:eastAsia="ru-RU"/>
        </w:rPr>
        <w:t xml:space="preserve">5. </w:t>
      </w:r>
      <w:r w:rsidRPr="003A3829">
        <w:rPr>
          <w:rFonts w:ascii="Times New Roman" w:eastAsia="Times New Roman" w:hAnsi="Times New Roman" w:cs="Times New Roman"/>
          <w:sz w:val="28"/>
          <w:szCs w:val="20"/>
          <w:lang w:eastAsia="ru-RU"/>
        </w:rPr>
        <w:t xml:space="preserve">Психосоматические реакции: </w:t>
      </w:r>
      <w:r w:rsidRPr="003A3829">
        <w:rPr>
          <w:rFonts w:ascii="Times New Roman" w:eastAsia="Times New Roman" w:hAnsi="Times New Roman" w:cs="Times New Roman"/>
          <w:snapToGrid w:val="0"/>
          <w:sz w:val="28"/>
          <w:szCs w:val="20"/>
          <w:lang w:eastAsia="ru-RU"/>
        </w:rPr>
        <w:t>снижение иммунитета; неспособность к релаксации в свободное время; бессонница, сексуальные расстройства; повышенное давление, тахикардия, головные боли; боли в позвоночнике, расстройства пищеварения; зависимость от никотина, кофеина, алкоголя;</w:t>
      </w:r>
    </w:p>
    <w:p w:rsidR="003A3829" w:rsidRDefault="003A3829" w:rsidP="003A3829">
      <w:pPr>
        <w:pStyle w:val="a4"/>
        <w:tabs>
          <w:tab w:val="left" w:pos="993"/>
        </w:tabs>
        <w:spacing w:after="0" w:line="240" w:lineRule="auto"/>
        <w:ind w:left="0" w:firstLine="709"/>
        <w:jc w:val="both"/>
        <w:rPr>
          <w:rFonts w:ascii="Times New Roman" w:hAnsi="Times New Roman" w:cs="Times New Roman"/>
          <w:bCs/>
          <w:sz w:val="28"/>
          <w:szCs w:val="28"/>
        </w:rPr>
      </w:pPr>
      <w:r w:rsidRPr="003A3829">
        <w:rPr>
          <w:rFonts w:ascii="Times New Roman" w:eastAsia="Times New Roman" w:hAnsi="Times New Roman" w:cs="Times New Roman"/>
          <w:snapToGrid w:val="0"/>
          <w:sz w:val="28"/>
          <w:szCs w:val="20"/>
        </w:rPr>
        <w:t>6</w:t>
      </w:r>
      <w:r w:rsidRPr="003A3829">
        <w:rPr>
          <w:rFonts w:ascii="Times New Roman" w:eastAsia="Times New Roman" w:hAnsi="Times New Roman" w:cs="Times New Roman"/>
          <w:sz w:val="28"/>
          <w:szCs w:val="20"/>
        </w:rPr>
        <w:t xml:space="preserve">.Разочарование: </w:t>
      </w:r>
      <w:r w:rsidRPr="003A3829">
        <w:rPr>
          <w:rFonts w:ascii="Times New Roman" w:eastAsia="Times New Roman" w:hAnsi="Times New Roman" w:cs="Times New Roman"/>
          <w:snapToGrid w:val="0"/>
          <w:sz w:val="28"/>
          <w:szCs w:val="20"/>
        </w:rPr>
        <w:t>отрицательная жизненная установка; чувство беспомощности и бессмысленности жизни; экзистенциальное отчаяние</w:t>
      </w:r>
      <w:r>
        <w:rPr>
          <w:rFonts w:ascii="Times New Roman" w:eastAsia="Times New Roman" w:hAnsi="Times New Roman" w:cs="Times New Roman"/>
          <w:snapToGrid w:val="0"/>
          <w:sz w:val="28"/>
          <w:szCs w:val="20"/>
        </w:rPr>
        <w:t>.</w:t>
      </w:r>
    </w:p>
    <w:p w:rsidR="003A3829" w:rsidRPr="003A3829" w:rsidRDefault="003A3829" w:rsidP="003A3829">
      <w:pPr>
        <w:spacing w:after="0" w:line="240" w:lineRule="auto"/>
        <w:ind w:firstLine="540"/>
        <w:jc w:val="both"/>
        <w:rPr>
          <w:rFonts w:ascii="Times New Roman" w:eastAsia="Times New Roman" w:hAnsi="Times New Roman" w:cs="Times New Roman"/>
          <w:sz w:val="28"/>
          <w:szCs w:val="28"/>
          <w:lang w:eastAsia="ru-RU"/>
        </w:rPr>
      </w:pPr>
      <w:r w:rsidRPr="003A3829">
        <w:rPr>
          <w:rFonts w:ascii="Times New Roman" w:eastAsia="Times New Roman" w:hAnsi="Times New Roman" w:cs="Times New Roman"/>
          <w:sz w:val="28"/>
          <w:szCs w:val="28"/>
          <w:lang w:eastAsia="ru-RU"/>
        </w:rPr>
        <w:t>На начальных стадиях синдрома необходимо обеспечениехорошего, полноценного отдыха с полной изоляцией от работы. Необходима помощь психотерапевта, психолога.</w:t>
      </w:r>
    </w:p>
    <w:p w:rsidR="003A3829" w:rsidRPr="003A3829" w:rsidRDefault="003A3829" w:rsidP="003A3829">
      <w:pPr>
        <w:spacing w:after="0" w:line="240" w:lineRule="auto"/>
        <w:ind w:firstLine="540"/>
        <w:jc w:val="both"/>
        <w:rPr>
          <w:rFonts w:ascii="Times New Roman" w:eastAsia="Times New Roman" w:hAnsi="Times New Roman" w:cs="Times New Roman"/>
          <w:sz w:val="28"/>
          <w:szCs w:val="28"/>
          <w:lang w:eastAsia="ru-RU"/>
        </w:rPr>
      </w:pPr>
      <w:r w:rsidRPr="003A3829">
        <w:rPr>
          <w:rFonts w:ascii="Times New Roman" w:eastAsia="Times New Roman" w:hAnsi="Times New Roman" w:cs="Times New Roman"/>
          <w:sz w:val="28"/>
          <w:szCs w:val="28"/>
          <w:lang w:eastAsia="ru-RU"/>
        </w:rPr>
        <w:t xml:space="preserve">Пациентам можно дать следующие </w:t>
      </w:r>
      <w:r w:rsidRPr="003A3829">
        <w:rPr>
          <w:rFonts w:ascii="Times New Roman" w:eastAsia="Times New Roman" w:hAnsi="Times New Roman" w:cs="Times New Roman"/>
          <w:b/>
          <w:sz w:val="28"/>
          <w:szCs w:val="28"/>
          <w:lang w:eastAsia="ru-RU"/>
        </w:rPr>
        <w:t>рекомендации</w:t>
      </w:r>
      <w:r w:rsidRPr="003A3829">
        <w:rPr>
          <w:rFonts w:ascii="Times New Roman" w:eastAsia="Times New Roman" w:hAnsi="Times New Roman" w:cs="Times New Roman"/>
          <w:sz w:val="28"/>
          <w:szCs w:val="28"/>
          <w:lang w:eastAsia="ru-RU"/>
        </w:rPr>
        <w:t xml:space="preserve"> по мерам, препятствующим развитию синдрома эмоционального выгорания, повышающие стрессоустойчивость организма:</w:t>
      </w:r>
    </w:p>
    <w:p w:rsidR="00B451D0" w:rsidRDefault="003A3829" w:rsidP="009F3E32">
      <w:pPr>
        <w:numPr>
          <w:ilvl w:val="0"/>
          <w:numId w:val="19"/>
        </w:numPr>
        <w:spacing w:after="0" w:line="240" w:lineRule="auto"/>
        <w:ind w:left="0" w:firstLine="540"/>
        <w:jc w:val="both"/>
        <w:rPr>
          <w:rFonts w:ascii="Times New Roman" w:eastAsia="Times New Roman" w:hAnsi="Times New Roman" w:cs="Times New Roman"/>
          <w:sz w:val="28"/>
          <w:szCs w:val="28"/>
          <w:lang w:eastAsia="ru-RU"/>
        </w:rPr>
      </w:pPr>
      <w:r w:rsidRPr="003A3829">
        <w:rPr>
          <w:rFonts w:ascii="Times New Roman" w:eastAsia="Times New Roman" w:hAnsi="Times New Roman" w:cs="Times New Roman"/>
          <w:sz w:val="28"/>
          <w:szCs w:val="28"/>
          <w:lang w:eastAsia="ru-RU"/>
        </w:rPr>
        <w:t xml:space="preserve">Регулярный отдых, баланс работа-досуг. «Выгорание» усиливается всякий раз, когда границы между работой и домом начинают стираться и работа занимает большую часть жизни. </w:t>
      </w:r>
    </w:p>
    <w:p w:rsidR="003A3829" w:rsidRPr="003A3829" w:rsidRDefault="003A3829" w:rsidP="009F3E32">
      <w:pPr>
        <w:numPr>
          <w:ilvl w:val="0"/>
          <w:numId w:val="19"/>
        </w:numPr>
        <w:spacing w:after="0" w:line="240" w:lineRule="auto"/>
        <w:ind w:left="0" w:firstLine="540"/>
        <w:jc w:val="both"/>
        <w:rPr>
          <w:rFonts w:ascii="Times New Roman" w:eastAsia="Times New Roman" w:hAnsi="Times New Roman" w:cs="Times New Roman"/>
          <w:sz w:val="28"/>
          <w:szCs w:val="28"/>
          <w:lang w:eastAsia="ru-RU"/>
        </w:rPr>
      </w:pPr>
      <w:r w:rsidRPr="003A3829">
        <w:rPr>
          <w:rFonts w:ascii="Times New Roman" w:eastAsia="Times New Roman" w:hAnsi="Times New Roman" w:cs="Times New Roman"/>
          <w:sz w:val="28"/>
          <w:szCs w:val="28"/>
          <w:lang w:eastAsia="ru-RU"/>
        </w:rPr>
        <w:t xml:space="preserve">Регулярные физические упражнения (как минимум 3 раза в неделю по 30 минут). Пациенту необходимо объяснить необходимость физических упражнений как пути выхода энергии, накапливающейся в результате стресса. </w:t>
      </w:r>
    </w:p>
    <w:p w:rsidR="00B451D0" w:rsidRDefault="003A3829" w:rsidP="009F3E32">
      <w:pPr>
        <w:numPr>
          <w:ilvl w:val="0"/>
          <w:numId w:val="19"/>
        </w:numPr>
        <w:spacing w:after="0" w:line="240" w:lineRule="auto"/>
        <w:ind w:left="0" w:firstLine="540"/>
        <w:jc w:val="both"/>
        <w:rPr>
          <w:rFonts w:ascii="Times New Roman" w:eastAsia="Times New Roman" w:hAnsi="Times New Roman" w:cs="Times New Roman"/>
          <w:sz w:val="28"/>
          <w:szCs w:val="28"/>
          <w:lang w:eastAsia="ru-RU"/>
        </w:rPr>
      </w:pPr>
      <w:r w:rsidRPr="003A3829">
        <w:rPr>
          <w:rFonts w:ascii="Times New Roman" w:eastAsia="Times New Roman" w:hAnsi="Times New Roman" w:cs="Times New Roman"/>
          <w:sz w:val="28"/>
          <w:szCs w:val="28"/>
          <w:lang w:eastAsia="ru-RU"/>
        </w:rPr>
        <w:t xml:space="preserve">Адекватный сон как важнейший фактор, редуцирующий стресс. </w:t>
      </w:r>
    </w:p>
    <w:p w:rsidR="00B451D0" w:rsidRDefault="003A3829" w:rsidP="009F3E32">
      <w:pPr>
        <w:numPr>
          <w:ilvl w:val="0"/>
          <w:numId w:val="19"/>
        </w:numPr>
        <w:spacing w:after="0" w:line="240" w:lineRule="auto"/>
        <w:ind w:left="0" w:firstLine="540"/>
        <w:jc w:val="both"/>
        <w:rPr>
          <w:rFonts w:ascii="Times New Roman" w:eastAsia="Times New Roman" w:hAnsi="Times New Roman" w:cs="Times New Roman"/>
          <w:sz w:val="28"/>
          <w:szCs w:val="28"/>
          <w:lang w:eastAsia="ru-RU"/>
        </w:rPr>
      </w:pPr>
      <w:r w:rsidRPr="003A3829">
        <w:rPr>
          <w:rFonts w:ascii="Times New Roman" w:eastAsia="Times New Roman" w:hAnsi="Times New Roman" w:cs="Times New Roman"/>
          <w:sz w:val="28"/>
          <w:szCs w:val="28"/>
          <w:lang w:eastAsia="ru-RU"/>
        </w:rPr>
        <w:t xml:space="preserve">Необходимо создание, поддержание «здорового рабочего окружения», когда осуществляется планирование очередности, срочности выполнения дел, управление своим временем и др. </w:t>
      </w:r>
    </w:p>
    <w:p w:rsidR="003A3829" w:rsidRPr="003A3829" w:rsidRDefault="003A3829" w:rsidP="009F3E32">
      <w:pPr>
        <w:numPr>
          <w:ilvl w:val="0"/>
          <w:numId w:val="19"/>
        </w:numPr>
        <w:spacing w:after="0" w:line="240" w:lineRule="auto"/>
        <w:ind w:left="0" w:firstLine="540"/>
        <w:jc w:val="both"/>
        <w:rPr>
          <w:rFonts w:ascii="Times New Roman" w:eastAsia="Times New Roman" w:hAnsi="Times New Roman" w:cs="Times New Roman"/>
          <w:sz w:val="28"/>
          <w:szCs w:val="28"/>
          <w:lang w:eastAsia="ru-RU"/>
        </w:rPr>
      </w:pPr>
      <w:r w:rsidRPr="003A3829">
        <w:rPr>
          <w:rFonts w:ascii="Times New Roman" w:eastAsia="Times New Roman" w:hAnsi="Times New Roman" w:cs="Times New Roman"/>
          <w:sz w:val="28"/>
          <w:szCs w:val="28"/>
          <w:lang w:eastAsia="ru-RU"/>
        </w:rPr>
        <w:t xml:space="preserve">Разъяснение необходимости делегировать ответственность (разделять ответственность за результат деятельности с клиентами, учениками, пациентами). Выработка умения говорить «нет». </w:t>
      </w:r>
    </w:p>
    <w:p w:rsidR="003A3829" w:rsidRPr="003A3829" w:rsidRDefault="003A3829" w:rsidP="009F3E32">
      <w:pPr>
        <w:numPr>
          <w:ilvl w:val="0"/>
          <w:numId w:val="19"/>
        </w:numPr>
        <w:spacing w:after="0" w:line="240" w:lineRule="auto"/>
        <w:ind w:left="0" w:firstLine="540"/>
        <w:jc w:val="both"/>
        <w:rPr>
          <w:rFonts w:ascii="Times New Roman" w:eastAsia="Times New Roman" w:hAnsi="Times New Roman" w:cs="Times New Roman"/>
          <w:sz w:val="28"/>
          <w:szCs w:val="28"/>
          <w:lang w:eastAsia="ru-RU"/>
        </w:rPr>
      </w:pPr>
      <w:r w:rsidRPr="003A3829">
        <w:rPr>
          <w:rFonts w:ascii="Times New Roman" w:eastAsia="Times New Roman" w:hAnsi="Times New Roman" w:cs="Times New Roman"/>
          <w:sz w:val="28"/>
          <w:szCs w:val="28"/>
          <w:lang w:eastAsia="ru-RU"/>
        </w:rPr>
        <w:t xml:space="preserve">Наличие хобби (спорт, культура, природа). </w:t>
      </w:r>
    </w:p>
    <w:p w:rsidR="003A3829" w:rsidRPr="003A3829" w:rsidRDefault="003A3829" w:rsidP="009F3E32">
      <w:pPr>
        <w:numPr>
          <w:ilvl w:val="0"/>
          <w:numId w:val="19"/>
        </w:numPr>
        <w:spacing w:after="0" w:line="240" w:lineRule="auto"/>
        <w:ind w:left="0" w:firstLine="540"/>
        <w:jc w:val="both"/>
        <w:rPr>
          <w:rFonts w:ascii="Times New Roman" w:eastAsia="Times New Roman" w:hAnsi="Times New Roman" w:cs="Times New Roman"/>
          <w:sz w:val="28"/>
          <w:szCs w:val="28"/>
          <w:lang w:eastAsia="ru-RU"/>
        </w:rPr>
      </w:pPr>
      <w:r w:rsidRPr="003A3829">
        <w:rPr>
          <w:rFonts w:ascii="Times New Roman" w:eastAsia="Times New Roman" w:hAnsi="Times New Roman" w:cs="Times New Roman"/>
          <w:sz w:val="28"/>
          <w:szCs w:val="28"/>
          <w:lang w:eastAsia="ru-RU"/>
        </w:rPr>
        <w:lastRenderedPageBreak/>
        <w:t xml:space="preserve">Активная профессиональная позиция, принятие ответственности на себя за свою работу, свой профессиональный результат, за свои решения, действия, изменение поведения. Действия по изменению </w:t>
      </w:r>
      <w:proofErr w:type="spellStart"/>
      <w:r w:rsidRPr="003A3829">
        <w:rPr>
          <w:rFonts w:ascii="Times New Roman" w:eastAsia="Times New Roman" w:hAnsi="Times New Roman" w:cs="Times New Roman"/>
          <w:sz w:val="28"/>
          <w:szCs w:val="28"/>
          <w:lang w:eastAsia="ru-RU"/>
        </w:rPr>
        <w:t>стрессогенной</w:t>
      </w:r>
      <w:proofErr w:type="spellEnd"/>
      <w:r w:rsidRPr="003A3829">
        <w:rPr>
          <w:rFonts w:ascii="Times New Roman" w:eastAsia="Times New Roman" w:hAnsi="Times New Roman" w:cs="Times New Roman"/>
          <w:sz w:val="28"/>
          <w:szCs w:val="28"/>
          <w:lang w:eastAsia="ru-RU"/>
        </w:rPr>
        <w:t xml:space="preserve"> ситуации. </w:t>
      </w:r>
    </w:p>
    <w:p w:rsidR="00084913" w:rsidRDefault="00084913" w:rsidP="00084913">
      <w:pPr>
        <w:pStyle w:val="a4"/>
        <w:tabs>
          <w:tab w:val="left" w:pos="993"/>
        </w:tabs>
        <w:spacing w:after="0" w:line="240" w:lineRule="auto"/>
        <w:ind w:left="0" w:firstLine="709"/>
        <w:jc w:val="both"/>
        <w:rPr>
          <w:rFonts w:ascii="Times New Roman" w:hAnsi="Times New Roman" w:cs="Times New Roman"/>
          <w:bCs/>
          <w:sz w:val="28"/>
          <w:szCs w:val="28"/>
        </w:rPr>
      </w:pPr>
    </w:p>
    <w:p w:rsidR="00084913" w:rsidRPr="00084913" w:rsidRDefault="00084913" w:rsidP="00084913">
      <w:pPr>
        <w:pStyle w:val="a4"/>
        <w:tabs>
          <w:tab w:val="left" w:pos="993"/>
        </w:tabs>
        <w:spacing w:after="0" w:line="240" w:lineRule="auto"/>
        <w:ind w:firstLine="709"/>
        <w:jc w:val="center"/>
        <w:rPr>
          <w:rFonts w:ascii="Times New Roman" w:hAnsi="Times New Roman" w:cs="Times New Roman"/>
          <w:b/>
          <w:bCs/>
          <w:iCs/>
          <w:sz w:val="28"/>
          <w:szCs w:val="28"/>
        </w:rPr>
      </w:pPr>
      <w:r>
        <w:rPr>
          <w:rFonts w:ascii="Times New Roman" w:hAnsi="Times New Roman" w:cs="Times New Roman"/>
          <w:b/>
          <w:sz w:val="28"/>
          <w:szCs w:val="28"/>
        </w:rPr>
        <w:t xml:space="preserve">Лекции 10, 11. </w:t>
      </w:r>
      <w:r w:rsidRPr="00084913">
        <w:rPr>
          <w:rFonts w:ascii="Times New Roman" w:hAnsi="Times New Roman" w:cs="Times New Roman"/>
          <w:b/>
          <w:bCs/>
          <w:iCs/>
          <w:sz w:val="28"/>
          <w:szCs w:val="28"/>
        </w:rPr>
        <w:t>Психологические особенности педагогического взаимодействия и общения</w:t>
      </w:r>
      <w:r>
        <w:rPr>
          <w:rFonts w:ascii="Times New Roman" w:hAnsi="Times New Roman" w:cs="Times New Roman"/>
          <w:b/>
          <w:bCs/>
          <w:sz w:val="28"/>
          <w:szCs w:val="28"/>
        </w:rPr>
        <w:t>(4 часа)</w:t>
      </w:r>
    </w:p>
    <w:p w:rsidR="00084913" w:rsidRPr="00084913" w:rsidRDefault="00084913" w:rsidP="00DA18A1">
      <w:pPr>
        <w:pStyle w:val="a4"/>
        <w:tabs>
          <w:tab w:val="left" w:pos="993"/>
        </w:tabs>
        <w:spacing w:after="0" w:line="240" w:lineRule="auto"/>
        <w:ind w:left="0" w:firstLine="709"/>
        <w:jc w:val="both"/>
        <w:rPr>
          <w:rFonts w:ascii="Times New Roman" w:hAnsi="Times New Roman" w:cs="Times New Roman"/>
          <w:bCs/>
          <w:sz w:val="28"/>
          <w:szCs w:val="28"/>
        </w:rPr>
      </w:pPr>
      <w:r w:rsidRPr="00084913">
        <w:rPr>
          <w:rFonts w:ascii="Times New Roman" w:hAnsi="Times New Roman" w:cs="Times New Roman"/>
          <w:bCs/>
          <w:sz w:val="28"/>
          <w:szCs w:val="28"/>
        </w:rPr>
        <w:t>1. Понятие и особенности педагогического общения</w:t>
      </w:r>
    </w:p>
    <w:p w:rsidR="00084913" w:rsidRPr="00084913" w:rsidRDefault="00084913" w:rsidP="00DA18A1">
      <w:pPr>
        <w:pStyle w:val="a4"/>
        <w:tabs>
          <w:tab w:val="left" w:pos="993"/>
        </w:tabs>
        <w:spacing w:after="0" w:line="240" w:lineRule="auto"/>
        <w:ind w:left="0" w:firstLine="709"/>
        <w:jc w:val="both"/>
        <w:rPr>
          <w:rFonts w:ascii="Times New Roman" w:hAnsi="Times New Roman" w:cs="Times New Roman"/>
          <w:bCs/>
          <w:sz w:val="28"/>
          <w:szCs w:val="28"/>
        </w:rPr>
      </w:pPr>
      <w:r w:rsidRPr="00084913">
        <w:rPr>
          <w:rFonts w:ascii="Times New Roman" w:hAnsi="Times New Roman" w:cs="Times New Roman"/>
          <w:bCs/>
          <w:sz w:val="28"/>
          <w:szCs w:val="28"/>
        </w:rPr>
        <w:t>2. Учебное сотрудничество как основа педагогического взаимодействия</w:t>
      </w:r>
    </w:p>
    <w:p w:rsidR="00084913" w:rsidRPr="00084913" w:rsidRDefault="00084913" w:rsidP="00DA18A1">
      <w:pPr>
        <w:pStyle w:val="a4"/>
        <w:tabs>
          <w:tab w:val="left" w:pos="993"/>
        </w:tabs>
        <w:spacing w:after="0" w:line="240" w:lineRule="auto"/>
        <w:ind w:left="0" w:firstLine="709"/>
        <w:jc w:val="both"/>
        <w:rPr>
          <w:rFonts w:ascii="Times New Roman" w:hAnsi="Times New Roman" w:cs="Times New Roman"/>
          <w:bCs/>
          <w:sz w:val="28"/>
          <w:szCs w:val="28"/>
        </w:rPr>
      </w:pPr>
      <w:r w:rsidRPr="00084913">
        <w:rPr>
          <w:rFonts w:ascii="Times New Roman" w:hAnsi="Times New Roman" w:cs="Times New Roman"/>
          <w:bCs/>
          <w:sz w:val="28"/>
          <w:szCs w:val="28"/>
        </w:rPr>
        <w:t>3. «Барьеры» в педагогическом взаимодействии, общении и учебно-педагогической деятельности</w:t>
      </w:r>
    </w:p>
    <w:p w:rsidR="00084913" w:rsidRPr="00084913" w:rsidRDefault="00084913" w:rsidP="00DA18A1">
      <w:pPr>
        <w:pStyle w:val="a4"/>
        <w:tabs>
          <w:tab w:val="left" w:pos="993"/>
        </w:tabs>
        <w:spacing w:after="0" w:line="240" w:lineRule="auto"/>
        <w:ind w:left="0" w:firstLine="709"/>
        <w:jc w:val="both"/>
        <w:rPr>
          <w:rFonts w:ascii="Times New Roman" w:hAnsi="Times New Roman" w:cs="Times New Roman"/>
          <w:bCs/>
          <w:sz w:val="28"/>
          <w:szCs w:val="28"/>
        </w:rPr>
      </w:pPr>
      <w:r w:rsidRPr="00084913">
        <w:rPr>
          <w:rFonts w:ascii="Times New Roman" w:hAnsi="Times New Roman" w:cs="Times New Roman"/>
          <w:bCs/>
          <w:sz w:val="28"/>
          <w:szCs w:val="28"/>
        </w:rPr>
        <w:t>4. Индивидуальный стиль деятельности педагога</w:t>
      </w:r>
    </w:p>
    <w:p w:rsidR="00084913" w:rsidRDefault="00084913" w:rsidP="00DA18A1">
      <w:pPr>
        <w:pStyle w:val="a4"/>
        <w:tabs>
          <w:tab w:val="left" w:pos="993"/>
        </w:tabs>
        <w:spacing w:after="0" w:line="240" w:lineRule="auto"/>
        <w:ind w:left="0" w:firstLine="709"/>
        <w:jc w:val="both"/>
        <w:rPr>
          <w:rFonts w:ascii="Times New Roman" w:hAnsi="Times New Roman" w:cs="Times New Roman"/>
          <w:b/>
          <w:bCs/>
          <w:sz w:val="28"/>
          <w:szCs w:val="28"/>
        </w:rPr>
      </w:pPr>
      <w:r w:rsidRPr="00084913">
        <w:rPr>
          <w:rFonts w:ascii="Times New Roman" w:hAnsi="Times New Roman" w:cs="Times New Roman"/>
          <w:bCs/>
          <w:sz w:val="28"/>
          <w:szCs w:val="28"/>
        </w:rPr>
        <w:t>5. Стили педагогического руководства</w:t>
      </w:r>
    </w:p>
    <w:p w:rsidR="00084913" w:rsidRDefault="00084913" w:rsidP="00DA18A1">
      <w:pPr>
        <w:pStyle w:val="a4"/>
        <w:tabs>
          <w:tab w:val="left" w:pos="993"/>
        </w:tabs>
        <w:spacing w:after="0" w:line="240" w:lineRule="auto"/>
        <w:ind w:left="0" w:firstLine="709"/>
        <w:jc w:val="both"/>
        <w:rPr>
          <w:rFonts w:ascii="Times New Roman" w:hAnsi="Times New Roman" w:cs="Times New Roman"/>
          <w:sz w:val="28"/>
          <w:szCs w:val="28"/>
        </w:rPr>
      </w:pPr>
    </w:p>
    <w:p w:rsidR="00111590" w:rsidRPr="00597890" w:rsidRDefault="00597890" w:rsidP="00597890">
      <w:pPr>
        <w:tabs>
          <w:tab w:val="left" w:pos="993"/>
        </w:tabs>
        <w:spacing w:after="0" w:line="240" w:lineRule="auto"/>
        <w:ind w:firstLine="709"/>
        <w:jc w:val="center"/>
        <w:rPr>
          <w:rFonts w:ascii="Times New Roman" w:hAnsi="Times New Roman" w:cs="Times New Roman"/>
          <w:b/>
          <w:bCs/>
          <w:sz w:val="28"/>
          <w:szCs w:val="28"/>
        </w:rPr>
      </w:pPr>
      <w:r w:rsidRPr="00597890">
        <w:rPr>
          <w:rFonts w:ascii="Times New Roman" w:eastAsiaTheme="minorEastAsia" w:hAnsi="Times New Roman" w:cs="Times New Roman"/>
          <w:b/>
          <w:bCs/>
          <w:sz w:val="28"/>
          <w:szCs w:val="28"/>
          <w:lang w:eastAsia="ru-RU"/>
        </w:rPr>
        <w:t>1.</w:t>
      </w:r>
      <w:r w:rsidR="00111590" w:rsidRPr="00597890">
        <w:rPr>
          <w:rFonts w:ascii="Times New Roman" w:hAnsi="Times New Roman" w:cs="Times New Roman"/>
          <w:b/>
          <w:bCs/>
          <w:sz w:val="28"/>
          <w:szCs w:val="28"/>
        </w:rPr>
        <w:t>Понятие и особенности педагогического общения</w:t>
      </w:r>
    </w:p>
    <w:p w:rsidR="00597890" w:rsidRDefault="00597890" w:rsidP="00597890">
      <w:pPr>
        <w:spacing w:after="0" w:line="240" w:lineRule="auto"/>
        <w:ind w:firstLine="709"/>
        <w:rPr>
          <w:rFonts w:ascii="Times New Roman" w:hAnsi="Times New Roman" w:cs="Times New Roman"/>
          <w:iCs/>
          <w:sz w:val="28"/>
          <w:szCs w:val="28"/>
        </w:rPr>
      </w:pPr>
      <w:r>
        <w:rPr>
          <w:rFonts w:ascii="Times New Roman" w:hAnsi="Times New Roman" w:cs="Times New Roman"/>
          <w:iCs/>
          <w:sz w:val="28"/>
          <w:szCs w:val="28"/>
        </w:rPr>
        <w:t xml:space="preserve">Специфической формой общения, имеющей свои особенности, и в то же время подчиняющейся общим психологическим закономерностям, является </w:t>
      </w:r>
      <w:r w:rsidRPr="00597890">
        <w:rPr>
          <w:rFonts w:ascii="Times New Roman" w:hAnsi="Times New Roman" w:cs="Times New Roman"/>
          <w:b/>
          <w:bCs/>
          <w:iCs/>
          <w:sz w:val="28"/>
          <w:szCs w:val="28"/>
        </w:rPr>
        <w:t>педагогическое общение</w:t>
      </w:r>
      <w:r w:rsidRPr="00597890">
        <w:rPr>
          <w:rFonts w:ascii="Times New Roman" w:hAnsi="Times New Roman" w:cs="Times New Roman"/>
          <w:iCs/>
          <w:sz w:val="28"/>
          <w:szCs w:val="28"/>
        </w:rPr>
        <w:t xml:space="preserve"> – </w:t>
      </w:r>
      <w:r w:rsidRPr="00597890">
        <w:rPr>
          <w:rFonts w:ascii="Times New Roman" w:hAnsi="Times New Roman" w:cs="Times New Roman"/>
          <w:sz w:val="28"/>
          <w:szCs w:val="28"/>
        </w:rPr>
        <w:t xml:space="preserve">форма совместной учебной деятельности субъектов педагогического процесса. Иначе говоря, </w:t>
      </w:r>
      <w:r w:rsidRPr="00597890">
        <w:rPr>
          <w:rFonts w:ascii="Times New Roman" w:hAnsi="Times New Roman" w:cs="Times New Roman"/>
          <w:b/>
          <w:bCs/>
          <w:i/>
          <w:iCs/>
          <w:sz w:val="28"/>
          <w:szCs w:val="28"/>
        </w:rPr>
        <w:t>педагогическое общение</w:t>
      </w:r>
      <w:r w:rsidRPr="00597890">
        <w:rPr>
          <w:rFonts w:ascii="Times New Roman" w:hAnsi="Times New Roman" w:cs="Times New Roman"/>
          <w:sz w:val="28"/>
          <w:szCs w:val="28"/>
        </w:rPr>
        <w:t xml:space="preserve"> – есть форма учебного взаимодействия, учебного сотрудничества обучающего и обучающихся, условие оптимизации обучения и развития личности субъектов педагогического </w:t>
      </w:r>
      <w:proofErr w:type="spellStart"/>
      <w:r w:rsidRPr="00597890">
        <w:rPr>
          <w:rFonts w:ascii="Times New Roman" w:hAnsi="Times New Roman" w:cs="Times New Roman"/>
          <w:sz w:val="28"/>
          <w:szCs w:val="28"/>
        </w:rPr>
        <w:t>процесса.</w:t>
      </w:r>
      <w:r>
        <w:rPr>
          <w:rFonts w:ascii="Times New Roman" w:hAnsi="Times New Roman" w:cs="Times New Roman"/>
          <w:b/>
          <w:bCs/>
          <w:iCs/>
          <w:sz w:val="28"/>
          <w:szCs w:val="28"/>
        </w:rPr>
        <w:t>Специфика</w:t>
      </w:r>
      <w:proofErr w:type="spellEnd"/>
      <w:r>
        <w:rPr>
          <w:rFonts w:ascii="Times New Roman" w:hAnsi="Times New Roman" w:cs="Times New Roman"/>
          <w:iCs/>
          <w:sz w:val="28"/>
          <w:szCs w:val="28"/>
        </w:rPr>
        <w:t xml:space="preserve"> педагогического общения проявляется в:</w:t>
      </w:r>
    </w:p>
    <w:p w:rsidR="00597890" w:rsidRDefault="00597890" w:rsidP="0059789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полиобъектной</w:t>
      </w:r>
      <w:proofErr w:type="spellEnd"/>
      <w:r>
        <w:rPr>
          <w:rFonts w:ascii="Times New Roman" w:hAnsi="Times New Roman" w:cs="Times New Roman"/>
          <w:iCs/>
          <w:sz w:val="28"/>
          <w:szCs w:val="28"/>
        </w:rPr>
        <w:t xml:space="preserve"> (тройной) направленности. </w:t>
      </w:r>
      <w:r>
        <w:rPr>
          <w:rFonts w:ascii="Times New Roman" w:hAnsi="Times New Roman" w:cs="Times New Roman"/>
          <w:i/>
          <w:sz w:val="28"/>
          <w:szCs w:val="28"/>
        </w:rPr>
        <w:t>На учебное взаимодействие</w:t>
      </w:r>
      <w:r>
        <w:rPr>
          <w:rFonts w:ascii="Times New Roman" w:hAnsi="Times New Roman" w:cs="Times New Roman"/>
          <w:sz w:val="28"/>
          <w:szCs w:val="28"/>
        </w:rPr>
        <w:t xml:space="preserve"> (координацию совместных действий в учебном процессе), </w:t>
      </w:r>
      <w:r>
        <w:rPr>
          <w:rFonts w:ascii="Times New Roman" w:hAnsi="Times New Roman" w:cs="Times New Roman"/>
          <w:i/>
          <w:sz w:val="28"/>
          <w:szCs w:val="28"/>
        </w:rPr>
        <w:t>на обучающихся</w:t>
      </w:r>
      <w:r>
        <w:rPr>
          <w:rFonts w:ascii="Times New Roman" w:hAnsi="Times New Roman" w:cs="Times New Roman"/>
          <w:sz w:val="28"/>
          <w:szCs w:val="28"/>
        </w:rPr>
        <w:t xml:space="preserve"> (их актуальное состояние, перспективные линии развития); </w:t>
      </w:r>
      <w:r>
        <w:rPr>
          <w:rFonts w:ascii="Times New Roman" w:hAnsi="Times New Roman" w:cs="Times New Roman"/>
          <w:i/>
          <w:sz w:val="28"/>
          <w:szCs w:val="28"/>
        </w:rPr>
        <w:t>на предмет освоения</w:t>
      </w:r>
      <w:r>
        <w:rPr>
          <w:rFonts w:ascii="Times New Roman" w:hAnsi="Times New Roman" w:cs="Times New Roman"/>
          <w:sz w:val="28"/>
          <w:szCs w:val="28"/>
        </w:rPr>
        <w:t xml:space="preserve"> (усвоения) – трансляция знаний и средство решения учебных задач; </w:t>
      </w:r>
    </w:p>
    <w:p w:rsidR="00597890" w:rsidRDefault="00597890" w:rsidP="00597890">
      <w:pPr>
        <w:shd w:val="clear" w:color="auto" w:fill="FFFFFF"/>
        <w:spacing w:after="0" w:line="240" w:lineRule="auto"/>
        <w:ind w:firstLine="709"/>
        <w:jc w:val="both"/>
        <w:rPr>
          <w:rFonts w:ascii="Times New Roman" w:hAnsi="Times New Roman" w:cs="Times New Roman"/>
          <w:spacing w:val="-4"/>
          <w:sz w:val="28"/>
          <w:szCs w:val="28"/>
        </w:rPr>
      </w:pPr>
      <w:r>
        <w:rPr>
          <w:rFonts w:ascii="Times New Roman" w:hAnsi="Times New Roman" w:cs="Times New Roman"/>
          <w:sz w:val="28"/>
          <w:szCs w:val="28"/>
        </w:rPr>
        <w:t xml:space="preserve">– </w:t>
      </w:r>
      <w:r>
        <w:rPr>
          <w:rFonts w:ascii="Times New Roman" w:hAnsi="Times New Roman" w:cs="Times New Roman"/>
          <w:iCs/>
          <w:sz w:val="28"/>
          <w:szCs w:val="28"/>
        </w:rPr>
        <w:t>тройной ориентированности его субъектов:</w:t>
      </w:r>
      <w:r>
        <w:rPr>
          <w:rFonts w:ascii="Times New Roman" w:hAnsi="Times New Roman" w:cs="Times New Roman"/>
          <w:i/>
          <w:sz w:val="28"/>
          <w:szCs w:val="28"/>
        </w:rPr>
        <w:t>личностной, социальной и предметной</w:t>
      </w:r>
      <w:r>
        <w:rPr>
          <w:rFonts w:ascii="Times New Roman" w:hAnsi="Times New Roman" w:cs="Times New Roman"/>
          <w:sz w:val="28"/>
          <w:szCs w:val="28"/>
        </w:rPr>
        <w:t>. Обучающий (учитель, преподаватель), работая с одним обучающимся над освоением учебного материала, всегда ориентирует результат обучения на всех присутствующих, и наоборот, работая с классом (группой), т.е. фронтально, воздействует на каждого их обучающихся;</w:t>
      </w:r>
    </w:p>
    <w:p w:rsidR="00597890" w:rsidRDefault="00597890" w:rsidP="0059789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реализации принципа воспитывающего обучения в процессе многостороннего взаимодействия обучающего – обучающихся и обучающихся между собой;</w:t>
      </w:r>
    </w:p>
    <w:p w:rsidR="00597890" w:rsidRDefault="00597890" w:rsidP="00597890">
      <w:pPr>
        <w:shd w:val="clear" w:color="auto" w:fill="FFFFFF"/>
        <w:spacing w:after="0" w:line="24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 </w:t>
      </w:r>
      <w:r>
        <w:rPr>
          <w:rFonts w:ascii="Times New Roman" w:hAnsi="Times New Roman" w:cs="Times New Roman"/>
          <w:sz w:val="28"/>
          <w:szCs w:val="28"/>
        </w:rPr>
        <w:t>обеспечении реального психологического контакта с целью преодоления психологических барьеров, возникающих в процессе взаимодействия;</w:t>
      </w:r>
    </w:p>
    <w:p w:rsidR="00597890" w:rsidRDefault="00597890" w:rsidP="0059789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фасилитации</w:t>
      </w:r>
      <w:proofErr w:type="spellEnd"/>
      <w:r>
        <w:rPr>
          <w:rFonts w:ascii="Times New Roman" w:hAnsi="Times New Roman" w:cs="Times New Roman"/>
          <w:sz w:val="28"/>
          <w:szCs w:val="28"/>
        </w:rPr>
        <w:t xml:space="preserve"> (облегчения по </w:t>
      </w:r>
      <w:proofErr w:type="spellStart"/>
      <w:r>
        <w:rPr>
          <w:rFonts w:ascii="Times New Roman" w:hAnsi="Times New Roman" w:cs="Times New Roman"/>
          <w:sz w:val="28"/>
          <w:szCs w:val="28"/>
        </w:rPr>
        <w:t>К.Роджерсу</w:t>
      </w:r>
      <w:proofErr w:type="spellEnd"/>
      <w:r>
        <w:rPr>
          <w:rFonts w:ascii="Times New Roman" w:hAnsi="Times New Roman" w:cs="Times New Roman"/>
          <w:sz w:val="28"/>
          <w:szCs w:val="28"/>
        </w:rPr>
        <w:t xml:space="preserve">) – обучающий помогает обучающемуся выразить себя, развить то положительное, что в нем есть; </w:t>
      </w:r>
    </w:p>
    <w:p w:rsidR="00597890" w:rsidRDefault="00597890" w:rsidP="0059789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профессионализации обучающего – реализуя профессиональное общение педагог совершенствует свое мастерство, обретая профессиональную </w:t>
      </w:r>
      <w:proofErr w:type="spellStart"/>
      <w:r>
        <w:rPr>
          <w:rFonts w:ascii="Times New Roman" w:hAnsi="Times New Roman" w:cs="Times New Roman"/>
          <w:sz w:val="28"/>
          <w:szCs w:val="28"/>
        </w:rPr>
        <w:t>субъектность</w:t>
      </w:r>
      <w:proofErr w:type="spellEnd"/>
      <w:r>
        <w:rPr>
          <w:rFonts w:ascii="Times New Roman" w:hAnsi="Times New Roman" w:cs="Times New Roman"/>
          <w:sz w:val="28"/>
          <w:szCs w:val="28"/>
        </w:rPr>
        <w:t xml:space="preserve"> и способствуя обретению </w:t>
      </w:r>
      <w:proofErr w:type="spellStart"/>
      <w:r>
        <w:rPr>
          <w:rFonts w:ascii="Times New Roman" w:hAnsi="Times New Roman" w:cs="Times New Roman"/>
          <w:sz w:val="28"/>
          <w:szCs w:val="28"/>
        </w:rPr>
        <w:t>субъектности</w:t>
      </w:r>
      <w:proofErr w:type="spellEnd"/>
      <w:r>
        <w:rPr>
          <w:rFonts w:ascii="Times New Roman" w:hAnsi="Times New Roman" w:cs="Times New Roman"/>
          <w:sz w:val="28"/>
          <w:szCs w:val="28"/>
        </w:rPr>
        <w:t xml:space="preserve"> своими учениками. </w:t>
      </w:r>
    </w:p>
    <w:p w:rsidR="00205FAE" w:rsidRPr="00205FAE" w:rsidRDefault="00205FAE" w:rsidP="00484F8D">
      <w:pPr>
        <w:spacing w:after="0" w:line="240" w:lineRule="auto"/>
        <w:ind w:firstLine="709"/>
        <w:jc w:val="both"/>
        <w:rPr>
          <w:rFonts w:ascii="Times New Roman" w:hAnsi="Times New Roman" w:cs="Times New Roman"/>
          <w:sz w:val="28"/>
          <w:szCs w:val="28"/>
        </w:rPr>
      </w:pPr>
      <w:r w:rsidRPr="00205FAE">
        <w:rPr>
          <w:rFonts w:ascii="Times New Roman" w:hAnsi="Times New Roman" w:cs="Times New Roman"/>
          <w:sz w:val="28"/>
          <w:szCs w:val="28"/>
        </w:rPr>
        <w:t xml:space="preserve">Американский психолог К. </w:t>
      </w:r>
      <w:proofErr w:type="spellStart"/>
      <w:r w:rsidRPr="00205FAE">
        <w:rPr>
          <w:rFonts w:ascii="Times New Roman" w:hAnsi="Times New Roman" w:cs="Times New Roman"/>
          <w:sz w:val="28"/>
          <w:szCs w:val="28"/>
        </w:rPr>
        <w:t>Роджерс</w:t>
      </w:r>
      <w:proofErr w:type="spellEnd"/>
      <w:r w:rsidRPr="00205FAE">
        <w:rPr>
          <w:rFonts w:ascii="Times New Roman" w:hAnsi="Times New Roman" w:cs="Times New Roman"/>
          <w:sz w:val="28"/>
          <w:szCs w:val="28"/>
        </w:rPr>
        <w:t>, основоположник гуманистической психологии, сформулировал условия, при которых общение учителя с учениками является эффективным, т.е. делающим процесс учения «значимым для ученика».</w:t>
      </w:r>
    </w:p>
    <w:p w:rsidR="00205FAE" w:rsidRPr="00205FAE" w:rsidRDefault="00205FAE" w:rsidP="00484F8D">
      <w:pPr>
        <w:spacing w:after="0" w:line="240" w:lineRule="auto"/>
        <w:ind w:firstLine="709"/>
        <w:jc w:val="both"/>
        <w:rPr>
          <w:rFonts w:ascii="Times New Roman" w:hAnsi="Times New Roman" w:cs="Times New Roman"/>
          <w:sz w:val="28"/>
          <w:szCs w:val="28"/>
        </w:rPr>
      </w:pPr>
      <w:r w:rsidRPr="00205FAE">
        <w:rPr>
          <w:rFonts w:ascii="Times New Roman" w:hAnsi="Times New Roman" w:cs="Times New Roman"/>
          <w:sz w:val="28"/>
          <w:szCs w:val="28"/>
        </w:rPr>
        <w:t xml:space="preserve">1. Принятие ребенка. Ребенок принимается педагогом как личность, обладающая собственной ценностью, как противоречивый, небезупречный человек, имеющий разные черты и разные чувства. Учитель принимает в ребенке не только старание, целеустремленность и любознательность, но и временное </w:t>
      </w:r>
      <w:r w:rsidRPr="00205FAE">
        <w:rPr>
          <w:rFonts w:ascii="Times New Roman" w:hAnsi="Times New Roman" w:cs="Times New Roman"/>
          <w:sz w:val="28"/>
          <w:szCs w:val="28"/>
        </w:rPr>
        <w:lastRenderedPageBreak/>
        <w:t xml:space="preserve">безразличие к учебе и сумасбродные выходки. Он создаёт атмосферу, которая показывает: «Вы мне нравитесь», а не «Вы мне будете нравиться, если будете вести себя так-то и так-то». Стендаль назвал это отношение «безусловным положительным отношением» (приводится по </w:t>
      </w:r>
      <w:proofErr w:type="spellStart"/>
      <w:r w:rsidRPr="00205FAE">
        <w:rPr>
          <w:rFonts w:ascii="Times New Roman" w:hAnsi="Times New Roman" w:cs="Times New Roman"/>
          <w:sz w:val="28"/>
          <w:szCs w:val="28"/>
        </w:rPr>
        <w:t>К.Роджерсу</w:t>
      </w:r>
      <w:proofErr w:type="spellEnd"/>
      <w:r w:rsidRPr="00205FAE">
        <w:rPr>
          <w:rFonts w:ascii="Times New Roman" w:hAnsi="Times New Roman" w:cs="Times New Roman"/>
          <w:sz w:val="28"/>
          <w:szCs w:val="28"/>
        </w:rPr>
        <w:t>, 1994, С.343), так как оно не требует в качестве условия какой-то ценности, необходимой для проявления этого отношения.</w:t>
      </w:r>
    </w:p>
    <w:p w:rsidR="00205FAE" w:rsidRPr="00205FAE" w:rsidRDefault="00205FAE" w:rsidP="00484F8D">
      <w:pPr>
        <w:spacing w:after="0" w:line="240" w:lineRule="auto"/>
        <w:ind w:firstLine="709"/>
        <w:jc w:val="both"/>
        <w:rPr>
          <w:rFonts w:ascii="Times New Roman" w:hAnsi="Times New Roman" w:cs="Times New Roman"/>
          <w:sz w:val="28"/>
          <w:szCs w:val="28"/>
        </w:rPr>
      </w:pPr>
      <w:r w:rsidRPr="00205FAE">
        <w:rPr>
          <w:rFonts w:ascii="Times New Roman" w:hAnsi="Times New Roman" w:cs="Times New Roman"/>
          <w:sz w:val="28"/>
          <w:szCs w:val="28"/>
        </w:rPr>
        <w:t>Принятие, кроме того, - доверие и забота. Необходимо «разрешить учащемуся соприкасаться с важными проблемами его жизни, чтобы он сталкивался с проблемами и спорными вопросами, которые хочет разрешить» (</w:t>
      </w:r>
      <w:proofErr w:type="spellStart"/>
      <w:r w:rsidRPr="00205FAE">
        <w:rPr>
          <w:rFonts w:ascii="Times New Roman" w:hAnsi="Times New Roman" w:cs="Times New Roman"/>
          <w:sz w:val="28"/>
          <w:szCs w:val="28"/>
        </w:rPr>
        <w:t>К.Роджерс</w:t>
      </w:r>
      <w:proofErr w:type="spellEnd"/>
      <w:r w:rsidRPr="00205FAE">
        <w:rPr>
          <w:rFonts w:ascii="Times New Roman" w:hAnsi="Times New Roman" w:cs="Times New Roman"/>
          <w:sz w:val="28"/>
          <w:szCs w:val="28"/>
        </w:rPr>
        <w:t>, 1994, С.347).У ученика важно вызвать желание узнать или измениться, вырастающее из трудностей, с которыми он сталкивается в жизни.</w:t>
      </w:r>
    </w:p>
    <w:p w:rsidR="00205FAE" w:rsidRPr="00205FAE" w:rsidRDefault="00205FAE" w:rsidP="00484F8D">
      <w:pPr>
        <w:spacing w:after="0" w:line="240" w:lineRule="auto"/>
        <w:ind w:firstLine="709"/>
        <w:jc w:val="both"/>
        <w:rPr>
          <w:rFonts w:ascii="Times New Roman" w:hAnsi="Times New Roman" w:cs="Times New Roman"/>
          <w:sz w:val="28"/>
          <w:szCs w:val="28"/>
        </w:rPr>
      </w:pPr>
      <w:r w:rsidRPr="00205FAE">
        <w:rPr>
          <w:rFonts w:ascii="Times New Roman" w:hAnsi="Times New Roman" w:cs="Times New Roman"/>
          <w:sz w:val="28"/>
          <w:szCs w:val="28"/>
        </w:rPr>
        <w:t>2. Конгруэнтность. Учитель в отношениях с учеником - конгруэнтная личность, способная быть именно тем человеком, каков он есть на самом деле. Учитель не скрывает свои чувства и переживания за ролью, фасадом - он живой человек, а не воплощение требований программы или транслятор знаний. Конгруэнтность предполагает осознание своего отношения к другим людям, принятие своих чувств, откровенность в отношениях с учениками. Он может восторгаться тем, что ему нравиться, и скучать в разговорах на темы, которые его не интересуют. Он может быть злым и холодным или, наоборот, чувствительным или симпатизирующим. Поскольку он принимает свои чувства как принадлежащие ему, у него нет необходимости приписывать их ученикам или настаивать, чтобы они чувствовали то же самое. Рядом с таким учителем ученики чувствуют себя уютно и безопасно, потому что хорошо его понимают.</w:t>
      </w:r>
    </w:p>
    <w:p w:rsidR="00205FAE" w:rsidRPr="00205FAE" w:rsidRDefault="00205FAE" w:rsidP="00484F8D">
      <w:pPr>
        <w:spacing w:after="0" w:line="240" w:lineRule="auto"/>
        <w:ind w:firstLine="709"/>
        <w:jc w:val="both"/>
        <w:rPr>
          <w:rFonts w:ascii="Times New Roman" w:hAnsi="Times New Roman" w:cs="Times New Roman"/>
          <w:sz w:val="28"/>
          <w:szCs w:val="28"/>
        </w:rPr>
      </w:pPr>
      <w:r w:rsidRPr="00205FAE">
        <w:rPr>
          <w:rFonts w:ascii="Times New Roman" w:hAnsi="Times New Roman" w:cs="Times New Roman"/>
          <w:sz w:val="28"/>
          <w:szCs w:val="28"/>
        </w:rPr>
        <w:t xml:space="preserve">3. </w:t>
      </w:r>
      <w:proofErr w:type="spellStart"/>
      <w:r w:rsidRPr="00205FAE">
        <w:rPr>
          <w:rFonts w:ascii="Times New Roman" w:hAnsi="Times New Roman" w:cs="Times New Roman"/>
          <w:sz w:val="28"/>
          <w:szCs w:val="28"/>
        </w:rPr>
        <w:t>Эмпатия</w:t>
      </w:r>
      <w:proofErr w:type="spellEnd"/>
      <w:r w:rsidRPr="00205FAE">
        <w:rPr>
          <w:rFonts w:ascii="Times New Roman" w:hAnsi="Times New Roman" w:cs="Times New Roman"/>
          <w:sz w:val="28"/>
          <w:szCs w:val="28"/>
        </w:rPr>
        <w:t xml:space="preserve">. Учитель </w:t>
      </w:r>
      <w:proofErr w:type="spellStart"/>
      <w:r w:rsidRPr="00205FAE">
        <w:rPr>
          <w:rFonts w:ascii="Times New Roman" w:hAnsi="Times New Roman" w:cs="Times New Roman"/>
          <w:sz w:val="28"/>
          <w:szCs w:val="28"/>
        </w:rPr>
        <w:t>эмпатически</w:t>
      </w:r>
      <w:proofErr w:type="spellEnd"/>
      <w:r w:rsidRPr="00205FAE">
        <w:rPr>
          <w:rFonts w:ascii="Times New Roman" w:hAnsi="Times New Roman" w:cs="Times New Roman"/>
          <w:sz w:val="28"/>
          <w:szCs w:val="28"/>
        </w:rPr>
        <w:t xml:space="preserve"> понимает внутренний мир ученика. «Понять внутренний мир ученика, как будто он твой собственный, но не теряя этого «как будто» - это и есть </w:t>
      </w:r>
      <w:proofErr w:type="spellStart"/>
      <w:r w:rsidRPr="00205FAE">
        <w:rPr>
          <w:rFonts w:ascii="Times New Roman" w:hAnsi="Times New Roman" w:cs="Times New Roman"/>
          <w:sz w:val="28"/>
          <w:szCs w:val="28"/>
        </w:rPr>
        <w:t>эмпатия</w:t>
      </w:r>
      <w:proofErr w:type="spellEnd"/>
      <w:r w:rsidRPr="00205FAE">
        <w:rPr>
          <w:rFonts w:ascii="Times New Roman" w:hAnsi="Times New Roman" w:cs="Times New Roman"/>
          <w:sz w:val="28"/>
          <w:szCs w:val="28"/>
        </w:rPr>
        <w:t>» (</w:t>
      </w:r>
      <w:proofErr w:type="spellStart"/>
      <w:r w:rsidRPr="00205FAE">
        <w:rPr>
          <w:rFonts w:ascii="Times New Roman" w:hAnsi="Times New Roman" w:cs="Times New Roman"/>
          <w:sz w:val="28"/>
          <w:szCs w:val="28"/>
        </w:rPr>
        <w:t>К.Роджерс</w:t>
      </w:r>
      <w:proofErr w:type="spellEnd"/>
      <w:r w:rsidRPr="00205FAE">
        <w:rPr>
          <w:rFonts w:ascii="Times New Roman" w:hAnsi="Times New Roman" w:cs="Times New Roman"/>
          <w:sz w:val="28"/>
          <w:szCs w:val="28"/>
        </w:rPr>
        <w:t>, 1994, С.344). Когда мир ученика ясен учителю, тогда он способен словами передать своё понимание его мира ученику, и то, что ему ясно, и то, что ученик ещё не в состоянии выразить словами, то, что едва им осознаётся.</w:t>
      </w:r>
    </w:p>
    <w:p w:rsidR="00597890" w:rsidRPr="00597890" w:rsidRDefault="00597890" w:rsidP="00597890">
      <w:pPr>
        <w:spacing w:after="0" w:line="240" w:lineRule="auto"/>
        <w:ind w:firstLine="709"/>
      </w:pPr>
    </w:p>
    <w:p w:rsidR="00111590" w:rsidRPr="00863840" w:rsidRDefault="00111590" w:rsidP="00863840">
      <w:pPr>
        <w:tabs>
          <w:tab w:val="left" w:pos="993"/>
        </w:tabs>
        <w:spacing w:after="0" w:line="240" w:lineRule="auto"/>
        <w:ind w:firstLine="709"/>
        <w:jc w:val="center"/>
        <w:rPr>
          <w:rFonts w:ascii="Times New Roman" w:hAnsi="Times New Roman" w:cs="Times New Roman"/>
          <w:b/>
          <w:bCs/>
          <w:sz w:val="28"/>
          <w:szCs w:val="28"/>
        </w:rPr>
      </w:pPr>
      <w:r w:rsidRPr="00863840">
        <w:rPr>
          <w:rFonts w:ascii="Times New Roman" w:hAnsi="Times New Roman" w:cs="Times New Roman"/>
          <w:b/>
          <w:bCs/>
          <w:sz w:val="28"/>
          <w:szCs w:val="28"/>
        </w:rPr>
        <w:t>2. Учебное сотрудничество как основа педагогического взаимодействия</w:t>
      </w:r>
    </w:p>
    <w:p w:rsidR="00863840" w:rsidRDefault="00863840" w:rsidP="00863840">
      <w:pPr>
        <w:spacing w:after="0" w:line="240" w:lineRule="auto"/>
        <w:ind w:firstLine="709"/>
        <w:jc w:val="both"/>
        <w:rPr>
          <w:rFonts w:ascii="Times New Roman" w:hAnsi="Times New Roman" w:cs="Times New Roman"/>
          <w:bCs/>
          <w:spacing w:val="-6"/>
          <w:sz w:val="28"/>
          <w:szCs w:val="28"/>
        </w:rPr>
      </w:pPr>
      <w:r>
        <w:rPr>
          <w:rFonts w:ascii="Times New Roman" w:hAnsi="Times New Roman" w:cs="Times New Roman"/>
          <w:spacing w:val="-6"/>
          <w:sz w:val="28"/>
          <w:szCs w:val="28"/>
        </w:rPr>
        <w:t xml:space="preserve">И.А.Зимняя указывает, </w:t>
      </w:r>
      <w:r>
        <w:rPr>
          <w:rFonts w:ascii="Times New Roman" w:hAnsi="Times New Roman" w:cs="Times New Roman"/>
          <w:bCs/>
          <w:spacing w:val="-6"/>
          <w:sz w:val="28"/>
          <w:szCs w:val="28"/>
        </w:rPr>
        <w:t>«</w:t>
      </w:r>
      <w:r>
        <w:rPr>
          <w:rFonts w:ascii="Times New Roman" w:hAnsi="Times New Roman" w:cs="Times New Roman"/>
          <w:b/>
          <w:spacing w:val="-6"/>
          <w:sz w:val="28"/>
          <w:szCs w:val="28"/>
        </w:rPr>
        <w:t>сотрудничество</w:t>
      </w:r>
      <w:r>
        <w:rPr>
          <w:rFonts w:ascii="Times New Roman" w:hAnsi="Times New Roman" w:cs="Times New Roman"/>
          <w:bCs/>
          <w:spacing w:val="-6"/>
          <w:sz w:val="28"/>
          <w:szCs w:val="28"/>
        </w:rPr>
        <w:t xml:space="preserve"> – это гуманистическая идея совместной развивающей деятельности детей и взрослых, скрепленной взаимопониманием, проникновением в духовный мир друг друга, коллективным анализом хода и результатов этой деятельности. В основе стратегии сотрудничества лежат идеи стимулирования и направления педагогом познавательных интересов учащихся».</w:t>
      </w:r>
    </w:p>
    <w:p w:rsidR="00863840" w:rsidRDefault="00863840" w:rsidP="00863840">
      <w:pPr>
        <w:spacing w:after="0" w:line="240" w:lineRule="auto"/>
        <w:ind w:firstLine="709"/>
        <w:jc w:val="both"/>
        <w:rPr>
          <w:rFonts w:ascii="Times New Roman" w:hAnsi="Times New Roman" w:cs="Times New Roman"/>
          <w:spacing w:val="-6"/>
          <w:sz w:val="28"/>
          <w:szCs w:val="28"/>
        </w:rPr>
      </w:pPr>
      <w:r>
        <w:rPr>
          <w:rFonts w:ascii="Times New Roman" w:hAnsi="Times New Roman" w:cs="Times New Roman"/>
          <w:b/>
          <w:bCs/>
          <w:i/>
          <w:iCs/>
          <w:spacing w:val="-6"/>
          <w:sz w:val="28"/>
          <w:szCs w:val="28"/>
        </w:rPr>
        <w:t>Учебное сотрудничество</w:t>
      </w:r>
      <w:r>
        <w:rPr>
          <w:rFonts w:ascii="Times New Roman" w:hAnsi="Times New Roman" w:cs="Times New Roman"/>
          <w:spacing w:val="-6"/>
          <w:sz w:val="28"/>
          <w:szCs w:val="28"/>
        </w:rPr>
        <w:t xml:space="preserve"> как совместная деятельность, как организационная система активности взаимодействующих субъектов характеризуется:</w:t>
      </w:r>
    </w:p>
    <w:p w:rsidR="00863840" w:rsidRDefault="00863840" w:rsidP="00863840">
      <w:pPr>
        <w:spacing w:after="0" w:line="24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 единством цели;</w:t>
      </w:r>
    </w:p>
    <w:p w:rsidR="00863840" w:rsidRDefault="00863840" w:rsidP="00863840">
      <w:pPr>
        <w:spacing w:after="0" w:line="24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 организацией и управлением деятельностью;</w:t>
      </w:r>
    </w:p>
    <w:p w:rsidR="00863840" w:rsidRDefault="00863840" w:rsidP="00863840">
      <w:pPr>
        <w:spacing w:after="0" w:line="24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 разделением функций, действий, операций;</w:t>
      </w:r>
    </w:p>
    <w:p w:rsidR="00863840" w:rsidRDefault="00863840" w:rsidP="00863840">
      <w:pPr>
        <w:spacing w:after="0" w:line="24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 пространственным и временным соприсутствием;</w:t>
      </w:r>
    </w:p>
    <w:p w:rsidR="00863840" w:rsidRDefault="00863840" w:rsidP="00863840">
      <w:pPr>
        <w:spacing w:after="0" w:line="24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 наличием позитивных межличностных отношений.</w:t>
      </w:r>
    </w:p>
    <w:p w:rsidR="00863840" w:rsidRDefault="00863840" w:rsidP="00863840">
      <w:pPr>
        <w:shd w:val="clear" w:color="auto" w:fill="FFFFFF"/>
        <w:spacing w:after="0" w:line="24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 xml:space="preserve">По мнению И.А.Зимней учебное сотрудничество в учебном процессе представляет собой сеть взаимодействий по четырем линиям: </w:t>
      </w:r>
    </w:p>
    <w:p w:rsidR="00863840" w:rsidRDefault="00863840" w:rsidP="00863840">
      <w:pPr>
        <w:shd w:val="clear" w:color="auto" w:fill="FFFFFF"/>
        <w:spacing w:after="0" w:line="24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 учитель – ученик(и);</w:t>
      </w:r>
    </w:p>
    <w:p w:rsidR="00863840" w:rsidRDefault="00863840" w:rsidP="00863840">
      <w:pPr>
        <w:shd w:val="clear" w:color="auto" w:fill="FFFFFF"/>
        <w:spacing w:after="0" w:line="24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lastRenderedPageBreak/>
        <w:t>– ученик – ученик в парах (диадах) и в тройках (триадах);</w:t>
      </w:r>
    </w:p>
    <w:p w:rsidR="00863840" w:rsidRDefault="00863840" w:rsidP="00863840">
      <w:pPr>
        <w:shd w:val="clear" w:color="auto" w:fill="FFFFFF"/>
        <w:spacing w:after="0" w:line="24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 xml:space="preserve">– </w:t>
      </w:r>
      <w:proofErr w:type="spellStart"/>
      <w:r>
        <w:rPr>
          <w:rFonts w:ascii="Times New Roman" w:hAnsi="Times New Roman" w:cs="Times New Roman"/>
          <w:spacing w:val="-6"/>
          <w:sz w:val="28"/>
          <w:szCs w:val="28"/>
        </w:rPr>
        <w:t>общегрупповое</w:t>
      </w:r>
      <w:proofErr w:type="spellEnd"/>
      <w:r>
        <w:rPr>
          <w:rFonts w:ascii="Times New Roman" w:hAnsi="Times New Roman" w:cs="Times New Roman"/>
          <w:spacing w:val="-6"/>
          <w:sz w:val="28"/>
          <w:szCs w:val="28"/>
        </w:rPr>
        <w:t xml:space="preserve"> взаимодействие учеников в учебном коллективе, например, в подгруппе (по иностранному языку), в целом классе;</w:t>
      </w:r>
    </w:p>
    <w:p w:rsidR="00863840" w:rsidRDefault="00863840" w:rsidP="00863840">
      <w:pPr>
        <w:shd w:val="clear" w:color="auto" w:fill="FFFFFF"/>
        <w:spacing w:after="0" w:line="24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 xml:space="preserve">– учитель – учительский коллектив. </w:t>
      </w:r>
    </w:p>
    <w:p w:rsidR="00863840" w:rsidRDefault="00863840" w:rsidP="00863840">
      <w:pPr>
        <w:shd w:val="clear" w:color="auto" w:fill="FFFFFF"/>
        <w:spacing w:after="0" w:line="24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 xml:space="preserve">Организация </w:t>
      </w:r>
      <w:proofErr w:type="spellStart"/>
      <w:r>
        <w:rPr>
          <w:rFonts w:ascii="Times New Roman" w:hAnsi="Times New Roman" w:cs="Times New Roman"/>
          <w:spacing w:val="-6"/>
          <w:sz w:val="28"/>
          <w:szCs w:val="28"/>
        </w:rPr>
        <w:t>общегруппового</w:t>
      </w:r>
      <w:proofErr w:type="spellEnd"/>
      <w:r>
        <w:rPr>
          <w:rFonts w:ascii="Times New Roman" w:hAnsi="Times New Roman" w:cs="Times New Roman"/>
          <w:spacing w:val="-6"/>
          <w:sz w:val="28"/>
          <w:szCs w:val="28"/>
        </w:rPr>
        <w:t xml:space="preserve"> сотрудничества представляет большие трудности, но именно она может подготовить формирование группы как совокупного коллективного субъекта для равно-партнерского сотрудничества с учителем, в котором формируется коллективно-распределенная деятельность. Принцип коллективно-распределенной деятельности реализуется в трех планах:</w:t>
      </w:r>
    </w:p>
    <w:p w:rsidR="00863840" w:rsidRDefault="00863840" w:rsidP="00863840">
      <w:pPr>
        <w:shd w:val="clear" w:color="auto" w:fill="FFFFFF"/>
        <w:spacing w:after="0" w:line="24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 установкой обучающихся на коллективное творчество;</w:t>
      </w:r>
    </w:p>
    <w:p w:rsidR="00863840" w:rsidRDefault="00863840" w:rsidP="0086384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pacing w:val="-6"/>
          <w:sz w:val="28"/>
          <w:szCs w:val="28"/>
        </w:rPr>
        <w:t xml:space="preserve">– </w:t>
      </w:r>
      <w:r>
        <w:rPr>
          <w:rFonts w:ascii="Times New Roman" w:hAnsi="Times New Roman" w:cs="Times New Roman"/>
          <w:sz w:val="28"/>
          <w:szCs w:val="28"/>
        </w:rPr>
        <w:t>активным участием каждого обучающегося в решении поставленной задачи;</w:t>
      </w:r>
    </w:p>
    <w:p w:rsidR="00863840" w:rsidRDefault="00863840" w:rsidP="00863840">
      <w:pPr>
        <w:shd w:val="clear" w:color="auto" w:fill="FFFFFF"/>
        <w:spacing w:after="0" w:line="24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 выбором каждым обучающимся личностно-значимого предмета деятельности, что обеспечивает индивидуализацию учебного процесса.</w:t>
      </w:r>
    </w:p>
    <w:p w:rsidR="00863840" w:rsidRDefault="00863840" w:rsidP="00863840">
      <w:pPr>
        <w:shd w:val="clear" w:color="auto" w:fill="FFFFFF"/>
        <w:spacing w:after="0" w:line="24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 xml:space="preserve">При реализации совместной учебной деятельности, по мнению </w:t>
      </w:r>
      <w:proofErr w:type="spellStart"/>
      <w:r>
        <w:rPr>
          <w:rFonts w:ascii="Times New Roman" w:hAnsi="Times New Roman" w:cs="Times New Roman"/>
          <w:spacing w:val="-6"/>
          <w:sz w:val="28"/>
          <w:szCs w:val="28"/>
        </w:rPr>
        <w:t>Г.А.Цукерман</w:t>
      </w:r>
      <w:proofErr w:type="spellEnd"/>
      <w:r>
        <w:rPr>
          <w:rFonts w:ascii="Times New Roman" w:hAnsi="Times New Roman" w:cs="Times New Roman"/>
          <w:spacing w:val="-6"/>
          <w:sz w:val="28"/>
          <w:szCs w:val="28"/>
        </w:rPr>
        <w:t>:</w:t>
      </w:r>
    </w:p>
    <w:p w:rsidR="00863840" w:rsidRDefault="00863840" w:rsidP="00863840">
      <w:pPr>
        <w:widowControl w:val="0"/>
        <w:shd w:val="clear" w:color="auto" w:fill="FFFFFF"/>
        <w:tabs>
          <w:tab w:val="left" w:pos="-180"/>
          <w:tab w:val="left" w:pos="0"/>
        </w:tabs>
        <w:autoSpaceDE w:val="0"/>
        <w:autoSpaceDN w:val="0"/>
        <w:adjustRightInd w:val="0"/>
        <w:spacing w:after="0" w:line="24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 возрастает объем усваиваемого (материала) и глубина понимания;</w:t>
      </w:r>
    </w:p>
    <w:p w:rsidR="00863840" w:rsidRDefault="00863840" w:rsidP="00863840">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 растет познавательная активность и творческая самостоятельность детей;</w:t>
      </w:r>
    </w:p>
    <w:p w:rsidR="00863840" w:rsidRDefault="00863840" w:rsidP="00863840">
      <w:pPr>
        <w:widowControl w:val="0"/>
        <w:shd w:val="clear" w:color="auto" w:fill="FFFFFF"/>
        <w:tabs>
          <w:tab w:val="left" w:pos="0"/>
          <w:tab w:val="left" w:pos="1080"/>
        </w:tabs>
        <w:autoSpaceDE w:val="0"/>
        <w:autoSpaceDN w:val="0"/>
        <w:adjustRightInd w:val="0"/>
        <w:spacing w:after="0" w:line="24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 меньше времени тратится на формирование знаний и умений;</w:t>
      </w:r>
    </w:p>
    <w:p w:rsidR="00863840" w:rsidRDefault="00863840" w:rsidP="00863840">
      <w:pPr>
        <w:widowControl w:val="0"/>
        <w:shd w:val="clear" w:color="auto" w:fill="FFFFFF"/>
        <w:tabs>
          <w:tab w:val="left" w:pos="0"/>
          <w:tab w:val="left" w:pos="1080"/>
        </w:tabs>
        <w:autoSpaceDE w:val="0"/>
        <w:autoSpaceDN w:val="0"/>
        <w:adjustRightInd w:val="0"/>
        <w:spacing w:after="0" w:line="24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 снижаются дисциплинарные трудности, обусловленные дефектами учебной мотивации;</w:t>
      </w:r>
    </w:p>
    <w:p w:rsidR="00863840" w:rsidRDefault="00863840" w:rsidP="00863840">
      <w:pPr>
        <w:widowControl w:val="0"/>
        <w:shd w:val="clear" w:color="auto" w:fill="FFFFFF"/>
        <w:tabs>
          <w:tab w:val="left" w:pos="0"/>
          <w:tab w:val="left" w:pos="1080"/>
        </w:tabs>
        <w:autoSpaceDE w:val="0"/>
        <w:autoSpaceDN w:val="0"/>
        <w:adjustRightInd w:val="0"/>
        <w:spacing w:after="0" w:line="24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 ученики получают большее удовольствие от занятий, комфортней чувствуют себя в школе;</w:t>
      </w:r>
    </w:p>
    <w:p w:rsidR="00863840" w:rsidRDefault="00863840" w:rsidP="00863840">
      <w:pPr>
        <w:widowControl w:val="0"/>
        <w:shd w:val="clear" w:color="auto" w:fill="FFFFFF"/>
        <w:tabs>
          <w:tab w:val="left" w:pos="0"/>
          <w:tab w:val="left" w:pos="1080"/>
        </w:tabs>
        <w:autoSpaceDE w:val="0"/>
        <w:autoSpaceDN w:val="0"/>
        <w:adjustRightInd w:val="0"/>
        <w:spacing w:after="0" w:line="24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 меняется характер взаимоотношений между учениками;</w:t>
      </w:r>
    </w:p>
    <w:p w:rsidR="00863840" w:rsidRDefault="00863840" w:rsidP="00863840">
      <w:pPr>
        <w:shd w:val="clear" w:color="auto" w:fill="FFFFFF"/>
        <w:tabs>
          <w:tab w:val="left" w:pos="0"/>
          <w:tab w:val="left" w:pos="1080"/>
        </w:tabs>
        <w:spacing w:after="0" w:line="24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 резко возрастает сплоченность класса, при этом само-и взаимоуважение растут одновременно с критичностью, способностью адекватно оценивать свои и чужие возможности;</w:t>
      </w:r>
    </w:p>
    <w:p w:rsidR="00863840" w:rsidRDefault="00863840" w:rsidP="00863840">
      <w:pPr>
        <w:shd w:val="clear" w:color="auto" w:fill="FFFFFF"/>
        <w:tabs>
          <w:tab w:val="left" w:pos="0"/>
          <w:tab w:val="left" w:pos="1080"/>
        </w:tabs>
        <w:spacing w:after="0" w:line="24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 ученики приобретают важнейшие социальные качества: такт, ответственность, способность к диалогу, умение строить свое поведение с учетом позиции других людей;</w:t>
      </w:r>
    </w:p>
    <w:p w:rsidR="00863840" w:rsidRDefault="00863840" w:rsidP="00863840">
      <w:pPr>
        <w:widowControl w:val="0"/>
        <w:shd w:val="clear" w:color="auto" w:fill="FFFFFF"/>
        <w:tabs>
          <w:tab w:val="left" w:pos="0"/>
          <w:tab w:val="left" w:pos="1080"/>
        </w:tabs>
        <w:autoSpaceDE w:val="0"/>
        <w:autoSpaceDN w:val="0"/>
        <w:adjustRightInd w:val="0"/>
        <w:spacing w:after="0" w:line="24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 учитель получает возможность индивидуализировать обучение, учитывая при делении на группы взаимные склонности детей, их уровень подготовки, темп работы;</w:t>
      </w:r>
    </w:p>
    <w:p w:rsidR="00863840" w:rsidRDefault="00863840" w:rsidP="00863840">
      <w:pPr>
        <w:shd w:val="clear" w:color="auto" w:fill="FFFFFF"/>
        <w:tabs>
          <w:tab w:val="left" w:pos="0"/>
          <w:tab w:val="left" w:pos="851"/>
        </w:tabs>
        <w:spacing w:after="0" w:line="24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 воспитательная работа учителя становится необходимым условием группового обучения, так как все группы в своем становлении проходят стадию конфликтных отношений.</w:t>
      </w:r>
    </w:p>
    <w:p w:rsidR="00111590" w:rsidRDefault="00111590" w:rsidP="00084913">
      <w:pPr>
        <w:pStyle w:val="a4"/>
        <w:tabs>
          <w:tab w:val="left" w:pos="993"/>
        </w:tabs>
        <w:spacing w:after="0" w:line="240" w:lineRule="auto"/>
        <w:ind w:left="0" w:firstLine="709"/>
        <w:jc w:val="both"/>
        <w:rPr>
          <w:rFonts w:ascii="Times New Roman" w:hAnsi="Times New Roman" w:cs="Times New Roman"/>
          <w:sz w:val="28"/>
          <w:szCs w:val="28"/>
        </w:rPr>
      </w:pPr>
    </w:p>
    <w:p w:rsidR="00111590" w:rsidRPr="00863840" w:rsidRDefault="00111590" w:rsidP="00863840">
      <w:pPr>
        <w:pStyle w:val="a4"/>
        <w:tabs>
          <w:tab w:val="left" w:pos="993"/>
        </w:tabs>
        <w:spacing w:after="0" w:line="240" w:lineRule="auto"/>
        <w:ind w:left="0" w:firstLine="709"/>
        <w:jc w:val="center"/>
        <w:rPr>
          <w:rFonts w:ascii="Times New Roman" w:hAnsi="Times New Roman" w:cs="Times New Roman"/>
          <w:b/>
          <w:bCs/>
          <w:sz w:val="28"/>
          <w:szCs w:val="28"/>
        </w:rPr>
      </w:pPr>
      <w:r w:rsidRPr="00863840">
        <w:rPr>
          <w:rFonts w:ascii="Times New Roman" w:hAnsi="Times New Roman" w:cs="Times New Roman"/>
          <w:b/>
          <w:bCs/>
          <w:sz w:val="28"/>
          <w:szCs w:val="28"/>
        </w:rPr>
        <w:t>3. «Барьеры» в педагогическом взаимодействии, общении и учебно-педагогической деятельности</w:t>
      </w:r>
    </w:p>
    <w:p w:rsidR="00863840" w:rsidRDefault="00863840" w:rsidP="00863840">
      <w:pPr>
        <w:pStyle w:val="a4"/>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Я.Л. </w:t>
      </w:r>
      <w:proofErr w:type="spellStart"/>
      <w:r>
        <w:rPr>
          <w:rFonts w:ascii="Times New Roman" w:hAnsi="Times New Roman" w:cs="Times New Roman"/>
          <w:sz w:val="28"/>
          <w:szCs w:val="28"/>
        </w:rPr>
        <w:t>Коломинский</w:t>
      </w:r>
      <w:proofErr w:type="spellEnd"/>
      <w:r>
        <w:rPr>
          <w:rFonts w:ascii="Times New Roman" w:hAnsi="Times New Roman" w:cs="Times New Roman"/>
          <w:sz w:val="28"/>
          <w:szCs w:val="28"/>
        </w:rPr>
        <w:t xml:space="preserve"> предложил типологии педагогического взаимодействия по параметру соотношения внешней и внутренней подструктур: 1) согласованно-положительный; 2) согласованно-отрицательный; 3) несогласованно-положительно-отрицательный, когда при внутренне положительном отношении к детям педагог проявляет "жесткие", "холодные", "</w:t>
      </w:r>
      <w:proofErr w:type="spellStart"/>
      <w:r>
        <w:rPr>
          <w:rFonts w:ascii="Times New Roman" w:hAnsi="Times New Roman" w:cs="Times New Roman"/>
          <w:sz w:val="28"/>
          <w:szCs w:val="28"/>
        </w:rPr>
        <w:t>дистантные</w:t>
      </w:r>
      <w:proofErr w:type="spellEnd"/>
      <w:r>
        <w:rPr>
          <w:rFonts w:ascii="Times New Roman" w:hAnsi="Times New Roman" w:cs="Times New Roman"/>
          <w:sz w:val="28"/>
          <w:szCs w:val="28"/>
        </w:rPr>
        <w:t xml:space="preserve">", "отрицательные" формы общения; 4) несогласованный отрицательно-положительный, когда при внутренне отрицательном отношении педагог демонстрирует "мягкие", "теплые", "положительные" формы общения; </w:t>
      </w:r>
    </w:p>
    <w:p w:rsidR="00863840" w:rsidRDefault="00863840" w:rsidP="00863840">
      <w:pPr>
        <w:pStyle w:val="a4"/>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По параметру соответствия или несоответствия друг другу внутренней (</w:t>
      </w:r>
      <w:proofErr w:type="spellStart"/>
      <w:r>
        <w:rPr>
          <w:rFonts w:ascii="Times New Roman" w:hAnsi="Times New Roman" w:cs="Times New Roman"/>
          <w:sz w:val="28"/>
          <w:szCs w:val="28"/>
        </w:rPr>
        <w:t>отношенческой</w:t>
      </w:r>
      <w:proofErr w:type="spellEnd"/>
      <w:r>
        <w:rPr>
          <w:rFonts w:ascii="Times New Roman" w:hAnsi="Times New Roman" w:cs="Times New Roman"/>
          <w:sz w:val="28"/>
          <w:szCs w:val="28"/>
        </w:rPr>
        <w:t xml:space="preserve">) и внешней (поведенческой) подструктур выделяются четыре </w:t>
      </w:r>
      <w:r>
        <w:rPr>
          <w:rFonts w:ascii="Times New Roman" w:hAnsi="Times New Roman" w:cs="Times New Roman"/>
          <w:sz w:val="28"/>
          <w:szCs w:val="28"/>
        </w:rPr>
        <w:lastRenderedPageBreak/>
        <w:t xml:space="preserve">типа межличностного педагогического взаимодействия: два согласованных и два несогласованных. 1) Согласованный позитивный тип («++», словесная формула – «тепло – тепло»): учитель, который испытывает положительное эмоциональное отношение к детям, на поведенческом уровне адекватно общается с ними. 2) При согласованном негативном типе педагогического взаимодействия («– –», «холодно – холодно») учитель проявляет своё «холодное» отношение в своем вербальном и невербальном поведении. (К счастью, такие типы встречаются весьма редко.) Более распространены противоречивые типы педагогического взаимодействия: положительно-отрицательные и отрицательно-положительные. 3) При положительно-отрицательном («+-», «тепло внутри - холодно снаружи») учитель при внутренне положительном эмоциональном отношении к ученику проявляет холодные, авторитарные, </w:t>
      </w:r>
      <w:proofErr w:type="spellStart"/>
      <w:r>
        <w:rPr>
          <w:rFonts w:ascii="Times New Roman" w:hAnsi="Times New Roman" w:cs="Times New Roman"/>
          <w:sz w:val="28"/>
          <w:szCs w:val="28"/>
        </w:rPr>
        <w:t>дистантные</w:t>
      </w:r>
      <w:proofErr w:type="spellEnd"/>
      <w:r>
        <w:rPr>
          <w:rFonts w:ascii="Times New Roman" w:hAnsi="Times New Roman" w:cs="Times New Roman"/>
          <w:sz w:val="28"/>
          <w:szCs w:val="28"/>
        </w:rPr>
        <w:t xml:space="preserve">, «строгие» формы педагогического общения. Причиной такого несоответствия могут быть либо сформировавшиеся у учителя в школьные и студенческие годы неправильные педагогические убеждения («детей надо держать в "ежовых </w:t>
      </w:r>
      <w:proofErr w:type="spellStart"/>
      <w:r>
        <w:rPr>
          <w:rFonts w:ascii="Times New Roman" w:hAnsi="Times New Roman" w:cs="Times New Roman"/>
          <w:sz w:val="28"/>
          <w:szCs w:val="28"/>
        </w:rPr>
        <w:t>руковицах</w:t>
      </w:r>
      <w:proofErr w:type="spellEnd"/>
      <w:r>
        <w:rPr>
          <w:rFonts w:ascii="Times New Roman" w:hAnsi="Times New Roman" w:cs="Times New Roman"/>
          <w:sz w:val="28"/>
          <w:szCs w:val="28"/>
        </w:rPr>
        <w:t xml:space="preserve">", зато потом они меня добром вспомнят»), либо коммуникативная некоммуникабельность, которая проявляется в неумении учителя адекватно проявить своё положительное отношение к детям. </w:t>
      </w:r>
    </w:p>
    <w:p w:rsidR="00863840" w:rsidRDefault="00863840" w:rsidP="00863840">
      <w:pPr>
        <w:pStyle w:val="a4"/>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первом случае необходимо при подготовке будущих учителей формировать у них гуманистические педагогические убеждения как важный элемент их профессиональной психологической культуры, а также соответствующую коммуникативной компетентность, технику педагогического общения. 4) Четвертый тип педагогического взаимодействия заключается в том, что учитель внутренне холодно, порой даже отрицательно относится к детям и своей педагогической деятельности, но при этом демонстрирует позитивные формы общения: «внутри холодно, снаружи тепло»: «- +». Ученики быстро научаются «прочитывать» за фасадом мягких, уступчивых, либеральных внешних проявлений внутреннюю холодность, равнодушие, а порой и жестокость педагога</w:t>
      </w:r>
    </w:p>
    <w:p w:rsidR="00863840" w:rsidRPr="00F926E0" w:rsidRDefault="00863840" w:rsidP="00863840">
      <w:pPr>
        <w:shd w:val="clear" w:color="auto" w:fill="FFFFFF"/>
        <w:autoSpaceDE w:val="0"/>
        <w:autoSpaceDN w:val="0"/>
        <w:adjustRightInd w:val="0"/>
        <w:spacing w:after="0" w:line="240" w:lineRule="auto"/>
        <w:ind w:firstLine="709"/>
        <w:jc w:val="both"/>
        <w:rPr>
          <w:rFonts w:ascii="Times New Roman" w:hAnsi="Times New Roman" w:cs="Times New Roman"/>
          <w:b/>
          <w:i/>
          <w:sz w:val="28"/>
          <w:szCs w:val="28"/>
        </w:rPr>
      </w:pPr>
      <w:r w:rsidRPr="009E2ABA">
        <w:rPr>
          <w:rFonts w:ascii="Times New Roman" w:hAnsi="Times New Roman" w:cs="Times New Roman"/>
          <w:color w:val="000000"/>
          <w:sz w:val="28"/>
          <w:szCs w:val="28"/>
        </w:rPr>
        <w:t>В.А. Кан-Калик</w:t>
      </w:r>
      <w:r>
        <w:rPr>
          <w:rFonts w:ascii="Times New Roman" w:hAnsi="Times New Roman" w:cs="Times New Roman"/>
          <w:color w:val="000000"/>
          <w:sz w:val="28"/>
          <w:szCs w:val="28"/>
        </w:rPr>
        <w:t xml:space="preserve"> выделил</w:t>
      </w:r>
      <w:r w:rsidRPr="00F926E0">
        <w:rPr>
          <w:rFonts w:ascii="Times New Roman" w:hAnsi="Times New Roman" w:cs="Times New Roman"/>
          <w:b/>
          <w:i/>
          <w:color w:val="000000"/>
          <w:sz w:val="28"/>
          <w:szCs w:val="28"/>
        </w:rPr>
        <w:t>три группы</w:t>
      </w:r>
      <w:r w:rsidRPr="009E2ABA">
        <w:rPr>
          <w:rFonts w:ascii="Times New Roman" w:hAnsi="Times New Roman" w:cs="Times New Roman"/>
          <w:color w:val="000000"/>
          <w:sz w:val="28"/>
          <w:szCs w:val="28"/>
        </w:rPr>
        <w:t xml:space="preserve"> наиболее </w:t>
      </w:r>
      <w:r w:rsidRPr="00F926E0">
        <w:rPr>
          <w:rFonts w:ascii="Times New Roman" w:hAnsi="Times New Roman" w:cs="Times New Roman"/>
          <w:b/>
          <w:i/>
          <w:color w:val="000000"/>
          <w:sz w:val="28"/>
          <w:szCs w:val="28"/>
        </w:rPr>
        <w:t>типичных барьеров педагогического общения:</w:t>
      </w:r>
    </w:p>
    <w:p w:rsidR="00863840" w:rsidRPr="009E2ABA" w:rsidRDefault="00863840" w:rsidP="00863840">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2ABA">
        <w:rPr>
          <w:rFonts w:ascii="Times New Roman" w:hAnsi="Times New Roman" w:cs="Times New Roman"/>
          <w:color w:val="000000"/>
          <w:sz w:val="28"/>
          <w:szCs w:val="28"/>
        </w:rPr>
        <w:t>— боязнь класса и педагогической ошибки</w:t>
      </w:r>
      <w:r>
        <w:rPr>
          <w:rFonts w:ascii="Times New Roman" w:hAnsi="Times New Roman" w:cs="Times New Roman"/>
          <w:color w:val="000000"/>
          <w:sz w:val="28"/>
          <w:szCs w:val="28"/>
        </w:rPr>
        <w:t xml:space="preserve"> (</w:t>
      </w:r>
      <w:r w:rsidRPr="009E2ABA">
        <w:rPr>
          <w:rFonts w:ascii="Times New Roman" w:hAnsi="Times New Roman" w:cs="Times New Roman"/>
          <w:color w:val="000000"/>
          <w:sz w:val="28"/>
          <w:szCs w:val="28"/>
        </w:rPr>
        <w:t>преодолеваются опытом работы учи</w:t>
      </w:r>
      <w:r w:rsidRPr="009E2ABA">
        <w:rPr>
          <w:rFonts w:ascii="Times New Roman" w:hAnsi="Times New Roman" w:cs="Times New Roman"/>
          <w:color w:val="000000"/>
          <w:sz w:val="28"/>
          <w:szCs w:val="28"/>
        </w:rPr>
        <w:softHyphen/>
        <w:t>теля, повышением его профессионализма</w:t>
      </w:r>
      <w:r>
        <w:rPr>
          <w:rFonts w:ascii="Times New Roman" w:hAnsi="Times New Roman" w:cs="Times New Roman"/>
          <w:color w:val="000000"/>
          <w:sz w:val="28"/>
          <w:szCs w:val="28"/>
        </w:rPr>
        <w:t>)</w:t>
      </w:r>
      <w:r w:rsidRPr="009E2ABA">
        <w:rPr>
          <w:rFonts w:ascii="Times New Roman" w:hAnsi="Times New Roman" w:cs="Times New Roman"/>
          <w:color w:val="000000"/>
          <w:sz w:val="28"/>
          <w:szCs w:val="28"/>
        </w:rPr>
        <w:t>;</w:t>
      </w:r>
    </w:p>
    <w:p w:rsidR="00863840" w:rsidRPr="00863840" w:rsidRDefault="00863840" w:rsidP="00863840">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2ABA">
        <w:rPr>
          <w:rFonts w:ascii="Times New Roman" w:hAnsi="Times New Roman" w:cs="Times New Roman"/>
          <w:color w:val="000000"/>
          <w:sz w:val="28"/>
          <w:szCs w:val="28"/>
        </w:rPr>
        <w:t>— установка, формируемая в результате прошлого негатив</w:t>
      </w:r>
      <w:r w:rsidRPr="009E2ABA">
        <w:rPr>
          <w:rFonts w:ascii="Times New Roman" w:hAnsi="Times New Roman" w:cs="Times New Roman"/>
          <w:color w:val="000000"/>
          <w:sz w:val="28"/>
          <w:szCs w:val="28"/>
        </w:rPr>
        <w:softHyphen/>
        <w:t>ного опыта работы вообще и работы с данным классом в частно</w:t>
      </w:r>
      <w:r w:rsidRPr="009E2ABA">
        <w:rPr>
          <w:rFonts w:ascii="Times New Roman" w:hAnsi="Times New Roman" w:cs="Times New Roman"/>
          <w:color w:val="000000"/>
          <w:sz w:val="28"/>
          <w:szCs w:val="28"/>
        </w:rPr>
        <w:softHyphen/>
        <w:t>сти; несовпадение собственных установок учителя на работу в классе и установок обучающихся</w:t>
      </w:r>
      <w:r w:rsidRPr="00863840">
        <w:rPr>
          <w:rFonts w:ascii="Times New Roman" w:hAnsi="Times New Roman" w:cs="Times New Roman"/>
          <w:color w:val="000000"/>
          <w:sz w:val="28"/>
          <w:szCs w:val="28"/>
        </w:rPr>
        <w:t>(вызванные явлением социальной апперцепции как обуслов</w:t>
      </w:r>
      <w:r w:rsidRPr="00863840">
        <w:rPr>
          <w:rFonts w:ascii="Times New Roman" w:hAnsi="Times New Roman" w:cs="Times New Roman"/>
          <w:color w:val="000000"/>
          <w:sz w:val="28"/>
          <w:szCs w:val="28"/>
        </w:rPr>
        <w:softHyphen/>
        <w:t>ленности восприятия, понимания социальной среды прошлым опытом, требуют их объективации, т.е. осознания объекта за</w:t>
      </w:r>
      <w:r w:rsidRPr="00863840">
        <w:rPr>
          <w:rFonts w:ascii="Times New Roman" w:hAnsi="Times New Roman" w:cs="Times New Roman"/>
          <w:color w:val="000000"/>
          <w:sz w:val="28"/>
          <w:szCs w:val="28"/>
        </w:rPr>
        <w:softHyphen/>
        <w:t xml:space="preserve">труднения и целенаправленной, произвольной коррекции. </w:t>
      </w:r>
      <w:proofErr w:type="gramStart"/>
      <w:r w:rsidRPr="00863840">
        <w:rPr>
          <w:rFonts w:ascii="Times New Roman" w:hAnsi="Times New Roman" w:cs="Times New Roman"/>
          <w:color w:val="000000"/>
          <w:sz w:val="28"/>
          <w:szCs w:val="28"/>
        </w:rPr>
        <w:t>Приме</w:t>
      </w:r>
      <w:r w:rsidRPr="00863840">
        <w:rPr>
          <w:rFonts w:ascii="Times New Roman" w:hAnsi="Times New Roman" w:cs="Times New Roman"/>
          <w:color w:val="000000"/>
          <w:sz w:val="28"/>
          <w:szCs w:val="28"/>
        </w:rPr>
        <w:softHyphen/>
        <w:t>ром такой социальной апперцепции может быть неадекватное оценивание ответа обучающегося экзаменатором, предварительно просмотревшим зачетную книжку или находящимся под влияни</w:t>
      </w:r>
      <w:r w:rsidRPr="00863840">
        <w:rPr>
          <w:rFonts w:ascii="Times New Roman" w:hAnsi="Times New Roman" w:cs="Times New Roman"/>
          <w:color w:val="000000"/>
          <w:sz w:val="28"/>
          <w:szCs w:val="28"/>
        </w:rPr>
        <w:softHyphen/>
        <w:t>ем негативного мнения преподавателя группы о работе студента в течение семестра);</w:t>
      </w:r>
      <w:proofErr w:type="gramEnd"/>
    </w:p>
    <w:p w:rsidR="00863840" w:rsidRPr="009E2ABA" w:rsidRDefault="00863840" w:rsidP="00863840">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2ABA">
        <w:rPr>
          <w:rFonts w:ascii="Times New Roman" w:hAnsi="Times New Roman" w:cs="Times New Roman"/>
          <w:color w:val="000000"/>
          <w:sz w:val="28"/>
          <w:szCs w:val="28"/>
        </w:rPr>
        <w:t>— неадекватность собственной деятельности в складывающей</w:t>
      </w:r>
      <w:r w:rsidRPr="009E2ABA">
        <w:rPr>
          <w:rFonts w:ascii="Times New Roman" w:hAnsi="Times New Roman" w:cs="Times New Roman"/>
          <w:color w:val="000000"/>
          <w:sz w:val="28"/>
          <w:szCs w:val="28"/>
        </w:rPr>
        <w:softHyphen/>
        <w:t>ся на уроке коммуникативной ситуации. Это может происходить в силу либо механического копирования стиля (манеры) обще</w:t>
      </w:r>
      <w:r w:rsidRPr="009E2ABA">
        <w:rPr>
          <w:rFonts w:ascii="Times New Roman" w:hAnsi="Times New Roman" w:cs="Times New Roman"/>
          <w:color w:val="000000"/>
          <w:sz w:val="28"/>
          <w:szCs w:val="28"/>
        </w:rPr>
        <w:softHyphen/>
        <w:t xml:space="preserve">ния </w:t>
      </w:r>
      <w:proofErr w:type="spellStart"/>
      <w:r w:rsidRPr="009E2ABA">
        <w:rPr>
          <w:rFonts w:ascii="Times New Roman" w:hAnsi="Times New Roman" w:cs="Times New Roman"/>
          <w:color w:val="000000"/>
          <w:sz w:val="28"/>
          <w:szCs w:val="28"/>
        </w:rPr>
        <w:t>референтного</w:t>
      </w:r>
      <w:proofErr w:type="spellEnd"/>
      <w:r w:rsidRPr="009E2ABA">
        <w:rPr>
          <w:rFonts w:ascii="Times New Roman" w:hAnsi="Times New Roman" w:cs="Times New Roman"/>
          <w:color w:val="000000"/>
          <w:sz w:val="28"/>
          <w:szCs w:val="28"/>
        </w:rPr>
        <w:t xml:space="preserve"> для учителя человека, либо в силу ограниче</w:t>
      </w:r>
      <w:r w:rsidRPr="009E2ABA">
        <w:rPr>
          <w:rFonts w:ascii="Times New Roman" w:hAnsi="Times New Roman" w:cs="Times New Roman"/>
          <w:color w:val="000000"/>
          <w:sz w:val="28"/>
          <w:szCs w:val="28"/>
        </w:rPr>
        <w:softHyphen/>
        <w:t>ния общения только информационной стороной.</w:t>
      </w:r>
    </w:p>
    <w:p w:rsidR="00111590" w:rsidRDefault="00111590" w:rsidP="00084913">
      <w:pPr>
        <w:pStyle w:val="a4"/>
        <w:tabs>
          <w:tab w:val="left" w:pos="993"/>
        </w:tabs>
        <w:spacing w:after="0" w:line="240" w:lineRule="auto"/>
        <w:ind w:left="0" w:firstLine="709"/>
        <w:jc w:val="both"/>
        <w:rPr>
          <w:rFonts w:ascii="Times New Roman" w:hAnsi="Times New Roman" w:cs="Times New Roman"/>
          <w:sz w:val="28"/>
          <w:szCs w:val="28"/>
        </w:rPr>
      </w:pPr>
    </w:p>
    <w:p w:rsidR="00111590" w:rsidRPr="00B6325D" w:rsidRDefault="00111590" w:rsidP="00B6325D">
      <w:pPr>
        <w:pStyle w:val="a4"/>
        <w:tabs>
          <w:tab w:val="left" w:pos="993"/>
        </w:tabs>
        <w:spacing w:after="0" w:line="240" w:lineRule="auto"/>
        <w:ind w:left="0" w:firstLine="709"/>
        <w:jc w:val="center"/>
        <w:rPr>
          <w:rFonts w:ascii="Times New Roman" w:hAnsi="Times New Roman" w:cs="Times New Roman"/>
          <w:b/>
          <w:bCs/>
          <w:sz w:val="28"/>
          <w:szCs w:val="28"/>
        </w:rPr>
      </w:pPr>
      <w:r w:rsidRPr="00B6325D">
        <w:rPr>
          <w:rFonts w:ascii="Times New Roman" w:hAnsi="Times New Roman" w:cs="Times New Roman"/>
          <w:b/>
          <w:bCs/>
          <w:sz w:val="28"/>
          <w:szCs w:val="28"/>
        </w:rPr>
        <w:lastRenderedPageBreak/>
        <w:t>4. Индивидуальный стиль деятельности педагога</w:t>
      </w:r>
    </w:p>
    <w:p w:rsidR="00B6325D" w:rsidRDefault="00B6325D" w:rsidP="00084913">
      <w:pPr>
        <w:pStyle w:val="a4"/>
        <w:tabs>
          <w:tab w:val="left" w:pos="993"/>
        </w:tabs>
        <w:spacing w:after="0" w:line="240" w:lineRule="auto"/>
        <w:ind w:left="0" w:firstLine="709"/>
        <w:jc w:val="both"/>
        <w:rPr>
          <w:rFonts w:ascii="Times New Roman" w:hAnsi="Times New Roman" w:cs="Times New Roman"/>
          <w:sz w:val="28"/>
          <w:szCs w:val="28"/>
        </w:rPr>
      </w:pPr>
      <w:r w:rsidRPr="00B6325D">
        <w:rPr>
          <w:rFonts w:ascii="Times New Roman" w:hAnsi="Times New Roman" w:cs="Times New Roman"/>
          <w:b/>
          <w:sz w:val="28"/>
          <w:szCs w:val="28"/>
        </w:rPr>
        <w:t>Индивидуальный стиль деятельности</w:t>
      </w:r>
      <w:r w:rsidRPr="00B6325D">
        <w:rPr>
          <w:rFonts w:ascii="Times New Roman" w:hAnsi="Times New Roman" w:cs="Times New Roman"/>
          <w:sz w:val="28"/>
          <w:szCs w:val="28"/>
        </w:rPr>
        <w:t xml:space="preserve"> – это «индивидуальносвоеобразная система психологических средств, к которым сознательно или стихийно прибегает человек в целях наилучшего уравновешивания своей (типологически обусловленной) индивидуальности с предметными, внешними условиями деятельности» (Е.А.Климов). </w:t>
      </w:r>
    </w:p>
    <w:p w:rsidR="00B6325D" w:rsidRDefault="00B6325D" w:rsidP="00084913">
      <w:pPr>
        <w:pStyle w:val="a4"/>
        <w:tabs>
          <w:tab w:val="left" w:pos="993"/>
        </w:tabs>
        <w:spacing w:after="0" w:line="240" w:lineRule="auto"/>
        <w:ind w:left="0" w:firstLine="709"/>
        <w:jc w:val="both"/>
        <w:rPr>
          <w:rFonts w:ascii="Times New Roman" w:hAnsi="Times New Roman" w:cs="Times New Roman"/>
          <w:sz w:val="28"/>
          <w:szCs w:val="28"/>
        </w:rPr>
      </w:pPr>
      <w:r w:rsidRPr="00B6325D">
        <w:rPr>
          <w:rFonts w:ascii="Times New Roman" w:hAnsi="Times New Roman" w:cs="Times New Roman"/>
          <w:sz w:val="28"/>
          <w:szCs w:val="28"/>
        </w:rPr>
        <w:t xml:space="preserve">Индивидуальный стиль педагогической деятельности проявляется в: </w:t>
      </w:r>
    </w:p>
    <w:p w:rsidR="00B6325D" w:rsidRDefault="00B6325D" w:rsidP="00084913">
      <w:pPr>
        <w:pStyle w:val="a4"/>
        <w:tabs>
          <w:tab w:val="left" w:pos="993"/>
        </w:tabs>
        <w:spacing w:after="0" w:line="240" w:lineRule="auto"/>
        <w:ind w:left="0" w:firstLine="709"/>
        <w:jc w:val="both"/>
        <w:rPr>
          <w:rFonts w:ascii="Times New Roman" w:hAnsi="Times New Roman" w:cs="Times New Roman"/>
          <w:sz w:val="28"/>
          <w:szCs w:val="28"/>
        </w:rPr>
      </w:pPr>
      <w:r w:rsidRPr="00B6325D">
        <w:rPr>
          <w:rFonts w:ascii="Times New Roman" w:hAnsi="Times New Roman" w:cs="Times New Roman"/>
          <w:sz w:val="28"/>
          <w:szCs w:val="28"/>
        </w:rPr>
        <w:t xml:space="preserve">– применении тех или иных средств психолого-педагогических воздействий на детей; </w:t>
      </w:r>
    </w:p>
    <w:p w:rsidR="00B6325D" w:rsidRDefault="00B6325D" w:rsidP="00084913">
      <w:pPr>
        <w:pStyle w:val="a4"/>
        <w:tabs>
          <w:tab w:val="left" w:pos="993"/>
        </w:tabs>
        <w:spacing w:after="0" w:line="240" w:lineRule="auto"/>
        <w:ind w:left="0" w:firstLine="709"/>
        <w:jc w:val="both"/>
        <w:rPr>
          <w:rFonts w:ascii="Times New Roman" w:hAnsi="Times New Roman" w:cs="Times New Roman"/>
          <w:sz w:val="28"/>
          <w:szCs w:val="28"/>
        </w:rPr>
      </w:pPr>
      <w:r w:rsidRPr="00B6325D">
        <w:rPr>
          <w:rFonts w:ascii="Times New Roman" w:hAnsi="Times New Roman" w:cs="Times New Roman"/>
          <w:sz w:val="28"/>
          <w:szCs w:val="28"/>
        </w:rPr>
        <w:t xml:space="preserve">– предпочтении тех или иных; видов поощрений и наказаний; </w:t>
      </w:r>
    </w:p>
    <w:p w:rsidR="00B6325D" w:rsidRDefault="00B6325D" w:rsidP="00084913">
      <w:pPr>
        <w:pStyle w:val="a4"/>
        <w:tabs>
          <w:tab w:val="left" w:pos="993"/>
        </w:tabs>
        <w:spacing w:after="0" w:line="240" w:lineRule="auto"/>
        <w:ind w:left="0" w:firstLine="709"/>
        <w:jc w:val="both"/>
        <w:rPr>
          <w:rFonts w:ascii="Times New Roman" w:hAnsi="Times New Roman" w:cs="Times New Roman"/>
          <w:sz w:val="28"/>
          <w:szCs w:val="28"/>
        </w:rPr>
      </w:pPr>
      <w:r w:rsidRPr="00B6325D">
        <w:rPr>
          <w:rFonts w:ascii="Times New Roman" w:hAnsi="Times New Roman" w:cs="Times New Roman"/>
          <w:sz w:val="28"/>
          <w:szCs w:val="28"/>
        </w:rPr>
        <w:t xml:space="preserve">– манере поведения учителя; </w:t>
      </w:r>
    </w:p>
    <w:p w:rsidR="00B6325D" w:rsidRDefault="00B6325D" w:rsidP="00084913">
      <w:pPr>
        <w:pStyle w:val="a4"/>
        <w:tabs>
          <w:tab w:val="left" w:pos="993"/>
        </w:tabs>
        <w:spacing w:after="0" w:line="240" w:lineRule="auto"/>
        <w:ind w:left="0" w:firstLine="709"/>
        <w:jc w:val="both"/>
        <w:rPr>
          <w:rFonts w:ascii="Times New Roman" w:hAnsi="Times New Roman" w:cs="Times New Roman"/>
          <w:sz w:val="28"/>
          <w:szCs w:val="28"/>
        </w:rPr>
      </w:pPr>
      <w:r w:rsidRPr="00B6325D">
        <w:rPr>
          <w:rFonts w:ascii="Times New Roman" w:hAnsi="Times New Roman" w:cs="Times New Roman"/>
          <w:sz w:val="28"/>
          <w:szCs w:val="28"/>
        </w:rPr>
        <w:t xml:space="preserve">– его реагировании на действия и поведение учащихся; </w:t>
      </w:r>
    </w:p>
    <w:p w:rsidR="00B6325D" w:rsidRDefault="00B6325D" w:rsidP="00084913">
      <w:pPr>
        <w:pStyle w:val="a4"/>
        <w:tabs>
          <w:tab w:val="left" w:pos="993"/>
        </w:tabs>
        <w:spacing w:after="0" w:line="240" w:lineRule="auto"/>
        <w:ind w:left="0" w:firstLine="709"/>
        <w:jc w:val="both"/>
        <w:rPr>
          <w:rFonts w:ascii="Times New Roman" w:hAnsi="Times New Roman" w:cs="Times New Roman"/>
          <w:sz w:val="28"/>
          <w:szCs w:val="28"/>
        </w:rPr>
      </w:pPr>
      <w:r w:rsidRPr="00B6325D">
        <w:rPr>
          <w:rFonts w:ascii="Times New Roman" w:hAnsi="Times New Roman" w:cs="Times New Roman"/>
          <w:sz w:val="28"/>
          <w:szCs w:val="28"/>
        </w:rPr>
        <w:t>– стиле педагогического общения (увлеченности учителя совместной творче</w:t>
      </w:r>
      <w:r>
        <w:rPr>
          <w:rFonts w:ascii="Times New Roman" w:hAnsi="Times New Roman" w:cs="Times New Roman"/>
          <w:sz w:val="28"/>
          <w:szCs w:val="28"/>
        </w:rPr>
        <w:t xml:space="preserve">ской деятельностью с учащимися; </w:t>
      </w:r>
      <w:r w:rsidRPr="00B6325D">
        <w:rPr>
          <w:rFonts w:ascii="Times New Roman" w:hAnsi="Times New Roman" w:cs="Times New Roman"/>
          <w:sz w:val="28"/>
          <w:szCs w:val="28"/>
        </w:rPr>
        <w:t>дружескогорасположения</w:t>
      </w:r>
      <w:r>
        <w:rPr>
          <w:rFonts w:ascii="Times New Roman" w:hAnsi="Times New Roman" w:cs="Times New Roman"/>
          <w:sz w:val="28"/>
          <w:szCs w:val="28"/>
        </w:rPr>
        <w:t>,</w:t>
      </w:r>
      <w:r w:rsidRPr="00B6325D">
        <w:rPr>
          <w:rFonts w:ascii="Times New Roman" w:hAnsi="Times New Roman" w:cs="Times New Roman"/>
          <w:sz w:val="28"/>
          <w:szCs w:val="28"/>
        </w:rPr>
        <w:t xml:space="preserve"> не переходящего в панибратство и фамильярность; общения – дистанции (формальный); общения устрашения (угроз, запугивания); общения – заигрывания (</w:t>
      </w:r>
      <w:proofErr w:type="spellStart"/>
      <w:r w:rsidRPr="00B6325D">
        <w:rPr>
          <w:rFonts w:ascii="Times New Roman" w:hAnsi="Times New Roman" w:cs="Times New Roman"/>
          <w:sz w:val="28"/>
          <w:szCs w:val="28"/>
        </w:rPr>
        <w:t>подстраивания</w:t>
      </w:r>
      <w:proofErr w:type="spellEnd"/>
      <w:r w:rsidRPr="00B6325D">
        <w:rPr>
          <w:rFonts w:ascii="Times New Roman" w:hAnsi="Times New Roman" w:cs="Times New Roman"/>
          <w:sz w:val="28"/>
          <w:szCs w:val="28"/>
        </w:rPr>
        <w:t xml:space="preserve"> под ожидания детей, угождение им во всем) в ущерб результативности воспитания. </w:t>
      </w:r>
    </w:p>
    <w:p w:rsidR="00B6325D" w:rsidRDefault="00B6325D" w:rsidP="00084913">
      <w:pPr>
        <w:pStyle w:val="a4"/>
        <w:tabs>
          <w:tab w:val="left" w:pos="993"/>
        </w:tabs>
        <w:spacing w:after="0" w:line="240" w:lineRule="auto"/>
        <w:ind w:left="0" w:firstLine="709"/>
        <w:jc w:val="both"/>
        <w:rPr>
          <w:rFonts w:ascii="Times New Roman" w:hAnsi="Times New Roman" w:cs="Times New Roman"/>
          <w:sz w:val="28"/>
          <w:szCs w:val="28"/>
        </w:rPr>
      </w:pPr>
      <w:r w:rsidRPr="00B6325D">
        <w:rPr>
          <w:rFonts w:ascii="Times New Roman" w:hAnsi="Times New Roman" w:cs="Times New Roman"/>
          <w:sz w:val="28"/>
          <w:szCs w:val="28"/>
        </w:rPr>
        <w:t xml:space="preserve">– подборе средств обучения и воспитания; </w:t>
      </w:r>
    </w:p>
    <w:p w:rsidR="00B6325D" w:rsidRDefault="00B6325D" w:rsidP="00084913">
      <w:pPr>
        <w:pStyle w:val="a4"/>
        <w:tabs>
          <w:tab w:val="left" w:pos="993"/>
        </w:tabs>
        <w:spacing w:after="0" w:line="240" w:lineRule="auto"/>
        <w:ind w:left="0" w:firstLine="709"/>
        <w:jc w:val="both"/>
        <w:rPr>
          <w:rFonts w:ascii="Times New Roman" w:hAnsi="Times New Roman" w:cs="Times New Roman"/>
          <w:sz w:val="28"/>
          <w:szCs w:val="28"/>
        </w:rPr>
      </w:pPr>
      <w:r w:rsidRPr="00B6325D">
        <w:rPr>
          <w:rFonts w:ascii="Times New Roman" w:hAnsi="Times New Roman" w:cs="Times New Roman"/>
          <w:sz w:val="28"/>
          <w:szCs w:val="28"/>
        </w:rPr>
        <w:t xml:space="preserve">– методах обучения; </w:t>
      </w:r>
    </w:p>
    <w:p w:rsidR="00B6325D" w:rsidRDefault="00B6325D" w:rsidP="00084913">
      <w:pPr>
        <w:pStyle w:val="a4"/>
        <w:tabs>
          <w:tab w:val="left" w:pos="993"/>
        </w:tabs>
        <w:spacing w:after="0" w:line="240" w:lineRule="auto"/>
        <w:ind w:left="0" w:firstLine="709"/>
        <w:jc w:val="both"/>
        <w:rPr>
          <w:rFonts w:ascii="Times New Roman" w:hAnsi="Times New Roman" w:cs="Times New Roman"/>
          <w:sz w:val="28"/>
          <w:szCs w:val="28"/>
        </w:rPr>
      </w:pPr>
      <w:r w:rsidRPr="00B6325D">
        <w:rPr>
          <w:rFonts w:ascii="Times New Roman" w:hAnsi="Times New Roman" w:cs="Times New Roman"/>
          <w:sz w:val="28"/>
          <w:szCs w:val="28"/>
        </w:rPr>
        <w:t xml:space="preserve">– характере реагирования на разные педагогические ситуации; </w:t>
      </w:r>
    </w:p>
    <w:p w:rsidR="00B6325D" w:rsidRDefault="00B6325D" w:rsidP="00084913">
      <w:pPr>
        <w:pStyle w:val="a4"/>
        <w:tabs>
          <w:tab w:val="left" w:pos="993"/>
        </w:tabs>
        <w:spacing w:after="0" w:line="240" w:lineRule="auto"/>
        <w:ind w:left="0" w:firstLine="709"/>
        <w:jc w:val="both"/>
        <w:rPr>
          <w:rFonts w:ascii="Times New Roman" w:hAnsi="Times New Roman" w:cs="Times New Roman"/>
          <w:sz w:val="28"/>
          <w:szCs w:val="28"/>
        </w:rPr>
      </w:pPr>
      <w:r w:rsidRPr="00B6325D">
        <w:rPr>
          <w:rFonts w:ascii="Times New Roman" w:hAnsi="Times New Roman" w:cs="Times New Roman"/>
          <w:sz w:val="28"/>
          <w:szCs w:val="28"/>
        </w:rPr>
        <w:t xml:space="preserve">– индивидуально-психологических особенностях личности учителя; </w:t>
      </w:r>
    </w:p>
    <w:p w:rsidR="00B6325D" w:rsidRDefault="00B6325D" w:rsidP="00084913">
      <w:pPr>
        <w:pStyle w:val="a4"/>
        <w:tabs>
          <w:tab w:val="left" w:pos="993"/>
        </w:tabs>
        <w:spacing w:after="0" w:line="240" w:lineRule="auto"/>
        <w:ind w:left="0" w:firstLine="709"/>
        <w:jc w:val="both"/>
        <w:rPr>
          <w:rFonts w:ascii="Times New Roman" w:hAnsi="Times New Roman" w:cs="Times New Roman"/>
          <w:sz w:val="28"/>
          <w:szCs w:val="28"/>
        </w:rPr>
      </w:pPr>
      <w:r w:rsidRPr="00B6325D">
        <w:rPr>
          <w:rFonts w:ascii="Times New Roman" w:hAnsi="Times New Roman" w:cs="Times New Roman"/>
          <w:sz w:val="28"/>
          <w:szCs w:val="28"/>
        </w:rPr>
        <w:t xml:space="preserve">– темпе работы, приверженности к продуктивным или репродуктивным – нетворческим видам работы и т.д. </w:t>
      </w:r>
    </w:p>
    <w:p w:rsidR="00B6325D" w:rsidRDefault="00B6325D" w:rsidP="00084913">
      <w:pPr>
        <w:pStyle w:val="a4"/>
        <w:tabs>
          <w:tab w:val="left" w:pos="993"/>
        </w:tabs>
        <w:spacing w:after="0" w:line="240" w:lineRule="auto"/>
        <w:ind w:left="0" w:firstLine="709"/>
        <w:jc w:val="both"/>
        <w:rPr>
          <w:rFonts w:ascii="Times New Roman" w:hAnsi="Times New Roman" w:cs="Times New Roman"/>
          <w:sz w:val="28"/>
          <w:szCs w:val="28"/>
        </w:rPr>
      </w:pPr>
      <w:r w:rsidRPr="00B6325D">
        <w:rPr>
          <w:rFonts w:ascii="Times New Roman" w:hAnsi="Times New Roman" w:cs="Times New Roman"/>
          <w:sz w:val="28"/>
          <w:szCs w:val="28"/>
        </w:rPr>
        <w:t xml:space="preserve">Тот или иной индивидуальный стиль педагогической деятельности учителя влияет на: </w:t>
      </w:r>
    </w:p>
    <w:p w:rsidR="00B6325D" w:rsidRDefault="00B6325D" w:rsidP="00084913">
      <w:pPr>
        <w:pStyle w:val="a4"/>
        <w:tabs>
          <w:tab w:val="left" w:pos="993"/>
        </w:tabs>
        <w:spacing w:after="0" w:line="240" w:lineRule="auto"/>
        <w:ind w:left="0" w:firstLine="709"/>
        <w:jc w:val="both"/>
        <w:rPr>
          <w:rFonts w:ascii="Times New Roman" w:hAnsi="Times New Roman" w:cs="Times New Roman"/>
          <w:sz w:val="28"/>
          <w:szCs w:val="28"/>
        </w:rPr>
      </w:pPr>
      <w:r w:rsidRPr="00B6325D">
        <w:rPr>
          <w:rFonts w:ascii="Times New Roman" w:hAnsi="Times New Roman" w:cs="Times New Roman"/>
          <w:sz w:val="28"/>
          <w:szCs w:val="28"/>
        </w:rPr>
        <w:t>– общий результат педагогической деятельности</w:t>
      </w:r>
      <w:r>
        <w:rPr>
          <w:rFonts w:ascii="Times New Roman" w:hAnsi="Times New Roman" w:cs="Times New Roman"/>
          <w:sz w:val="28"/>
          <w:szCs w:val="28"/>
        </w:rPr>
        <w:t>;</w:t>
      </w:r>
    </w:p>
    <w:p w:rsidR="00B6325D" w:rsidRDefault="00B6325D" w:rsidP="00084913">
      <w:pPr>
        <w:pStyle w:val="a4"/>
        <w:tabs>
          <w:tab w:val="left" w:pos="993"/>
        </w:tabs>
        <w:spacing w:after="0" w:line="240" w:lineRule="auto"/>
        <w:ind w:left="0" w:firstLine="709"/>
        <w:jc w:val="both"/>
        <w:rPr>
          <w:rFonts w:ascii="Times New Roman" w:hAnsi="Times New Roman" w:cs="Times New Roman"/>
          <w:sz w:val="28"/>
          <w:szCs w:val="28"/>
        </w:rPr>
      </w:pPr>
      <w:r w:rsidRPr="00B6325D">
        <w:rPr>
          <w:rFonts w:ascii="Times New Roman" w:hAnsi="Times New Roman" w:cs="Times New Roman"/>
          <w:sz w:val="28"/>
          <w:szCs w:val="28"/>
        </w:rPr>
        <w:t xml:space="preserve">– </w:t>
      </w:r>
      <w:proofErr w:type="spellStart"/>
      <w:r w:rsidRPr="00B6325D">
        <w:rPr>
          <w:rFonts w:ascii="Times New Roman" w:hAnsi="Times New Roman" w:cs="Times New Roman"/>
          <w:sz w:val="28"/>
          <w:szCs w:val="28"/>
        </w:rPr>
        <w:t>саморегуляцию</w:t>
      </w:r>
      <w:proofErr w:type="spellEnd"/>
      <w:r w:rsidRPr="00B6325D">
        <w:rPr>
          <w:rFonts w:ascii="Times New Roman" w:hAnsi="Times New Roman" w:cs="Times New Roman"/>
          <w:sz w:val="28"/>
          <w:szCs w:val="28"/>
        </w:rPr>
        <w:t xml:space="preserve"> поведения и деятельности детей и свою собственную; </w:t>
      </w:r>
    </w:p>
    <w:p w:rsidR="00B6325D" w:rsidRDefault="00B6325D" w:rsidP="00084913">
      <w:pPr>
        <w:pStyle w:val="a4"/>
        <w:tabs>
          <w:tab w:val="left" w:pos="993"/>
        </w:tabs>
        <w:spacing w:after="0" w:line="240" w:lineRule="auto"/>
        <w:ind w:left="0" w:firstLine="709"/>
        <w:jc w:val="both"/>
        <w:rPr>
          <w:rFonts w:ascii="Times New Roman" w:hAnsi="Times New Roman" w:cs="Times New Roman"/>
          <w:sz w:val="28"/>
          <w:szCs w:val="28"/>
        </w:rPr>
      </w:pPr>
      <w:r w:rsidRPr="00B6325D">
        <w:rPr>
          <w:rFonts w:ascii="Times New Roman" w:hAnsi="Times New Roman" w:cs="Times New Roman"/>
          <w:sz w:val="28"/>
          <w:szCs w:val="28"/>
        </w:rPr>
        <w:t xml:space="preserve">– решение проблемных ситуаций, возникающих в ходе обучения и воспитания учащихся и в своей личной жизни; – авторитет среди детей и коллег; </w:t>
      </w:r>
    </w:p>
    <w:p w:rsidR="00B6325D" w:rsidRDefault="00B6325D" w:rsidP="00084913">
      <w:pPr>
        <w:pStyle w:val="a4"/>
        <w:tabs>
          <w:tab w:val="left" w:pos="993"/>
        </w:tabs>
        <w:spacing w:after="0" w:line="240" w:lineRule="auto"/>
        <w:ind w:left="0" w:firstLine="709"/>
        <w:jc w:val="both"/>
        <w:rPr>
          <w:rFonts w:ascii="Times New Roman" w:hAnsi="Times New Roman" w:cs="Times New Roman"/>
          <w:sz w:val="28"/>
          <w:szCs w:val="28"/>
        </w:rPr>
      </w:pPr>
      <w:r w:rsidRPr="00B6325D">
        <w:rPr>
          <w:rFonts w:ascii="Times New Roman" w:hAnsi="Times New Roman" w:cs="Times New Roman"/>
          <w:sz w:val="28"/>
          <w:szCs w:val="28"/>
        </w:rPr>
        <w:t xml:space="preserve">– удовлетворенность самой педагогической деятельностью. </w:t>
      </w:r>
    </w:p>
    <w:p w:rsidR="00111590" w:rsidRDefault="00111590" w:rsidP="00084913">
      <w:pPr>
        <w:pStyle w:val="a4"/>
        <w:tabs>
          <w:tab w:val="left" w:pos="993"/>
        </w:tabs>
        <w:spacing w:after="0" w:line="240" w:lineRule="auto"/>
        <w:ind w:left="0" w:firstLine="709"/>
        <w:jc w:val="both"/>
        <w:rPr>
          <w:rFonts w:ascii="Times New Roman" w:hAnsi="Times New Roman" w:cs="Times New Roman"/>
          <w:sz w:val="28"/>
          <w:szCs w:val="28"/>
        </w:rPr>
      </w:pPr>
    </w:p>
    <w:p w:rsidR="00111590" w:rsidRPr="00A42CFE" w:rsidRDefault="00111590" w:rsidP="00A42CFE">
      <w:pPr>
        <w:pStyle w:val="a4"/>
        <w:tabs>
          <w:tab w:val="left" w:pos="993"/>
        </w:tabs>
        <w:spacing w:after="0" w:line="240" w:lineRule="auto"/>
        <w:ind w:left="0" w:firstLine="709"/>
        <w:jc w:val="center"/>
        <w:rPr>
          <w:rFonts w:ascii="Times New Roman" w:hAnsi="Times New Roman" w:cs="Times New Roman"/>
          <w:b/>
          <w:sz w:val="28"/>
          <w:szCs w:val="28"/>
        </w:rPr>
      </w:pPr>
      <w:r w:rsidRPr="00A42CFE">
        <w:rPr>
          <w:rFonts w:ascii="Times New Roman" w:hAnsi="Times New Roman" w:cs="Times New Roman"/>
          <w:b/>
          <w:bCs/>
          <w:sz w:val="28"/>
          <w:szCs w:val="28"/>
        </w:rPr>
        <w:t>5. Стили педагогического руководства</w:t>
      </w:r>
    </w:p>
    <w:p w:rsidR="00A42CFE" w:rsidRPr="009F4F07" w:rsidRDefault="00A42CFE" w:rsidP="00A42CFE">
      <w:pPr>
        <w:shd w:val="clear" w:color="auto" w:fill="FFFFFF"/>
        <w:spacing w:after="0" w:line="240" w:lineRule="auto"/>
        <w:ind w:firstLine="709"/>
        <w:jc w:val="both"/>
        <w:rPr>
          <w:rFonts w:ascii="Times New Roman" w:hAnsi="Times New Roman" w:cs="Times New Roman"/>
          <w:sz w:val="28"/>
          <w:szCs w:val="28"/>
        </w:rPr>
      </w:pPr>
      <w:r w:rsidRPr="009F4F07">
        <w:rPr>
          <w:rFonts w:ascii="Times New Roman" w:hAnsi="Times New Roman" w:cs="Times New Roman"/>
          <w:sz w:val="28"/>
          <w:szCs w:val="28"/>
        </w:rPr>
        <w:t xml:space="preserve">Как подчеркивает Г.М.Андреева, определенные К.Левиным стили поведения относились, прежде всего, к типу принятия решения руководителями. Были обозначены три стиля руководства: </w:t>
      </w:r>
      <w:r w:rsidRPr="009F4F07">
        <w:rPr>
          <w:rFonts w:ascii="Times New Roman" w:hAnsi="Times New Roman" w:cs="Times New Roman"/>
          <w:b/>
          <w:bCs/>
          <w:sz w:val="28"/>
          <w:szCs w:val="28"/>
        </w:rPr>
        <w:t xml:space="preserve">авторитарный, демократический </w:t>
      </w:r>
      <w:r w:rsidRPr="009F4F07">
        <w:rPr>
          <w:rFonts w:ascii="Times New Roman" w:hAnsi="Times New Roman" w:cs="Times New Roman"/>
          <w:sz w:val="28"/>
          <w:szCs w:val="28"/>
        </w:rPr>
        <w:t>и</w:t>
      </w:r>
      <w:r w:rsidRPr="009F4F07">
        <w:rPr>
          <w:rFonts w:ascii="Times New Roman" w:hAnsi="Times New Roman" w:cs="Times New Roman"/>
          <w:b/>
          <w:bCs/>
          <w:sz w:val="28"/>
          <w:szCs w:val="28"/>
        </w:rPr>
        <w:t xml:space="preserve"> попустительский</w:t>
      </w:r>
      <w:r w:rsidRPr="009F4F07">
        <w:rPr>
          <w:rFonts w:ascii="Times New Roman" w:hAnsi="Times New Roman" w:cs="Times New Roman"/>
          <w:sz w:val="28"/>
          <w:szCs w:val="28"/>
        </w:rPr>
        <w:t xml:space="preserve">; получившие также наименования </w:t>
      </w:r>
      <w:r w:rsidRPr="009F4F07">
        <w:rPr>
          <w:rFonts w:ascii="Times New Roman" w:hAnsi="Times New Roman" w:cs="Times New Roman"/>
          <w:b/>
          <w:bCs/>
          <w:sz w:val="28"/>
          <w:szCs w:val="28"/>
        </w:rPr>
        <w:t>директивного (автократический), коллегиального и разрешительного (либерального</w:t>
      </w:r>
      <w:r w:rsidRPr="009F4F07">
        <w:rPr>
          <w:rFonts w:ascii="Times New Roman" w:hAnsi="Times New Roman" w:cs="Times New Roman"/>
          <w:sz w:val="28"/>
          <w:szCs w:val="28"/>
        </w:rPr>
        <w:t xml:space="preserve">). </w:t>
      </w:r>
    </w:p>
    <w:p w:rsidR="00A42CFE" w:rsidRPr="009F4F07" w:rsidRDefault="00A42CFE" w:rsidP="00A42CFE">
      <w:pPr>
        <w:spacing w:after="0" w:line="240" w:lineRule="auto"/>
        <w:ind w:firstLine="709"/>
        <w:jc w:val="both"/>
        <w:rPr>
          <w:rFonts w:ascii="Times New Roman" w:hAnsi="Times New Roman" w:cs="Times New Roman"/>
          <w:b/>
          <w:bCs/>
          <w:sz w:val="28"/>
          <w:szCs w:val="28"/>
        </w:rPr>
      </w:pPr>
      <w:r w:rsidRPr="009F4F07">
        <w:rPr>
          <w:rFonts w:ascii="Times New Roman" w:hAnsi="Times New Roman" w:cs="Times New Roman"/>
          <w:b/>
          <w:bCs/>
          <w:sz w:val="28"/>
          <w:szCs w:val="28"/>
        </w:rPr>
        <w:t xml:space="preserve">1. </w:t>
      </w:r>
      <w:r w:rsidRPr="009F4F07">
        <w:rPr>
          <w:rFonts w:ascii="Times New Roman" w:hAnsi="Times New Roman" w:cs="Times New Roman"/>
          <w:b/>
          <w:bCs/>
          <w:i/>
          <w:iCs/>
          <w:sz w:val="28"/>
          <w:szCs w:val="28"/>
        </w:rPr>
        <w:t>Авторитарный</w:t>
      </w:r>
      <w:r w:rsidRPr="009F4F07">
        <w:rPr>
          <w:rFonts w:ascii="Times New Roman" w:hAnsi="Times New Roman" w:cs="Times New Roman"/>
          <w:b/>
          <w:bCs/>
          <w:sz w:val="28"/>
          <w:szCs w:val="28"/>
        </w:rPr>
        <w:t xml:space="preserve"> (</w:t>
      </w:r>
      <w:r w:rsidRPr="009F4F07">
        <w:rPr>
          <w:rFonts w:ascii="Times New Roman" w:hAnsi="Times New Roman" w:cs="Times New Roman"/>
          <w:sz w:val="28"/>
          <w:szCs w:val="28"/>
        </w:rPr>
        <w:t>директивный, автократический</w:t>
      </w:r>
      <w:r w:rsidRPr="009F4F07">
        <w:rPr>
          <w:rFonts w:ascii="Times New Roman" w:hAnsi="Times New Roman" w:cs="Times New Roman"/>
          <w:b/>
          <w:bCs/>
          <w:sz w:val="28"/>
          <w:szCs w:val="28"/>
        </w:rPr>
        <w:t xml:space="preserve">) </w:t>
      </w:r>
      <w:r w:rsidRPr="009F4F07">
        <w:rPr>
          <w:rFonts w:ascii="Times New Roman" w:hAnsi="Times New Roman" w:cs="Times New Roman"/>
          <w:sz w:val="28"/>
          <w:szCs w:val="28"/>
        </w:rPr>
        <w:t xml:space="preserve">стиль характеризуется тенденцией к жесткому управлению и всеобъемлющему контролю. Преподаватель значительно чаще своих коллег прибегает к приказному тону, делает резкие замечания. Бросается в глаза обилие нетактичных выпадов в адрес одних обучающихся и неаргументированное восхваление других. Авторитарный преподаватель не только определяет общие цели работы, но и указывает способы выполнения задания, жестко определяет, кто с кем будет работать, и т. д. Задания и способы его выполнения даются преподавателем поэтапно. Характерно, что такой подход снижает </w:t>
      </w:r>
      <w:proofErr w:type="spellStart"/>
      <w:r w:rsidRPr="009F4F07">
        <w:rPr>
          <w:rFonts w:ascii="Times New Roman" w:hAnsi="Times New Roman" w:cs="Times New Roman"/>
          <w:sz w:val="28"/>
          <w:szCs w:val="28"/>
        </w:rPr>
        <w:t>деятельностную</w:t>
      </w:r>
      <w:proofErr w:type="spellEnd"/>
      <w:r w:rsidRPr="009F4F07">
        <w:rPr>
          <w:rFonts w:ascii="Times New Roman" w:hAnsi="Times New Roman" w:cs="Times New Roman"/>
          <w:sz w:val="28"/>
          <w:szCs w:val="28"/>
        </w:rPr>
        <w:t xml:space="preserve"> мотивацию, поскольку обучающийся не </w:t>
      </w:r>
      <w:r w:rsidRPr="009F4F07">
        <w:rPr>
          <w:rFonts w:ascii="Times New Roman" w:hAnsi="Times New Roman" w:cs="Times New Roman"/>
          <w:sz w:val="28"/>
          <w:szCs w:val="28"/>
        </w:rPr>
        <w:lastRenderedPageBreak/>
        <w:t>знает, какова цель выполняемой им работы в целом, какова функция конкретного этапа и что ждет впереди. В социально-перцептивном отношении, как и в плане межличностных установок, поэтапная регламентация деятельности и ее строгий контроль свидетельствуют о неверии преподавателя в позитивные возможности обучающихся, характеризуемых низким уровнем ответственности. Любая инициатива рассматривается авторитарным преподавателем как проявление нежелательного своеволия. При авторитарном стиле руководства учитель осуществляет единоличное управление руководством коллективом, без опоры на актив. Такое поведение руководителя объясняется его опасениями потерять авторитет, обнаружив свою недостаточную компетентность. Ученик рассматривается как объект педагогического воздействия, а не равноправный партнер. Вследствие этого учащиеся теряют активность или осуществляют ее только при ведущей роли учителя, обнаруживают низкую самооценку, агрессивность. При авторитарном стиле силы учеников направлены на психологическую самозащиту, а не на усвоение знаний и собственное развитие. Главными методами воздействия такого учителя являются приказ, поучение. Учителя характеризуют низкая удовлетворенность профессией и профессиональная неустойчивость.</w:t>
      </w:r>
    </w:p>
    <w:p w:rsidR="00A42CFE" w:rsidRPr="009F4F07" w:rsidRDefault="00A42CFE" w:rsidP="00A42CFE">
      <w:pPr>
        <w:spacing w:after="0" w:line="240" w:lineRule="auto"/>
        <w:ind w:firstLine="709"/>
        <w:jc w:val="both"/>
        <w:rPr>
          <w:rFonts w:ascii="Times New Roman" w:hAnsi="Times New Roman" w:cs="Times New Roman"/>
          <w:sz w:val="28"/>
          <w:szCs w:val="28"/>
        </w:rPr>
      </w:pPr>
      <w:r w:rsidRPr="009F4F07">
        <w:rPr>
          <w:rFonts w:ascii="Times New Roman" w:hAnsi="Times New Roman" w:cs="Times New Roman"/>
          <w:b/>
          <w:bCs/>
          <w:sz w:val="28"/>
          <w:szCs w:val="28"/>
        </w:rPr>
        <w:t>2. Демократический (</w:t>
      </w:r>
      <w:r w:rsidRPr="009F4F07">
        <w:rPr>
          <w:rFonts w:ascii="Times New Roman" w:hAnsi="Times New Roman" w:cs="Times New Roman"/>
          <w:sz w:val="28"/>
          <w:szCs w:val="28"/>
        </w:rPr>
        <w:t>коллегиальный</w:t>
      </w:r>
      <w:r w:rsidRPr="009F4F07">
        <w:rPr>
          <w:rFonts w:ascii="Times New Roman" w:hAnsi="Times New Roman" w:cs="Times New Roman"/>
          <w:b/>
          <w:bCs/>
          <w:sz w:val="28"/>
          <w:szCs w:val="28"/>
        </w:rPr>
        <w:t xml:space="preserve">) </w:t>
      </w:r>
      <w:r w:rsidRPr="009F4F07">
        <w:rPr>
          <w:rFonts w:ascii="Times New Roman" w:hAnsi="Times New Roman" w:cs="Times New Roman"/>
          <w:sz w:val="28"/>
          <w:szCs w:val="28"/>
        </w:rPr>
        <w:t xml:space="preserve">стиль характеризуется опорой педагога на коллектив, стимулированием самостоятельности обучающихся, рассматриваемых равноправными партнерами общения, коллегами в совместном поиске знаний. В организации деятельности педагог старается занять позицию «первого среди равных», проявляя определенную терпимость к критическим замечаниям обучающихся, вникая в их личные дела и проблемы. Обучающиеся обсуждают проблемы и делают выбор, но окончательное решение формулирует учитель. Методами воздействия являются побуждение к действию, совет, просьба. При этом главной особенностью демократического стиля оказывается то, что группа принимает активное участие в обсуждении всего хода предстоящей работы и ее организации. В результате у обучающихся развивается уверенность в себе, стимулируется самоуправление. Параллельно увеличению инициативы возрастают общительность и доверительность в личных взаимоотношениях. </w:t>
      </w:r>
    </w:p>
    <w:p w:rsidR="00A42CFE" w:rsidRPr="009F4F07" w:rsidRDefault="00A42CFE" w:rsidP="00A42CFE">
      <w:pPr>
        <w:shd w:val="clear" w:color="auto" w:fill="FFFFFF"/>
        <w:spacing w:after="0" w:line="240" w:lineRule="auto"/>
        <w:ind w:firstLine="709"/>
        <w:jc w:val="both"/>
        <w:rPr>
          <w:rFonts w:ascii="Times New Roman" w:hAnsi="Times New Roman" w:cs="Times New Roman"/>
          <w:sz w:val="28"/>
          <w:szCs w:val="28"/>
        </w:rPr>
      </w:pPr>
      <w:r w:rsidRPr="009F4F07">
        <w:rPr>
          <w:rFonts w:ascii="Times New Roman" w:hAnsi="Times New Roman" w:cs="Times New Roman"/>
          <w:sz w:val="28"/>
          <w:szCs w:val="28"/>
        </w:rPr>
        <w:t>У учителей с демократическим стилем руководства школьники чаще испытывают состояния спокойной удовлетворенности, высокой самооценки. Учителя с этим стилем больше обращают внимание на свои психологические умения. Для таких учителей характерны большая профессиональная устойчивость, удовлетворенность своей профессией.</w:t>
      </w:r>
    </w:p>
    <w:p w:rsidR="00A42CFE" w:rsidRPr="009F4F07" w:rsidRDefault="00A42CFE" w:rsidP="00A42CFE">
      <w:pPr>
        <w:spacing w:after="0" w:line="240" w:lineRule="auto"/>
        <w:ind w:firstLine="709"/>
        <w:jc w:val="both"/>
        <w:rPr>
          <w:rFonts w:ascii="Times New Roman" w:hAnsi="Times New Roman" w:cs="Times New Roman"/>
          <w:spacing w:val="-4"/>
          <w:sz w:val="28"/>
          <w:szCs w:val="28"/>
        </w:rPr>
      </w:pPr>
      <w:r w:rsidRPr="009F4F07">
        <w:rPr>
          <w:rFonts w:ascii="Times New Roman" w:hAnsi="Times New Roman" w:cs="Times New Roman"/>
          <w:b/>
          <w:bCs/>
          <w:spacing w:val="-4"/>
          <w:sz w:val="28"/>
          <w:szCs w:val="28"/>
        </w:rPr>
        <w:t xml:space="preserve">3. Попустительский или либеральный </w:t>
      </w:r>
      <w:r w:rsidRPr="009F4F07">
        <w:rPr>
          <w:rFonts w:ascii="Times New Roman" w:hAnsi="Times New Roman" w:cs="Times New Roman"/>
          <w:spacing w:val="-4"/>
          <w:sz w:val="28"/>
          <w:szCs w:val="28"/>
        </w:rPr>
        <w:t xml:space="preserve">стиль руководства может быть охарактеризован как самоустранение руководителя из учебно-воспитательного процесса, снятие с себя ответственности за происходящее. Учитель уходит от принятия решений, передавая инициативу ученикам, коллегам. Организацию и контроль деятельности учащихся осуществляет без системы, проявляет нерешительность, колебания. В классе неустойчивый микроклимат, скрытые конфликты. Попустительский стиль наименее предпочтителен: учитель стремится как можно меньше вмешиваться в жизнь и деятельность учащихся, практически устраняется от руководства ими, ограничиваясь формальным выполнением обязанностей и указаний администрации, непоследователен в своих требованиях: в зависимости от внешних обстоятельств или собственного эмоционального состояния </w:t>
      </w:r>
      <w:r w:rsidRPr="009F4F07">
        <w:rPr>
          <w:rFonts w:ascii="Times New Roman" w:hAnsi="Times New Roman" w:cs="Times New Roman"/>
          <w:spacing w:val="-4"/>
          <w:sz w:val="28"/>
          <w:szCs w:val="28"/>
        </w:rPr>
        <w:lastRenderedPageBreak/>
        <w:t xml:space="preserve">то «играет» в демократа, то выступает в роли диктатора. Обучающиеся не бывают удовлетворены работой с таким преподавателем, хотя на них и не лежит никакой ответственности. </w:t>
      </w:r>
    </w:p>
    <w:p w:rsidR="00A42CFE" w:rsidRPr="009F4F07" w:rsidRDefault="00A42CFE" w:rsidP="00A42CFE">
      <w:pPr>
        <w:spacing w:after="0" w:line="240" w:lineRule="auto"/>
        <w:ind w:firstLine="709"/>
        <w:jc w:val="both"/>
        <w:rPr>
          <w:rFonts w:ascii="Times New Roman" w:hAnsi="Times New Roman" w:cs="Times New Roman"/>
          <w:spacing w:val="-6"/>
          <w:sz w:val="28"/>
          <w:szCs w:val="28"/>
        </w:rPr>
      </w:pPr>
      <w:r w:rsidRPr="009F4F07">
        <w:rPr>
          <w:rFonts w:ascii="Times New Roman" w:hAnsi="Times New Roman" w:cs="Times New Roman"/>
          <w:spacing w:val="-6"/>
          <w:sz w:val="28"/>
          <w:szCs w:val="28"/>
        </w:rPr>
        <w:t>Каждый из этих стилей, выявляя отношение к партнеру взаимодействия, определяет его характер: от подчинения – к партнерству — к отсутствию направленного воздействия. Существенно, что каждый из этих стилей предполагает доминирование либо монологической, либо диалогической формы общения.</w:t>
      </w:r>
    </w:p>
    <w:p w:rsidR="00C77A1C" w:rsidRDefault="00C77A1C" w:rsidP="00DA18A1">
      <w:pPr>
        <w:pStyle w:val="a4"/>
        <w:tabs>
          <w:tab w:val="left" w:pos="993"/>
        </w:tabs>
        <w:spacing w:after="0" w:line="240" w:lineRule="auto"/>
        <w:ind w:left="360"/>
        <w:jc w:val="center"/>
        <w:rPr>
          <w:rFonts w:ascii="Times New Roman" w:hAnsi="Times New Roman" w:cs="Times New Roman"/>
          <w:b/>
          <w:sz w:val="28"/>
          <w:szCs w:val="28"/>
        </w:rPr>
      </w:pPr>
    </w:p>
    <w:p w:rsidR="00DA18A1" w:rsidRDefault="00DA18A1" w:rsidP="00DA18A1">
      <w:pPr>
        <w:pStyle w:val="a4"/>
        <w:tabs>
          <w:tab w:val="left" w:pos="993"/>
        </w:tabs>
        <w:spacing w:after="0" w:line="240" w:lineRule="auto"/>
        <w:ind w:left="360"/>
        <w:jc w:val="center"/>
        <w:rPr>
          <w:rFonts w:ascii="Times New Roman" w:hAnsi="Times New Roman" w:cs="Times New Roman"/>
          <w:b/>
          <w:sz w:val="28"/>
          <w:szCs w:val="28"/>
        </w:rPr>
      </w:pPr>
      <w:r>
        <w:rPr>
          <w:rFonts w:ascii="Times New Roman" w:hAnsi="Times New Roman" w:cs="Times New Roman"/>
          <w:b/>
          <w:sz w:val="28"/>
          <w:szCs w:val="28"/>
        </w:rPr>
        <w:t xml:space="preserve">Лекция 12. Особенности </w:t>
      </w:r>
      <w:r w:rsidR="00E57E04">
        <w:rPr>
          <w:rFonts w:ascii="Times New Roman" w:hAnsi="Times New Roman" w:cs="Times New Roman"/>
          <w:b/>
          <w:sz w:val="28"/>
          <w:szCs w:val="28"/>
        </w:rPr>
        <w:t xml:space="preserve">и проблемы </w:t>
      </w:r>
      <w:r>
        <w:rPr>
          <w:rFonts w:ascii="Times New Roman" w:hAnsi="Times New Roman" w:cs="Times New Roman"/>
          <w:b/>
          <w:sz w:val="28"/>
          <w:szCs w:val="28"/>
        </w:rPr>
        <w:t>педагогического общения</w:t>
      </w:r>
    </w:p>
    <w:p w:rsidR="00DA18A1" w:rsidRPr="00DA18A1" w:rsidRDefault="00DA18A1" w:rsidP="00DA18A1">
      <w:pPr>
        <w:tabs>
          <w:tab w:val="left" w:pos="993"/>
        </w:tabs>
        <w:spacing w:after="0" w:line="240" w:lineRule="auto"/>
        <w:ind w:firstLine="709"/>
        <w:jc w:val="both"/>
        <w:rPr>
          <w:rFonts w:ascii="Times New Roman" w:hAnsi="Times New Roman" w:cs="Times New Roman"/>
          <w:bCs/>
          <w:iCs/>
          <w:sz w:val="28"/>
          <w:szCs w:val="28"/>
        </w:rPr>
      </w:pPr>
      <w:r w:rsidRPr="00DA18A1">
        <w:rPr>
          <w:rFonts w:ascii="Times New Roman" w:eastAsiaTheme="minorEastAsia" w:hAnsi="Times New Roman" w:cs="Times New Roman"/>
          <w:bCs/>
          <w:iCs/>
          <w:sz w:val="28"/>
          <w:szCs w:val="28"/>
          <w:lang w:eastAsia="ru-RU"/>
        </w:rPr>
        <w:t>1.</w:t>
      </w:r>
      <w:r w:rsidRPr="00DA18A1">
        <w:rPr>
          <w:rFonts w:ascii="Times New Roman" w:hAnsi="Times New Roman" w:cs="Times New Roman"/>
          <w:bCs/>
          <w:iCs/>
          <w:sz w:val="28"/>
          <w:szCs w:val="28"/>
        </w:rPr>
        <w:t>Приемы эффективного педагогического общения</w:t>
      </w:r>
    </w:p>
    <w:p w:rsidR="00DA18A1" w:rsidRPr="00DA18A1" w:rsidRDefault="00DA18A1" w:rsidP="00DA18A1">
      <w:pPr>
        <w:tabs>
          <w:tab w:val="left" w:pos="993"/>
        </w:tabs>
        <w:spacing w:after="0" w:line="240" w:lineRule="auto"/>
        <w:ind w:firstLine="709"/>
        <w:jc w:val="both"/>
        <w:rPr>
          <w:rFonts w:ascii="Times New Roman" w:hAnsi="Times New Roman" w:cs="Times New Roman"/>
          <w:bCs/>
          <w:iCs/>
          <w:sz w:val="28"/>
          <w:szCs w:val="28"/>
        </w:rPr>
      </w:pPr>
      <w:r>
        <w:rPr>
          <w:rFonts w:ascii="Times New Roman" w:hAnsi="Times New Roman" w:cs="Times New Roman"/>
          <w:bCs/>
          <w:iCs/>
          <w:sz w:val="28"/>
          <w:szCs w:val="28"/>
        </w:rPr>
        <w:t>2.</w:t>
      </w:r>
      <w:r w:rsidRPr="00DA18A1">
        <w:rPr>
          <w:rFonts w:ascii="Times New Roman" w:hAnsi="Times New Roman" w:cs="Times New Roman"/>
          <w:bCs/>
          <w:iCs/>
          <w:sz w:val="28"/>
          <w:szCs w:val="28"/>
        </w:rPr>
        <w:t>Техника, приемы публичного выступления</w:t>
      </w:r>
    </w:p>
    <w:p w:rsidR="00DA18A1" w:rsidRPr="00DA18A1" w:rsidRDefault="00DA18A1" w:rsidP="00DA18A1">
      <w:pPr>
        <w:pStyle w:val="a4"/>
        <w:tabs>
          <w:tab w:val="left" w:pos="993"/>
        </w:tabs>
        <w:spacing w:after="0" w:line="240" w:lineRule="auto"/>
        <w:ind w:left="0" w:firstLine="709"/>
        <w:jc w:val="both"/>
        <w:rPr>
          <w:rFonts w:ascii="Times New Roman" w:hAnsi="Times New Roman" w:cs="Times New Roman"/>
          <w:bCs/>
          <w:iCs/>
          <w:sz w:val="28"/>
          <w:szCs w:val="28"/>
        </w:rPr>
      </w:pPr>
      <w:r>
        <w:rPr>
          <w:rFonts w:ascii="Times New Roman" w:hAnsi="Times New Roman" w:cs="Times New Roman"/>
          <w:bCs/>
          <w:iCs/>
          <w:sz w:val="28"/>
          <w:szCs w:val="28"/>
        </w:rPr>
        <w:t xml:space="preserve">3. </w:t>
      </w:r>
      <w:r w:rsidRPr="00DA18A1">
        <w:rPr>
          <w:rFonts w:ascii="Times New Roman" w:hAnsi="Times New Roman" w:cs="Times New Roman"/>
          <w:bCs/>
          <w:iCs/>
          <w:sz w:val="28"/>
          <w:szCs w:val="28"/>
        </w:rPr>
        <w:t>Конфликты в общении педагога с учащимися</w:t>
      </w:r>
    </w:p>
    <w:p w:rsidR="00DA18A1" w:rsidRPr="00DA18A1" w:rsidRDefault="00DA18A1" w:rsidP="00DA18A1">
      <w:pPr>
        <w:pStyle w:val="a4"/>
        <w:tabs>
          <w:tab w:val="left" w:pos="993"/>
        </w:tabs>
        <w:spacing w:after="0" w:line="240" w:lineRule="auto"/>
        <w:ind w:left="0" w:firstLine="709"/>
        <w:jc w:val="both"/>
        <w:rPr>
          <w:rFonts w:ascii="Times New Roman" w:hAnsi="Times New Roman" w:cs="Times New Roman"/>
          <w:bCs/>
          <w:sz w:val="28"/>
          <w:szCs w:val="28"/>
        </w:rPr>
      </w:pPr>
      <w:r>
        <w:rPr>
          <w:rFonts w:ascii="Times New Roman" w:hAnsi="Times New Roman" w:cs="Times New Roman"/>
          <w:bCs/>
          <w:iCs/>
          <w:sz w:val="28"/>
          <w:szCs w:val="28"/>
        </w:rPr>
        <w:t xml:space="preserve">4. </w:t>
      </w:r>
      <w:r w:rsidRPr="00DA18A1">
        <w:rPr>
          <w:rFonts w:ascii="Times New Roman" w:hAnsi="Times New Roman" w:cs="Times New Roman"/>
          <w:bCs/>
          <w:iCs/>
          <w:sz w:val="28"/>
          <w:szCs w:val="28"/>
        </w:rPr>
        <w:t>Способы разрешения конфликтов. Техника психологического айкидо</w:t>
      </w:r>
    </w:p>
    <w:p w:rsidR="00DA18A1" w:rsidRDefault="00DA18A1" w:rsidP="00DA18A1">
      <w:pPr>
        <w:pStyle w:val="a4"/>
        <w:tabs>
          <w:tab w:val="left" w:pos="993"/>
        </w:tabs>
        <w:ind w:left="0" w:firstLine="709"/>
        <w:jc w:val="both"/>
        <w:rPr>
          <w:rFonts w:ascii="Times New Roman" w:hAnsi="Times New Roman" w:cs="Times New Roman"/>
          <w:sz w:val="28"/>
          <w:szCs w:val="28"/>
        </w:rPr>
      </w:pPr>
    </w:p>
    <w:p w:rsidR="00A42CFE" w:rsidRPr="00796648" w:rsidRDefault="00A42CFE" w:rsidP="009F3E32">
      <w:pPr>
        <w:pStyle w:val="a4"/>
        <w:numPr>
          <w:ilvl w:val="0"/>
          <w:numId w:val="20"/>
        </w:numPr>
        <w:tabs>
          <w:tab w:val="left" w:pos="993"/>
        </w:tabs>
        <w:jc w:val="center"/>
        <w:rPr>
          <w:rFonts w:ascii="Times New Roman" w:hAnsi="Times New Roman" w:cs="Times New Roman"/>
          <w:b/>
          <w:bCs/>
          <w:iCs/>
          <w:sz w:val="28"/>
          <w:szCs w:val="28"/>
        </w:rPr>
      </w:pPr>
      <w:r w:rsidRPr="00796648">
        <w:rPr>
          <w:rFonts w:ascii="Times New Roman" w:hAnsi="Times New Roman" w:cs="Times New Roman"/>
          <w:b/>
          <w:bCs/>
          <w:iCs/>
          <w:sz w:val="28"/>
          <w:szCs w:val="28"/>
        </w:rPr>
        <w:t>Приемы эффективного педагогического общения</w:t>
      </w:r>
    </w:p>
    <w:p w:rsidR="00796648" w:rsidRDefault="00796648" w:rsidP="00484F8D">
      <w:pPr>
        <w:pStyle w:val="a4"/>
        <w:tabs>
          <w:tab w:val="left" w:pos="993"/>
        </w:tabs>
        <w:spacing w:after="0" w:line="240" w:lineRule="auto"/>
        <w:ind w:left="0" w:firstLine="709"/>
        <w:jc w:val="both"/>
        <w:rPr>
          <w:rFonts w:ascii="Times New Roman" w:hAnsi="Times New Roman" w:cs="Times New Roman"/>
          <w:bCs/>
          <w:iCs/>
          <w:sz w:val="28"/>
          <w:szCs w:val="28"/>
        </w:rPr>
      </w:pPr>
      <w:r w:rsidRPr="00796648">
        <w:rPr>
          <w:rFonts w:ascii="Times New Roman" w:hAnsi="Times New Roman" w:cs="Times New Roman"/>
          <w:bCs/>
          <w:iCs/>
          <w:sz w:val="28"/>
          <w:szCs w:val="28"/>
        </w:rPr>
        <w:t>Исследователи отмечают следующие общие черты успешного общения с учащимися, характерные для мастеров педагогического труда: </w:t>
      </w:r>
    </w:p>
    <w:p w:rsidR="00796648" w:rsidRDefault="00796648" w:rsidP="00484F8D">
      <w:pPr>
        <w:pStyle w:val="a4"/>
        <w:tabs>
          <w:tab w:val="left" w:pos="993"/>
        </w:tabs>
        <w:spacing w:after="0" w:line="240" w:lineRule="auto"/>
        <w:ind w:left="0" w:firstLine="709"/>
        <w:jc w:val="both"/>
        <w:rPr>
          <w:rFonts w:ascii="Times New Roman" w:hAnsi="Times New Roman" w:cs="Times New Roman"/>
          <w:bCs/>
          <w:iCs/>
          <w:sz w:val="28"/>
          <w:szCs w:val="28"/>
        </w:rPr>
      </w:pPr>
      <w:r w:rsidRPr="00796648">
        <w:rPr>
          <w:rFonts w:ascii="Times New Roman" w:hAnsi="Times New Roman" w:cs="Times New Roman"/>
          <w:bCs/>
          <w:iCs/>
          <w:sz w:val="28"/>
          <w:szCs w:val="28"/>
        </w:rPr>
        <w:t>-личностная открытость детям, способность дать понять ученикам, что учитель не столько учитель, сколько человек;</w:t>
      </w:r>
    </w:p>
    <w:p w:rsidR="00796648" w:rsidRDefault="00796648" w:rsidP="00484F8D">
      <w:pPr>
        <w:pStyle w:val="a4"/>
        <w:tabs>
          <w:tab w:val="left" w:pos="993"/>
        </w:tabs>
        <w:spacing w:after="0" w:line="240" w:lineRule="auto"/>
        <w:ind w:left="0" w:firstLine="709"/>
        <w:jc w:val="both"/>
        <w:rPr>
          <w:rFonts w:ascii="Times New Roman" w:hAnsi="Times New Roman" w:cs="Times New Roman"/>
          <w:bCs/>
          <w:iCs/>
          <w:sz w:val="28"/>
          <w:szCs w:val="28"/>
        </w:rPr>
      </w:pPr>
      <w:r w:rsidRPr="00796648">
        <w:rPr>
          <w:rFonts w:ascii="Times New Roman" w:hAnsi="Times New Roman" w:cs="Times New Roman"/>
          <w:bCs/>
          <w:iCs/>
          <w:sz w:val="28"/>
          <w:szCs w:val="28"/>
        </w:rPr>
        <w:t>- умение организовать общение «от ученика»: от его мыслей, чаяний, настроения; </w:t>
      </w:r>
    </w:p>
    <w:p w:rsidR="00796648" w:rsidRDefault="00796648" w:rsidP="00484F8D">
      <w:pPr>
        <w:pStyle w:val="a4"/>
        <w:tabs>
          <w:tab w:val="left" w:pos="993"/>
        </w:tabs>
        <w:spacing w:after="0" w:line="240" w:lineRule="auto"/>
        <w:ind w:left="0" w:firstLine="709"/>
        <w:jc w:val="both"/>
        <w:rPr>
          <w:rFonts w:ascii="Times New Roman" w:hAnsi="Times New Roman" w:cs="Times New Roman"/>
          <w:bCs/>
          <w:iCs/>
          <w:sz w:val="28"/>
          <w:szCs w:val="28"/>
        </w:rPr>
      </w:pPr>
      <w:r w:rsidRPr="00796648">
        <w:rPr>
          <w:rFonts w:ascii="Times New Roman" w:hAnsi="Times New Roman" w:cs="Times New Roman"/>
          <w:bCs/>
          <w:iCs/>
          <w:sz w:val="28"/>
          <w:szCs w:val="28"/>
        </w:rPr>
        <w:t>- умение поставить себя на место ребенка, познать его вообще и в данной ситуации; </w:t>
      </w:r>
    </w:p>
    <w:p w:rsidR="00796648" w:rsidRDefault="00796648" w:rsidP="00484F8D">
      <w:pPr>
        <w:pStyle w:val="a4"/>
        <w:tabs>
          <w:tab w:val="left" w:pos="993"/>
        </w:tabs>
        <w:spacing w:after="0" w:line="240" w:lineRule="auto"/>
        <w:ind w:left="0" w:firstLine="709"/>
        <w:jc w:val="both"/>
        <w:rPr>
          <w:rFonts w:ascii="Times New Roman" w:hAnsi="Times New Roman" w:cs="Times New Roman"/>
          <w:bCs/>
          <w:iCs/>
          <w:sz w:val="28"/>
          <w:szCs w:val="28"/>
        </w:rPr>
      </w:pPr>
      <w:r w:rsidRPr="00796648">
        <w:rPr>
          <w:rFonts w:ascii="Times New Roman" w:hAnsi="Times New Roman" w:cs="Times New Roman"/>
          <w:bCs/>
          <w:iCs/>
          <w:sz w:val="28"/>
          <w:szCs w:val="28"/>
        </w:rPr>
        <w:t>- принятие воспитанника как полноправного партнера по общению, как человека, равного по социально-психологическим параметрам;</w:t>
      </w:r>
    </w:p>
    <w:p w:rsidR="00796648" w:rsidRDefault="00796648" w:rsidP="00484F8D">
      <w:pPr>
        <w:pStyle w:val="a4"/>
        <w:tabs>
          <w:tab w:val="left" w:pos="993"/>
        </w:tabs>
        <w:spacing w:after="0" w:line="240" w:lineRule="auto"/>
        <w:ind w:left="0" w:firstLine="709"/>
        <w:jc w:val="both"/>
        <w:rPr>
          <w:rFonts w:ascii="Times New Roman" w:hAnsi="Times New Roman" w:cs="Times New Roman"/>
          <w:bCs/>
          <w:iCs/>
          <w:sz w:val="28"/>
          <w:szCs w:val="28"/>
        </w:rPr>
      </w:pPr>
      <w:r w:rsidRPr="00796648">
        <w:rPr>
          <w:rFonts w:ascii="Times New Roman" w:hAnsi="Times New Roman" w:cs="Times New Roman"/>
          <w:bCs/>
          <w:iCs/>
          <w:sz w:val="28"/>
          <w:szCs w:val="28"/>
        </w:rPr>
        <w:t>- терпение, чуткость, способность к сопереживанию, искренняя заинтересованность в судьбе воспитанника;</w:t>
      </w:r>
    </w:p>
    <w:p w:rsidR="00796648" w:rsidRDefault="00796648" w:rsidP="00484F8D">
      <w:pPr>
        <w:pStyle w:val="a4"/>
        <w:tabs>
          <w:tab w:val="left" w:pos="993"/>
        </w:tabs>
        <w:spacing w:after="0" w:line="240" w:lineRule="auto"/>
        <w:ind w:left="0" w:firstLine="709"/>
        <w:jc w:val="both"/>
        <w:rPr>
          <w:rFonts w:ascii="Times New Roman" w:hAnsi="Times New Roman" w:cs="Times New Roman"/>
          <w:bCs/>
          <w:iCs/>
          <w:sz w:val="28"/>
          <w:szCs w:val="28"/>
        </w:rPr>
      </w:pPr>
      <w:r w:rsidRPr="00796648">
        <w:rPr>
          <w:rFonts w:ascii="Times New Roman" w:hAnsi="Times New Roman" w:cs="Times New Roman"/>
          <w:bCs/>
          <w:iCs/>
          <w:sz w:val="28"/>
          <w:szCs w:val="28"/>
        </w:rPr>
        <w:t>- широта познаний, разнообразие интересов и умение их использовать в общении с воспитанниками; </w:t>
      </w:r>
    </w:p>
    <w:p w:rsidR="00796648" w:rsidRDefault="00796648" w:rsidP="00484F8D">
      <w:pPr>
        <w:pStyle w:val="a4"/>
        <w:tabs>
          <w:tab w:val="left" w:pos="993"/>
        </w:tabs>
        <w:spacing w:after="0" w:line="240" w:lineRule="auto"/>
        <w:ind w:left="0" w:firstLine="709"/>
        <w:jc w:val="both"/>
        <w:rPr>
          <w:rFonts w:ascii="Times New Roman" w:hAnsi="Times New Roman" w:cs="Times New Roman"/>
          <w:bCs/>
          <w:iCs/>
          <w:sz w:val="28"/>
          <w:szCs w:val="28"/>
        </w:rPr>
      </w:pPr>
      <w:r w:rsidRPr="00796648">
        <w:rPr>
          <w:rFonts w:ascii="Times New Roman" w:hAnsi="Times New Roman" w:cs="Times New Roman"/>
          <w:bCs/>
          <w:iCs/>
          <w:sz w:val="28"/>
          <w:szCs w:val="28"/>
        </w:rPr>
        <w:t>- умение внушить воспитаннику сознание его значительности. </w:t>
      </w:r>
    </w:p>
    <w:p w:rsidR="00796648" w:rsidRDefault="00796648" w:rsidP="00484F8D">
      <w:pPr>
        <w:pStyle w:val="a4"/>
        <w:tabs>
          <w:tab w:val="left" w:pos="993"/>
        </w:tabs>
        <w:spacing w:after="0" w:line="240" w:lineRule="auto"/>
        <w:ind w:left="0" w:firstLine="709"/>
        <w:jc w:val="both"/>
        <w:rPr>
          <w:rFonts w:ascii="Times New Roman" w:hAnsi="Times New Roman" w:cs="Times New Roman"/>
          <w:bCs/>
          <w:iCs/>
          <w:sz w:val="28"/>
          <w:szCs w:val="28"/>
        </w:rPr>
      </w:pPr>
      <w:proofErr w:type="spellStart"/>
      <w:r w:rsidRPr="00796648">
        <w:rPr>
          <w:rFonts w:ascii="Times New Roman" w:hAnsi="Times New Roman" w:cs="Times New Roman"/>
          <w:bCs/>
          <w:iCs/>
          <w:sz w:val="28"/>
          <w:szCs w:val="28"/>
        </w:rPr>
        <w:t>Н.Е.Щуркова</w:t>
      </w:r>
      <w:proofErr w:type="spellEnd"/>
      <w:r w:rsidRPr="00796648">
        <w:rPr>
          <w:rFonts w:ascii="Times New Roman" w:hAnsi="Times New Roman" w:cs="Times New Roman"/>
          <w:bCs/>
          <w:iCs/>
          <w:sz w:val="28"/>
          <w:szCs w:val="28"/>
        </w:rPr>
        <w:t xml:space="preserve"> формулирует следующие общие правила плодотворного общения: </w:t>
      </w:r>
    </w:p>
    <w:p w:rsidR="00796648" w:rsidRDefault="00796648" w:rsidP="00484F8D">
      <w:pPr>
        <w:pStyle w:val="a4"/>
        <w:tabs>
          <w:tab w:val="left" w:pos="993"/>
        </w:tabs>
        <w:spacing w:after="0" w:line="240" w:lineRule="auto"/>
        <w:ind w:left="0" w:firstLine="709"/>
        <w:jc w:val="both"/>
        <w:rPr>
          <w:rFonts w:ascii="Times New Roman" w:hAnsi="Times New Roman" w:cs="Times New Roman"/>
          <w:bCs/>
          <w:iCs/>
          <w:sz w:val="28"/>
          <w:szCs w:val="28"/>
        </w:rPr>
      </w:pPr>
      <w:r w:rsidRPr="00796648">
        <w:rPr>
          <w:rFonts w:ascii="Times New Roman" w:hAnsi="Times New Roman" w:cs="Times New Roman"/>
          <w:bCs/>
          <w:iCs/>
          <w:sz w:val="28"/>
          <w:szCs w:val="28"/>
        </w:rPr>
        <w:t>- формирование чувства Мы с воспитанниками;</w:t>
      </w:r>
    </w:p>
    <w:p w:rsidR="00796648" w:rsidRDefault="00796648" w:rsidP="00484F8D">
      <w:pPr>
        <w:pStyle w:val="a4"/>
        <w:tabs>
          <w:tab w:val="left" w:pos="993"/>
        </w:tabs>
        <w:spacing w:after="0" w:line="240" w:lineRule="auto"/>
        <w:ind w:left="0" w:firstLine="709"/>
        <w:jc w:val="both"/>
        <w:rPr>
          <w:rFonts w:ascii="Times New Roman" w:hAnsi="Times New Roman" w:cs="Times New Roman"/>
          <w:bCs/>
          <w:iCs/>
          <w:sz w:val="28"/>
          <w:szCs w:val="28"/>
        </w:rPr>
      </w:pPr>
      <w:r w:rsidRPr="00796648">
        <w:rPr>
          <w:rFonts w:ascii="Times New Roman" w:hAnsi="Times New Roman" w:cs="Times New Roman"/>
          <w:bCs/>
          <w:iCs/>
          <w:sz w:val="28"/>
          <w:szCs w:val="28"/>
        </w:rPr>
        <w:t>- установление личностного контакта с детьми;</w:t>
      </w:r>
    </w:p>
    <w:p w:rsidR="00796648" w:rsidRDefault="00796648" w:rsidP="00484F8D">
      <w:pPr>
        <w:pStyle w:val="a4"/>
        <w:tabs>
          <w:tab w:val="left" w:pos="993"/>
        </w:tabs>
        <w:spacing w:after="0" w:line="240" w:lineRule="auto"/>
        <w:ind w:left="0" w:firstLine="709"/>
        <w:jc w:val="both"/>
        <w:rPr>
          <w:rFonts w:ascii="Times New Roman" w:hAnsi="Times New Roman" w:cs="Times New Roman"/>
          <w:bCs/>
          <w:iCs/>
          <w:sz w:val="28"/>
          <w:szCs w:val="28"/>
        </w:rPr>
      </w:pPr>
      <w:r w:rsidRPr="00796648">
        <w:rPr>
          <w:rFonts w:ascii="Times New Roman" w:hAnsi="Times New Roman" w:cs="Times New Roman"/>
          <w:bCs/>
          <w:iCs/>
          <w:sz w:val="28"/>
          <w:szCs w:val="28"/>
        </w:rPr>
        <w:t>- демонстрация им собственной расположенности;</w:t>
      </w:r>
    </w:p>
    <w:p w:rsidR="00796648" w:rsidRDefault="00796648" w:rsidP="00484F8D">
      <w:pPr>
        <w:pStyle w:val="a4"/>
        <w:tabs>
          <w:tab w:val="left" w:pos="993"/>
        </w:tabs>
        <w:spacing w:after="0" w:line="240" w:lineRule="auto"/>
        <w:ind w:left="0" w:firstLine="709"/>
        <w:jc w:val="both"/>
        <w:rPr>
          <w:rFonts w:ascii="Times New Roman" w:hAnsi="Times New Roman" w:cs="Times New Roman"/>
          <w:bCs/>
          <w:iCs/>
          <w:sz w:val="28"/>
          <w:szCs w:val="28"/>
        </w:rPr>
      </w:pPr>
      <w:r w:rsidRPr="00796648">
        <w:rPr>
          <w:rFonts w:ascii="Times New Roman" w:hAnsi="Times New Roman" w:cs="Times New Roman"/>
          <w:bCs/>
          <w:iCs/>
          <w:sz w:val="28"/>
          <w:szCs w:val="28"/>
        </w:rPr>
        <w:t>- показ ярких целей совместной деятельности;</w:t>
      </w:r>
    </w:p>
    <w:p w:rsidR="00796648" w:rsidRDefault="00796648" w:rsidP="00484F8D">
      <w:pPr>
        <w:pStyle w:val="a4"/>
        <w:tabs>
          <w:tab w:val="left" w:pos="993"/>
        </w:tabs>
        <w:spacing w:after="0" w:line="240" w:lineRule="auto"/>
        <w:ind w:left="0" w:firstLine="709"/>
        <w:jc w:val="both"/>
        <w:rPr>
          <w:rFonts w:ascii="Times New Roman" w:hAnsi="Times New Roman" w:cs="Times New Roman"/>
          <w:bCs/>
          <w:iCs/>
          <w:sz w:val="28"/>
          <w:szCs w:val="28"/>
        </w:rPr>
      </w:pPr>
      <w:r w:rsidRPr="00796648">
        <w:rPr>
          <w:rFonts w:ascii="Times New Roman" w:hAnsi="Times New Roman" w:cs="Times New Roman"/>
          <w:bCs/>
          <w:iCs/>
          <w:sz w:val="28"/>
          <w:szCs w:val="28"/>
        </w:rPr>
        <w:t xml:space="preserve"> - подчеркивание положительного в поведении и характере воспитанника;</w:t>
      </w:r>
    </w:p>
    <w:p w:rsidR="00796648" w:rsidRDefault="00796648" w:rsidP="00484F8D">
      <w:pPr>
        <w:pStyle w:val="a4"/>
        <w:tabs>
          <w:tab w:val="left" w:pos="993"/>
        </w:tabs>
        <w:spacing w:after="0" w:line="240" w:lineRule="auto"/>
        <w:ind w:left="0" w:firstLine="709"/>
        <w:jc w:val="both"/>
        <w:rPr>
          <w:rFonts w:ascii="Times New Roman" w:hAnsi="Times New Roman" w:cs="Times New Roman"/>
          <w:bCs/>
          <w:iCs/>
          <w:sz w:val="28"/>
          <w:szCs w:val="28"/>
        </w:rPr>
      </w:pPr>
      <w:r w:rsidRPr="00796648">
        <w:rPr>
          <w:rFonts w:ascii="Times New Roman" w:hAnsi="Times New Roman" w:cs="Times New Roman"/>
          <w:bCs/>
          <w:iCs/>
          <w:sz w:val="28"/>
          <w:szCs w:val="28"/>
        </w:rPr>
        <w:t>- постоянное проявление интереса к своим ученикам; </w:t>
      </w:r>
    </w:p>
    <w:p w:rsidR="00796648" w:rsidRDefault="00796648" w:rsidP="00484F8D">
      <w:pPr>
        <w:pStyle w:val="a4"/>
        <w:tabs>
          <w:tab w:val="left" w:pos="993"/>
        </w:tabs>
        <w:spacing w:after="0" w:line="240" w:lineRule="auto"/>
        <w:ind w:left="0" w:firstLine="709"/>
        <w:jc w:val="both"/>
        <w:rPr>
          <w:rFonts w:ascii="Times New Roman" w:hAnsi="Times New Roman" w:cs="Times New Roman"/>
          <w:bCs/>
          <w:iCs/>
          <w:sz w:val="28"/>
          <w:szCs w:val="28"/>
        </w:rPr>
      </w:pPr>
      <w:r w:rsidRPr="00796648">
        <w:rPr>
          <w:rFonts w:ascii="Times New Roman" w:hAnsi="Times New Roman" w:cs="Times New Roman"/>
          <w:bCs/>
          <w:iCs/>
          <w:sz w:val="28"/>
          <w:szCs w:val="28"/>
        </w:rPr>
        <w:t xml:space="preserve"> - оказание и просьба помощи'.</w:t>
      </w:r>
    </w:p>
    <w:p w:rsidR="00796648" w:rsidRDefault="00796648" w:rsidP="00484F8D">
      <w:pPr>
        <w:pStyle w:val="a4"/>
        <w:tabs>
          <w:tab w:val="left" w:pos="993"/>
        </w:tabs>
        <w:spacing w:after="0" w:line="240" w:lineRule="auto"/>
        <w:ind w:left="0" w:firstLine="709"/>
        <w:jc w:val="both"/>
        <w:rPr>
          <w:rFonts w:ascii="Times New Roman" w:hAnsi="Times New Roman" w:cs="Times New Roman"/>
          <w:bCs/>
          <w:iCs/>
          <w:sz w:val="28"/>
          <w:szCs w:val="28"/>
        </w:rPr>
      </w:pPr>
      <w:r w:rsidRPr="00796648">
        <w:rPr>
          <w:rFonts w:ascii="Times New Roman" w:hAnsi="Times New Roman" w:cs="Times New Roman"/>
          <w:bCs/>
          <w:iCs/>
          <w:sz w:val="28"/>
          <w:szCs w:val="28"/>
        </w:rPr>
        <w:t xml:space="preserve">Обратимся, наконец, к правилам общения, сформулированным еще в 30-е гг. XX в. американским психотерапевтом и бизнесменом Дейлом Карнеги. Они и сейчас представляют исторический интерес и не только для бизнесменов, но и для воспитателей. Вот некоторые из этих правил (в сокращенном виде), сформулированные на основе учета того, что ждет собеседник от партнера: </w:t>
      </w:r>
    </w:p>
    <w:p w:rsidR="00796648" w:rsidRDefault="00796648" w:rsidP="00484F8D">
      <w:pPr>
        <w:pStyle w:val="a4"/>
        <w:tabs>
          <w:tab w:val="left" w:pos="993"/>
        </w:tabs>
        <w:spacing w:after="0" w:line="240" w:lineRule="auto"/>
        <w:ind w:left="0" w:firstLine="709"/>
        <w:jc w:val="both"/>
        <w:rPr>
          <w:rFonts w:ascii="Times New Roman" w:hAnsi="Times New Roman" w:cs="Times New Roman"/>
          <w:bCs/>
          <w:iCs/>
          <w:sz w:val="28"/>
          <w:szCs w:val="28"/>
        </w:rPr>
      </w:pPr>
      <w:r w:rsidRPr="00796648">
        <w:rPr>
          <w:rFonts w:ascii="Times New Roman" w:hAnsi="Times New Roman" w:cs="Times New Roman"/>
          <w:bCs/>
          <w:iCs/>
          <w:sz w:val="28"/>
          <w:szCs w:val="28"/>
        </w:rPr>
        <w:t xml:space="preserve">1) искренне интересуйтесь собеседником; </w:t>
      </w:r>
    </w:p>
    <w:p w:rsidR="00796648" w:rsidRDefault="00796648" w:rsidP="00484F8D">
      <w:pPr>
        <w:pStyle w:val="a4"/>
        <w:tabs>
          <w:tab w:val="left" w:pos="993"/>
        </w:tabs>
        <w:spacing w:after="0" w:line="240" w:lineRule="auto"/>
        <w:ind w:left="0" w:firstLine="709"/>
        <w:jc w:val="both"/>
        <w:rPr>
          <w:rFonts w:ascii="Times New Roman" w:hAnsi="Times New Roman" w:cs="Times New Roman"/>
          <w:bCs/>
          <w:iCs/>
          <w:sz w:val="28"/>
          <w:szCs w:val="28"/>
        </w:rPr>
      </w:pPr>
      <w:r w:rsidRPr="00796648">
        <w:rPr>
          <w:rFonts w:ascii="Times New Roman" w:hAnsi="Times New Roman" w:cs="Times New Roman"/>
          <w:bCs/>
          <w:iCs/>
          <w:sz w:val="28"/>
          <w:szCs w:val="28"/>
        </w:rPr>
        <w:t xml:space="preserve">2) улыбайтесь, будьте рады общению и не скрывайте этого; </w:t>
      </w:r>
    </w:p>
    <w:p w:rsidR="00796648" w:rsidRDefault="00796648" w:rsidP="00484F8D">
      <w:pPr>
        <w:pStyle w:val="a4"/>
        <w:tabs>
          <w:tab w:val="left" w:pos="993"/>
        </w:tabs>
        <w:spacing w:after="0" w:line="240" w:lineRule="auto"/>
        <w:ind w:left="0" w:firstLine="709"/>
        <w:jc w:val="both"/>
        <w:rPr>
          <w:rFonts w:ascii="Times New Roman" w:hAnsi="Times New Roman" w:cs="Times New Roman"/>
          <w:bCs/>
          <w:iCs/>
          <w:sz w:val="28"/>
          <w:szCs w:val="28"/>
        </w:rPr>
      </w:pPr>
      <w:r w:rsidRPr="00796648">
        <w:rPr>
          <w:rFonts w:ascii="Times New Roman" w:hAnsi="Times New Roman" w:cs="Times New Roman"/>
          <w:bCs/>
          <w:iCs/>
          <w:sz w:val="28"/>
          <w:szCs w:val="28"/>
        </w:rPr>
        <w:lastRenderedPageBreak/>
        <w:t xml:space="preserve">3) обращайтесь к собеседнику по имени; </w:t>
      </w:r>
    </w:p>
    <w:p w:rsidR="00796648" w:rsidRDefault="00796648" w:rsidP="00484F8D">
      <w:pPr>
        <w:pStyle w:val="a4"/>
        <w:tabs>
          <w:tab w:val="left" w:pos="993"/>
        </w:tabs>
        <w:spacing w:after="0" w:line="240" w:lineRule="auto"/>
        <w:ind w:left="0" w:firstLine="709"/>
        <w:jc w:val="both"/>
        <w:rPr>
          <w:rFonts w:ascii="Times New Roman" w:hAnsi="Times New Roman" w:cs="Times New Roman"/>
          <w:bCs/>
          <w:iCs/>
          <w:sz w:val="28"/>
          <w:szCs w:val="28"/>
        </w:rPr>
      </w:pPr>
      <w:r w:rsidRPr="00796648">
        <w:rPr>
          <w:rFonts w:ascii="Times New Roman" w:hAnsi="Times New Roman" w:cs="Times New Roman"/>
          <w:bCs/>
          <w:iCs/>
          <w:sz w:val="28"/>
          <w:szCs w:val="28"/>
        </w:rPr>
        <w:t xml:space="preserve">4) умейте слушать, поощряйте собеседника говорить о себе; </w:t>
      </w:r>
    </w:p>
    <w:p w:rsidR="00796648" w:rsidRDefault="00796648" w:rsidP="00484F8D">
      <w:pPr>
        <w:pStyle w:val="a4"/>
        <w:tabs>
          <w:tab w:val="left" w:pos="993"/>
        </w:tabs>
        <w:spacing w:after="0" w:line="240" w:lineRule="auto"/>
        <w:ind w:left="0" w:firstLine="709"/>
        <w:jc w:val="both"/>
        <w:rPr>
          <w:rFonts w:ascii="Times New Roman" w:hAnsi="Times New Roman" w:cs="Times New Roman"/>
          <w:bCs/>
          <w:iCs/>
          <w:sz w:val="28"/>
          <w:szCs w:val="28"/>
        </w:rPr>
      </w:pPr>
      <w:r w:rsidRPr="00796648">
        <w:rPr>
          <w:rFonts w:ascii="Times New Roman" w:hAnsi="Times New Roman" w:cs="Times New Roman"/>
          <w:bCs/>
          <w:iCs/>
          <w:sz w:val="28"/>
          <w:szCs w:val="28"/>
        </w:rPr>
        <w:t xml:space="preserve">5) говорите о том, что интересует собеседника; </w:t>
      </w:r>
    </w:p>
    <w:p w:rsidR="00796648" w:rsidRDefault="00796648" w:rsidP="00484F8D">
      <w:pPr>
        <w:pStyle w:val="a4"/>
        <w:tabs>
          <w:tab w:val="left" w:pos="993"/>
        </w:tabs>
        <w:spacing w:after="0" w:line="240" w:lineRule="auto"/>
        <w:ind w:left="0" w:firstLine="709"/>
        <w:jc w:val="both"/>
        <w:rPr>
          <w:rFonts w:ascii="Times New Roman" w:hAnsi="Times New Roman" w:cs="Times New Roman"/>
          <w:bCs/>
          <w:iCs/>
          <w:sz w:val="28"/>
          <w:szCs w:val="28"/>
        </w:rPr>
      </w:pPr>
      <w:r w:rsidRPr="00796648">
        <w:rPr>
          <w:rFonts w:ascii="Times New Roman" w:hAnsi="Times New Roman" w:cs="Times New Roman"/>
          <w:bCs/>
          <w:iCs/>
          <w:sz w:val="28"/>
          <w:szCs w:val="28"/>
        </w:rPr>
        <w:t xml:space="preserve">6) искренне внушайте собеседнику сознание его значимости; </w:t>
      </w:r>
    </w:p>
    <w:p w:rsidR="00796648" w:rsidRDefault="00796648" w:rsidP="00484F8D">
      <w:pPr>
        <w:pStyle w:val="a4"/>
        <w:tabs>
          <w:tab w:val="left" w:pos="993"/>
        </w:tabs>
        <w:spacing w:after="0" w:line="240" w:lineRule="auto"/>
        <w:ind w:left="0" w:firstLine="709"/>
        <w:jc w:val="both"/>
        <w:rPr>
          <w:rFonts w:ascii="Times New Roman" w:hAnsi="Times New Roman" w:cs="Times New Roman"/>
          <w:bCs/>
          <w:iCs/>
          <w:sz w:val="28"/>
          <w:szCs w:val="28"/>
        </w:rPr>
      </w:pPr>
      <w:r w:rsidRPr="00796648">
        <w:rPr>
          <w:rFonts w:ascii="Times New Roman" w:hAnsi="Times New Roman" w:cs="Times New Roman"/>
          <w:bCs/>
          <w:iCs/>
          <w:sz w:val="28"/>
          <w:szCs w:val="28"/>
        </w:rPr>
        <w:t xml:space="preserve">7) хвалите за малейший успех; </w:t>
      </w:r>
    </w:p>
    <w:p w:rsidR="00796648" w:rsidRDefault="00796648" w:rsidP="00484F8D">
      <w:pPr>
        <w:pStyle w:val="a4"/>
        <w:tabs>
          <w:tab w:val="left" w:pos="993"/>
        </w:tabs>
        <w:spacing w:after="0" w:line="240" w:lineRule="auto"/>
        <w:ind w:left="0" w:firstLine="709"/>
        <w:jc w:val="both"/>
        <w:rPr>
          <w:rFonts w:ascii="Times New Roman" w:hAnsi="Times New Roman" w:cs="Times New Roman"/>
          <w:bCs/>
          <w:iCs/>
          <w:sz w:val="28"/>
          <w:szCs w:val="28"/>
        </w:rPr>
      </w:pPr>
      <w:r w:rsidRPr="00796648">
        <w:rPr>
          <w:rFonts w:ascii="Times New Roman" w:hAnsi="Times New Roman" w:cs="Times New Roman"/>
          <w:bCs/>
          <w:iCs/>
          <w:sz w:val="28"/>
          <w:szCs w:val="28"/>
        </w:rPr>
        <w:t>8) уважайте мнение собеседника; соглашайтесь, становитесь на его точку зрения; пусть собеседник думает, что ваша (эта) мысль принадлежит ему. </w:t>
      </w:r>
    </w:p>
    <w:p w:rsidR="00796648" w:rsidRDefault="00796648" w:rsidP="00484F8D">
      <w:pPr>
        <w:pStyle w:val="a4"/>
        <w:tabs>
          <w:tab w:val="left" w:pos="993"/>
        </w:tabs>
        <w:spacing w:after="0" w:line="240" w:lineRule="auto"/>
        <w:ind w:left="0" w:firstLine="709"/>
        <w:jc w:val="both"/>
        <w:rPr>
          <w:rFonts w:ascii="Times New Roman" w:hAnsi="Times New Roman" w:cs="Times New Roman"/>
          <w:bCs/>
          <w:iCs/>
          <w:sz w:val="28"/>
          <w:szCs w:val="28"/>
        </w:rPr>
      </w:pPr>
      <w:r w:rsidRPr="00796648">
        <w:rPr>
          <w:rFonts w:ascii="Times New Roman" w:hAnsi="Times New Roman" w:cs="Times New Roman"/>
          <w:bCs/>
          <w:iCs/>
          <w:sz w:val="28"/>
          <w:szCs w:val="28"/>
        </w:rPr>
        <w:t>В этих рекомендациях, как и в других, хорошо заметно главное условие успеха педагогического общения как средства воспитания: оно должно быть общением воспитанника с воспитателем (собеседник должен говорить о себе, разговор должен быть об интересующем собеседника, в общении утверждается значимость собеседника и т.д.), деятельностью воспитанника, управляемой и направляемой воспитателем.</w:t>
      </w:r>
    </w:p>
    <w:p w:rsidR="00A42CFE" w:rsidRDefault="00A42CFE" w:rsidP="00484F8D">
      <w:pPr>
        <w:tabs>
          <w:tab w:val="left" w:pos="993"/>
        </w:tabs>
        <w:spacing w:after="0" w:line="240" w:lineRule="auto"/>
        <w:ind w:firstLine="709"/>
        <w:jc w:val="both"/>
        <w:rPr>
          <w:rFonts w:ascii="Times New Roman" w:hAnsi="Times New Roman" w:cs="Times New Roman"/>
          <w:sz w:val="28"/>
          <w:szCs w:val="28"/>
        </w:rPr>
      </w:pPr>
    </w:p>
    <w:p w:rsidR="00A42CFE" w:rsidRPr="00484F8D" w:rsidRDefault="00A42CFE" w:rsidP="00484F8D">
      <w:pPr>
        <w:tabs>
          <w:tab w:val="left" w:pos="993"/>
        </w:tabs>
        <w:spacing w:after="0" w:line="240" w:lineRule="auto"/>
        <w:ind w:firstLine="709"/>
        <w:jc w:val="center"/>
        <w:rPr>
          <w:rFonts w:ascii="Times New Roman" w:hAnsi="Times New Roman" w:cs="Times New Roman"/>
          <w:b/>
          <w:bCs/>
          <w:iCs/>
          <w:sz w:val="28"/>
          <w:szCs w:val="28"/>
        </w:rPr>
      </w:pPr>
      <w:r w:rsidRPr="00484F8D">
        <w:rPr>
          <w:rFonts w:ascii="Times New Roman" w:hAnsi="Times New Roman" w:cs="Times New Roman"/>
          <w:b/>
          <w:bCs/>
          <w:iCs/>
          <w:sz w:val="28"/>
          <w:szCs w:val="28"/>
        </w:rPr>
        <w:t>2.Техника, приемы публичного выступления</w:t>
      </w:r>
    </w:p>
    <w:p w:rsidR="00484F8D" w:rsidRPr="00484F8D" w:rsidRDefault="00484F8D" w:rsidP="00484F8D">
      <w:pPr>
        <w:tabs>
          <w:tab w:val="left" w:pos="993"/>
        </w:tabs>
        <w:spacing w:after="0" w:line="240" w:lineRule="auto"/>
        <w:ind w:firstLine="709"/>
        <w:jc w:val="both"/>
        <w:rPr>
          <w:rFonts w:ascii="Times New Roman" w:hAnsi="Times New Roman" w:cs="Times New Roman"/>
          <w:sz w:val="28"/>
          <w:szCs w:val="28"/>
        </w:rPr>
      </w:pPr>
      <w:r w:rsidRPr="00484F8D">
        <w:rPr>
          <w:rFonts w:ascii="Times New Roman" w:hAnsi="Times New Roman" w:cs="Times New Roman"/>
          <w:sz w:val="28"/>
          <w:szCs w:val="28"/>
        </w:rPr>
        <w:t>Главной составляющей ораторского искусства является публичная речь. Она представляет собой элемент речевой деятельности, появляющийся в ходе общения между оратором и публикой.</w:t>
      </w:r>
    </w:p>
    <w:p w:rsidR="00484F8D" w:rsidRPr="00484F8D" w:rsidRDefault="00484F8D" w:rsidP="00484F8D">
      <w:pPr>
        <w:tabs>
          <w:tab w:val="left" w:pos="993"/>
        </w:tabs>
        <w:spacing w:after="0" w:line="240" w:lineRule="auto"/>
        <w:ind w:firstLine="709"/>
        <w:jc w:val="both"/>
        <w:rPr>
          <w:rFonts w:ascii="Times New Roman" w:hAnsi="Times New Roman" w:cs="Times New Roman"/>
          <w:b/>
          <w:sz w:val="28"/>
          <w:szCs w:val="28"/>
        </w:rPr>
      </w:pPr>
      <w:r w:rsidRPr="00484F8D">
        <w:rPr>
          <w:rFonts w:ascii="Times New Roman" w:hAnsi="Times New Roman" w:cs="Times New Roman"/>
          <w:b/>
          <w:sz w:val="28"/>
          <w:szCs w:val="28"/>
        </w:rPr>
        <w:t>Общие приемы и требования к публичному выступлению:</w:t>
      </w:r>
    </w:p>
    <w:p w:rsidR="00484F8D" w:rsidRPr="00484F8D" w:rsidRDefault="00484F8D" w:rsidP="009F3E32">
      <w:pPr>
        <w:numPr>
          <w:ilvl w:val="0"/>
          <w:numId w:val="21"/>
        </w:numPr>
        <w:tabs>
          <w:tab w:val="left" w:pos="993"/>
        </w:tabs>
        <w:spacing w:after="0" w:line="240" w:lineRule="auto"/>
        <w:ind w:left="0" w:firstLine="709"/>
        <w:jc w:val="both"/>
        <w:rPr>
          <w:rFonts w:ascii="Times New Roman" w:hAnsi="Times New Roman" w:cs="Times New Roman"/>
          <w:sz w:val="28"/>
          <w:szCs w:val="28"/>
        </w:rPr>
      </w:pPr>
      <w:r w:rsidRPr="00484F8D">
        <w:rPr>
          <w:rFonts w:ascii="Times New Roman" w:hAnsi="Times New Roman" w:cs="Times New Roman"/>
          <w:sz w:val="28"/>
          <w:szCs w:val="28"/>
        </w:rPr>
        <w:t>Начало речи тщательно продумывают и готовят. Неудачно начатый диалог способен испортить имидж оратора.</w:t>
      </w:r>
    </w:p>
    <w:p w:rsidR="00484F8D" w:rsidRPr="00484F8D" w:rsidRDefault="00484F8D" w:rsidP="009F3E32">
      <w:pPr>
        <w:numPr>
          <w:ilvl w:val="0"/>
          <w:numId w:val="21"/>
        </w:numPr>
        <w:tabs>
          <w:tab w:val="left" w:pos="993"/>
        </w:tabs>
        <w:spacing w:after="0" w:line="240" w:lineRule="auto"/>
        <w:ind w:left="0" w:firstLine="709"/>
        <w:jc w:val="both"/>
        <w:rPr>
          <w:rFonts w:ascii="Times New Roman" w:hAnsi="Times New Roman" w:cs="Times New Roman"/>
          <w:sz w:val="28"/>
          <w:szCs w:val="28"/>
        </w:rPr>
      </w:pPr>
      <w:r w:rsidRPr="00484F8D">
        <w:rPr>
          <w:rFonts w:ascii="Times New Roman" w:hAnsi="Times New Roman" w:cs="Times New Roman"/>
          <w:sz w:val="28"/>
          <w:szCs w:val="28"/>
        </w:rPr>
        <w:t>Драма. Присутствие драматизма важно в любом речевом жанре. Она помогает заинтересовать публику путем спора или конфликта, используется в жизненных историях, описании происшествий, трагедий.</w:t>
      </w:r>
    </w:p>
    <w:p w:rsidR="00484F8D" w:rsidRPr="00484F8D" w:rsidRDefault="00484F8D" w:rsidP="009F3E32">
      <w:pPr>
        <w:numPr>
          <w:ilvl w:val="0"/>
          <w:numId w:val="21"/>
        </w:numPr>
        <w:tabs>
          <w:tab w:val="left" w:pos="993"/>
        </w:tabs>
        <w:spacing w:after="0" w:line="240" w:lineRule="auto"/>
        <w:ind w:left="0" w:firstLine="709"/>
        <w:jc w:val="both"/>
        <w:rPr>
          <w:rFonts w:ascii="Times New Roman" w:hAnsi="Times New Roman" w:cs="Times New Roman"/>
          <w:sz w:val="28"/>
          <w:szCs w:val="28"/>
        </w:rPr>
      </w:pPr>
      <w:r w:rsidRPr="00484F8D">
        <w:rPr>
          <w:rFonts w:ascii="Times New Roman" w:hAnsi="Times New Roman" w:cs="Times New Roman"/>
          <w:sz w:val="28"/>
          <w:szCs w:val="28"/>
        </w:rPr>
        <w:t>Эмоциональность в публичной речи считается обязательным условием выступления. Аудитория должна чувствовать не безразличность оратора к теме выступления, его отношение и переживание. Монотонный диалог без выражения эмоций не вызовет должного отклика аудитории.</w:t>
      </w:r>
    </w:p>
    <w:p w:rsidR="00484F8D" w:rsidRPr="00484F8D" w:rsidRDefault="00484F8D" w:rsidP="009F3E32">
      <w:pPr>
        <w:numPr>
          <w:ilvl w:val="0"/>
          <w:numId w:val="21"/>
        </w:numPr>
        <w:tabs>
          <w:tab w:val="left" w:pos="993"/>
        </w:tabs>
        <w:spacing w:after="0" w:line="240" w:lineRule="auto"/>
        <w:ind w:left="0" w:firstLine="709"/>
        <w:jc w:val="both"/>
        <w:rPr>
          <w:rFonts w:ascii="Times New Roman" w:hAnsi="Times New Roman" w:cs="Times New Roman"/>
          <w:sz w:val="28"/>
          <w:szCs w:val="28"/>
        </w:rPr>
      </w:pPr>
      <w:r w:rsidRPr="00484F8D">
        <w:rPr>
          <w:rFonts w:ascii="Times New Roman" w:hAnsi="Times New Roman" w:cs="Times New Roman"/>
          <w:sz w:val="28"/>
          <w:szCs w:val="28"/>
        </w:rPr>
        <w:t xml:space="preserve">Краткое изложение мыслей. Краткая четкая речь воспринимается слушателями лучше, вызывает больше доверия. Чтобы укладываться в отведенное для выступления время необходимо научится разговаривать кратко. Не зря говорят: «Краткость </w:t>
      </w:r>
      <w:r>
        <w:rPr>
          <w:rFonts w:ascii="Times New Roman" w:hAnsi="Times New Roman" w:cs="Times New Roman"/>
          <w:sz w:val="28"/>
          <w:szCs w:val="28"/>
        </w:rPr>
        <w:t>–</w:t>
      </w:r>
      <w:r w:rsidRPr="00484F8D">
        <w:rPr>
          <w:rFonts w:ascii="Times New Roman" w:hAnsi="Times New Roman" w:cs="Times New Roman"/>
          <w:sz w:val="28"/>
          <w:szCs w:val="28"/>
        </w:rPr>
        <w:t xml:space="preserve"> сестра таланта».</w:t>
      </w:r>
    </w:p>
    <w:p w:rsidR="00484F8D" w:rsidRPr="00484F8D" w:rsidRDefault="00484F8D" w:rsidP="009F3E32">
      <w:pPr>
        <w:numPr>
          <w:ilvl w:val="0"/>
          <w:numId w:val="21"/>
        </w:numPr>
        <w:tabs>
          <w:tab w:val="left" w:pos="993"/>
        </w:tabs>
        <w:spacing w:after="0" w:line="240" w:lineRule="auto"/>
        <w:ind w:left="0" w:firstLine="709"/>
        <w:jc w:val="both"/>
        <w:rPr>
          <w:rFonts w:ascii="Times New Roman" w:hAnsi="Times New Roman" w:cs="Times New Roman"/>
          <w:sz w:val="28"/>
          <w:szCs w:val="28"/>
        </w:rPr>
      </w:pPr>
      <w:r w:rsidRPr="00484F8D">
        <w:rPr>
          <w:rFonts w:ascii="Times New Roman" w:hAnsi="Times New Roman" w:cs="Times New Roman"/>
          <w:sz w:val="28"/>
          <w:szCs w:val="28"/>
        </w:rPr>
        <w:t>Разговорный стиль речи. Требования к публичному выступлению включают в себя стиль выступления. Он должен быть разговорным, выглядеть как беседа между людьми. Разговорный стиль речи помогает легче усвоить информацию, привлечь внимание к теме. Нельзя употреблять много иностранных, научных терминов, непонятные слова заменяются на понятные.</w:t>
      </w:r>
    </w:p>
    <w:p w:rsidR="00484F8D" w:rsidRPr="00484F8D" w:rsidRDefault="00484F8D" w:rsidP="009F3E32">
      <w:pPr>
        <w:numPr>
          <w:ilvl w:val="0"/>
          <w:numId w:val="21"/>
        </w:numPr>
        <w:tabs>
          <w:tab w:val="left" w:pos="993"/>
        </w:tabs>
        <w:spacing w:after="0" w:line="240" w:lineRule="auto"/>
        <w:ind w:left="0" w:firstLine="709"/>
        <w:jc w:val="both"/>
        <w:rPr>
          <w:rFonts w:ascii="Times New Roman" w:hAnsi="Times New Roman" w:cs="Times New Roman"/>
          <w:sz w:val="28"/>
          <w:szCs w:val="28"/>
        </w:rPr>
      </w:pPr>
      <w:r w:rsidRPr="00484F8D">
        <w:rPr>
          <w:rFonts w:ascii="Times New Roman" w:hAnsi="Times New Roman" w:cs="Times New Roman"/>
          <w:sz w:val="28"/>
          <w:szCs w:val="28"/>
        </w:rPr>
        <w:t>К окончанию выступления подготавливаются также тщательно, как к началу. Завершающий этап речи обязан привлекать внимание яркими и понятными фразами. Заключительные слова нужно отрепетировать для постановки правильной интонации голоса и тона.</w:t>
      </w:r>
    </w:p>
    <w:p w:rsidR="00484F8D" w:rsidRPr="00484F8D" w:rsidRDefault="00484F8D" w:rsidP="00484F8D">
      <w:pPr>
        <w:tabs>
          <w:tab w:val="left" w:pos="993"/>
        </w:tabs>
        <w:spacing w:after="0" w:line="240" w:lineRule="auto"/>
        <w:ind w:firstLine="709"/>
        <w:jc w:val="both"/>
        <w:rPr>
          <w:rFonts w:ascii="Times New Roman" w:hAnsi="Times New Roman" w:cs="Times New Roman"/>
          <w:sz w:val="28"/>
          <w:szCs w:val="28"/>
        </w:rPr>
      </w:pPr>
      <w:r w:rsidRPr="00484F8D">
        <w:rPr>
          <w:rFonts w:ascii="Times New Roman" w:hAnsi="Times New Roman" w:cs="Times New Roman"/>
          <w:sz w:val="28"/>
          <w:szCs w:val="28"/>
        </w:rPr>
        <w:t>Техника публичного выступления включает в себя 12 последовательных шагов, необходимых для достижения наилучшего результата в ораторской деятельности. Она понадобится для написания правильной речи и удачной ее интерпретации.</w:t>
      </w:r>
    </w:p>
    <w:p w:rsidR="00484F8D" w:rsidRPr="00484F8D" w:rsidRDefault="00484F8D" w:rsidP="00484F8D">
      <w:pPr>
        <w:tabs>
          <w:tab w:val="left" w:pos="993"/>
        </w:tabs>
        <w:spacing w:after="0" w:line="240" w:lineRule="auto"/>
        <w:ind w:firstLine="709"/>
        <w:jc w:val="both"/>
        <w:rPr>
          <w:rFonts w:ascii="Times New Roman" w:hAnsi="Times New Roman" w:cs="Times New Roman"/>
          <w:sz w:val="28"/>
          <w:szCs w:val="28"/>
        </w:rPr>
      </w:pPr>
      <w:r w:rsidRPr="00484F8D">
        <w:rPr>
          <w:rFonts w:ascii="Times New Roman" w:hAnsi="Times New Roman" w:cs="Times New Roman"/>
          <w:sz w:val="28"/>
          <w:szCs w:val="28"/>
        </w:rPr>
        <w:t>Технология публичного выступления:</w:t>
      </w:r>
    </w:p>
    <w:p w:rsidR="00484F8D" w:rsidRPr="00484F8D" w:rsidRDefault="00484F8D" w:rsidP="009F3E32">
      <w:pPr>
        <w:numPr>
          <w:ilvl w:val="0"/>
          <w:numId w:val="22"/>
        </w:numPr>
        <w:tabs>
          <w:tab w:val="left" w:pos="993"/>
        </w:tabs>
        <w:spacing w:after="0" w:line="240" w:lineRule="auto"/>
        <w:ind w:left="0" w:firstLine="709"/>
        <w:jc w:val="both"/>
        <w:rPr>
          <w:rFonts w:ascii="Times New Roman" w:hAnsi="Times New Roman" w:cs="Times New Roman"/>
          <w:sz w:val="28"/>
          <w:szCs w:val="28"/>
        </w:rPr>
      </w:pPr>
      <w:r w:rsidRPr="00484F8D">
        <w:rPr>
          <w:rFonts w:ascii="Times New Roman" w:hAnsi="Times New Roman" w:cs="Times New Roman"/>
          <w:sz w:val="28"/>
          <w:szCs w:val="28"/>
        </w:rPr>
        <w:t>Определяем цель речи.</w:t>
      </w:r>
    </w:p>
    <w:p w:rsidR="00484F8D" w:rsidRPr="00484F8D" w:rsidRDefault="00484F8D" w:rsidP="009F3E32">
      <w:pPr>
        <w:numPr>
          <w:ilvl w:val="0"/>
          <w:numId w:val="22"/>
        </w:numPr>
        <w:tabs>
          <w:tab w:val="left" w:pos="993"/>
        </w:tabs>
        <w:spacing w:after="0" w:line="240" w:lineRule="auto"/>
        <w:ind w:left="0" w:firstLine="709"/>
        <w:jc w:val="both"/>
        <w:rPr>
          <w:rFonts w:ascii="Times New Roman" w:hAnsi="Times New Roman" w:cs="Times New Roman"/>
          <w:sz w:val="28"/>
          <w:szCs w:val="28"/>
        </w:rPr>
      </w:pPr>
      <w:r w:rsidRPr="00484F8D">
        <w:rPr>
          <w:rFonts w:ascii="Times New Roman" w:hAnsi="Times New Roman" w:cs="Times New Roman"/>
          <w:sz w:val="28"/>
          <w:szCs w:val="28"/>
        </w:rPr>
        <w:lastRenderedPageBreak/>
        <w:t>Изучаем состав аудитории.</w:t>
      </w:r>
    </w:p>
    <w:p w:rsidR="00484F8D" w:rsidRPr="00484F8D" w:rsidRDefault="00484F8D" w:rsidP="009F3E32">
      <w:pPr>
        <w:numPr>
          <w:ilvl w:val="0"/>
          <w:numId w:val="22"/>
        </w:numPr>
        <w:tabs>
          <w:tab w:val="left" w:pos="993"/>
        </w:tabs>
        <w:spacing w:after="0" w:line="240" w:lineRule="auto"/>
        <w:ind w:left="0" w:firstLine="709"/>
        <w:jc w:val="both"/>
        <w:rPr>
          <w:rFonts w:ascii="Times New Roman" w:hAnsi="Times New Roman" w:cs="Times New Roman"/>
          <w:sz w:val="28"/>
          <w:szCs w:val="28"/>
        </w:rPr>
      </w:pPr>
      <w:r w:rsidRPr="00484F8D">
        <w:rPr>
          <w:rFonts w:ascii="Times New Roman" w:hAnsi="Times New Roman" w:cs="Times New Roman"/>
          <w:sz w:val="28"/>
          <w:szCs w:val="28"/>
        </w:rPr>
        <w:t>Создаем образ для выступления.</w:t>
      </w:r>
    </w:p>
    <w:p w:rsidR="00484F8D" w:rsidRPr="00484F8D" w:rsidRDefault="00484F8D" w:rsidP="009F3E32">
      <w:pPr>
        <w:numPr>
          <w:ilvl w:val="0"/>
          <w:numId w:val="22"/>
        </w:numPr>
        <w:tabs>
          <w:tab w:val="left" w:pos="993"/>
        </w:tabs>
        <w:spacing w:after="0" w:line="240" w:lineRule="auto"/>
        <w:ind w:left="0" w:firstLine="709"/>
        <w:jc w:val="both"/>
        <w:rPr>
          <w:rFonts w:ascii="Times New Roman" w:hAnsi="Times New Roman" w:cs="Times New Roman"/>
          <w:sz w:val="28"/>
          <w:szCs w:val="28"/>
        </w:rPr>
      </w:pPr>
      <w:r w:rsidRPr="00484F8D">
        <w:rPr>
          <w:rFonts w:ascii="Times New Roman" w:hAnsi="Times New Roman" w:cs="Times New Roman"/>
          <w:sz w:val="28"/>
          <w:szCs w:val="28"/>
        </w:rPr>
        <w:t>Пишем речь.</w:t>
      </w:r>
    </w:p>
    <w:p w:rsidR="00484F8D" w:rsidRPr="00484F8D" w:rsidRDefault="00484F8D" w:rsidP="009F3E32">
      <w:pPr>
        <w:numPr>
          <w:ilvl w:val="0"/>
          <w:numId w:val="22"/>
        </w:numPr>
        <w:tabs>
          <w:tab w:val="left" w:pos="993"/>
        </w:tabs>
        <w:spacing w:after="0" w:line="240" w:lineRule="auto"/>
        <w:ind w:left="0" w:firstLine="709"/>
        <w:jc w:val="both"/>
        <w:rPr>
          <w:rFonts w:ascii="Times New Roman" w:hAnsi="Times New Roman" w:cs="Times New Roman"/>
          <w:sz w:val="28"/>
          <w:szCs w:val="28"/>
        </w:rPr>
      </w:pPr>
      <w:r w:rsidRPr="00484F8D">
        <w:rPr>
          <w:rFonts w:ascii="Times New Roman" w:hAnsi="Times New Roman" w:cs="Times New Roman"/>
          <w:sz w:val="28"/>
          <w:szCs w:val="28"/>
        </w:rPr>
        <w:t>Проверяем ее согласно правилам написания публичного текста, соответствию моральным требованиям.</w:t>
      </w:r>
    </w:p>
    <w:p w:rsidR="00484F8D" w:rsidRPr="00484F8D" w:rsidRDefault="00484F8D" w:rsidP="009F3E32">
      <w:pPr>
        <w:numPr>
          <w:ilvl w:val="0"/>
          <w:numId w:val="22"/>
        </w:numPr>
        <w:tabs>
          <w:tab w:val="left" w:pos="993"/>
        </w:tabs>
        <w:spacing w:after="0" w:line="240" w:lineRule="auto"/>
        <w:ind w:left="0" w:firstLine="709"/>
        <w:jc w:val="both"/>
        <w:rPr>
          <w:rFonts w:ascii="Times New Roman" w:hAnsi="Times New Roman" w:cs="Times New Roman"/>
          <w:sz w:val="28"/>
          <w:szCs w:val="28"/>
        </w:rPr>
      </w:pPr>
      <w:r w:rsidRPr="00484F8D">
        <w:rPr>
          <w:rFonts w:ascii="Times New Roman" w:hAnsi="Times New Roman" w:cs="Times New Roman"/>
          <w:sz w:val="28"/>
          <w:szCs w:val="28"/>
        </w:rPr>
        <w:t>Выстраиваем речь согласно правилам визуального, кинетического, аудиального восприятия.</w:t>
      </w:r>
    </w:p>
    <w:p w:rsidR="00484F8D" w:rsidRPr="00484F8D" w:rsidRDefault="00484F8D" w:rsidP="009F3E32">
      <w:pPr>
        <w:numPr>
          <w:ilvl w:val="0"/>
          <w:numId w:val="22"/>
        </w:numPr>
        <w:tabs>
          <w:tab w:val="left" w:pos="993"/>
        </w:tabs>
        <w:spacing w:after="0" w:line="240" w:lineRule="auto"/>
        <w:ind w:left="0" w:firstLine="709"/>
        <w:jc w:val="both"/>
        <w:rPr>
          <w:rFonts w:ascii="Times New Roman" w:hAnsi="Times New Roman" w:cs="Times New Roman"/>
          <w:sz w:val="28"/>
          <w:szCs w:val="28"/>
        </w:rPr>
      </w:pPr>
      <w:r w:rsidRPr="00484F8D">
        <w:rPr>
          <w:rFonts w:ascii="Times New Roman" w:hAnsi="Times New Roman" w:cs="Times New Roman"/>
          <w:sz w:val="28"/>
          <w:szCs w:val="28"/>
        </w:rPr>
        <w:t>При необходимости подготавливаем место выступления.</w:t>
      </w:r>
    </w:p>
    <w:p w:rsidR="00484F8D" w:rsidRPr="00484F8D" w:rsidRDefault="00484F8D" w:rsidP="009F3E32">
      <w:pPr>
        <w:numPr>
          <w:ilvl w:val="0"/>
          <w:numId w:val="22"/>
        </w:numPr>
        <w:tabs>
          <w:tab w:val="left" w:pos="993"/>
        </w:tabs>
        <w:spacing w:after="0" w:line="240" w:lineRule="auto"/>
        <w:ind w:left="0" w:firstLine="709"/>
        <w:jc w:val="both"/>
        <w:rPr>
          <w:rFonts w:ascii="Times New Roman" w:hAnsi="Times New Roman" w:cs="Times New Roman"/>
          <w:sz w:val="28"/>
          <w:szCs w:val="28"/>
        </w:rPr>
      </w:pPr>
      <w:r w:rsidRPr="00484F8D">
        <w:rPr>
          <w:rFonts w:ascii="Times New Roman" w:hAnsi="Times New Roman" w:cs="Times New Roman"/>
          <w:sz w:val="28"/>
          <w:szCs w:val="28"/>
        </w:rPr>
        <w:t>Настраиваемся на удачный исход выступления.</w:t>
      </w:r>
    </w:p>
    <w:p w:rsidR="00484F8D" w:rsidRPr="00484F8D" w:rsidRDefault="00484F8D" w:rsidP="009F3E32">
      <w:pPr>
        <w:numPr>
          <w:ilvl w:val="0"/>
          <w:numId w:val="22"/>
        </w:numPr>
        <w:tabs>
          <w:tab w:val="left" w:pos="993"/>
        </w:tabs>
        <w:spacing w:after="0" w:line="240" w:lineRule="auto"/>
        <w:ind w:left="0" w:firstLine="709"/>
        <w:jc w:val="both"/>
        <w:rPr>
          <w:rFonts w:ascii="Times New Roman" w:hAnsi="Times New Roman" w:cs="Times New Roman"/>
          <w:sz w:val="28"/>
          <w:szCs w:val="28"/>
        </w:rPr>
      </w:pPr>
      <w:r w:rsidRPr="00484F8D">
        <w:rPr>
          <w:rFonts w:ascii="Times New Roman" w:hAnsi="Times New Roman" w:cs="Times New Roman"/>
          <w:sz w:val="28"/>
          <w:szCs w:val="28"/>
        </w:rPr>
        <w:t>Само выступление.</w:t>
      </w:r>
    </w:p>
    <w:p w:rsidR="00484F8D" w:rsidRPr="00484F8D" w:rsidRDefault="00484F8D" w:rsidP="009F3E32">
      <w:pPr>
        <w:numPr>
          <w:ilvl w:val="0"/>
          <w:numId w:val="22"/>
        </w:numPr>
        <w:tabs>
          <w:tab w:val="left" w:pos="993"/>
        </w:tabs>
        <w:spacing w:after="0" w:line="240" w:lineRule="auto"/>
        <w:ind w:left="0" w:firstLine="709"/>
        <w:jc w:val="both"/>
        <w:rPr>
          <w:rFonts w:ascii="Times New Roman" w:hAnsi="Times New Roman" w:cs="Times New Roman"/>
          <w:sz w:val="28"/>
          <w:szCs w:val="28"/>
        </w:rPr>
      </w:pPr>
      <w:r w:rsidRPr="00484F8D">
        <w:rPr>
          <w:rFonts w:ascii="Times New Roman" w:hAnsi="Times New Roman" w:cs="Times New Roman"/>
          <w:sz w:val="28"/>
          <w:szCs w:val="28"/>
        </w:rPr>
        <w:t>Прислушиваемся к критике.</w:t>
      </w:r>
    </w:p>
    <w:p w:rsidR="00484F8D" w:rsidRPr="00484F8D" w:rsidRDefault="00484F8D" w:rsidP="009F3E32">
      <w:pPr>
        <w:numPr>
          <w:ilvl w:val="0"/>
          <w:numId w:val="22"/>
        </w:numPr>
        <w:tabs>
          <w:tab w:val="left" w:pos="993"/>
        </w:tabs>
        <w:spacing w:after="0" w:line="240" w:lineRule="auto"/>
        <w:ind w:left="0" w:firstLine="709"/>
        <w:jc w:val="both"/>
        <w:rPr>
          <w:rFonts w:ascii="Times New Roman" w:hAnsi="Times New Roman" w:cs="Times New Roman"/>
          <w:sz w:val="28"/>
          <w:szCs w:val="28"/>
        </w:rPr>
      </w:pPr>
      <w:r w:rsidRPr="00484F8D">
        <w:rPr>
          <w:rFonts w:ascii="Times New Roman" w:hAnsi="Times New Roman" w:cs="Times New Roman"/>
          <w:sz w:val="28"/>
          <w:szCs w:val="28"/>
        </w:rPr>
        <w:t>Следим за реакцией публики, выполняем анализ произведенного впечатления.</w:t>
      </w:r>
    </w:p>
    <w:p w:rsidR="00484F8D" w:rsidRPr="00484F8D" w:rsidRDefault="00484F8D" w:rsidP="00484F8D">
      <w:pPr>
        <w:tabs>
          <w:tab w:val="left" w:pos="993"/>
        </w:tabs>
        <w:spacing w:after="0" w:line="240" w:lineRule="auto"/>
        <w:ind w:firstLine="709"/>
        <w:jc w:val="both"/>
        <w:rPr>
          <w:rFonts w:ascii="Times New Roman" w:hAnsi="Times New Roman" w:cs="Times New Roman"/>
          <w:sz w:val="28"/>
          <w:szCs w:val="28"/>
        </w:rPr>
      </w:pPr>
      <w:r w:rsidRPr="00484F8D">
        <w:rPr>
          <w:rFonts w:ascii="Times New Roman" w:hAnsi="Times New Roman" w:cs="Times New Roman"/>
          <w:sz w:val="28"/>
          <w:szCs w:val="28"/>
        </w:rPr>
        <w:t>Успех выступления во многом определяется его началом, то есть вступлением. В этот момент многие определяются, стоит ли им слушать этого человека или лучше заняться своими мыслями, беседой с соседом и т. п. Ниже приводится ряд приемов, которые могут использоваться на этапе вступления.</w:t>
      </w:r>
    </w:p>
    <w:p w:rsidR="00484F8D" w:rsidRPr="00484F8D" w:rsidRDefault="00484F8D" w:rsidP="009F3E32">
      <w:pPr>
        <w:numPr>
          <w:ilvl w:val="0"/>
          <w:numId w:val="23"/>
        </w:numPr>
        <w:tabs>
          <w:tab w:val="left" w:pos="993"/>
        </w:tabs>
        <w:spacing w:after="0" w:line="240" w:lineRule="auto"/>
        <w:ind w:left="0" w:firstLine="709"/>
        <w:jc w:val="both"/>
        <w:rPr>
          <w:rFonts w:ascii="Times New Roman" w:hAnsi="Times New Roman" w:cs="Times New Roman"/>
          <w:sz w:val="28"/>
          <w:szCs w:val="28"/>
        </w:rPr>
      </w:pPr>
      <w:r w:rsidRPr="00484F8D">
        <w:rPr>
          <w:rFonts w:ascii="Times New Roman" w:hAnsi="Times New Roman" w:cs="Times New Roman"/>
          <w:b/>
          <w:bCs/>
          <w:sz w:val="28"/>
          <w:szCs w:val="28"/>
        </w:rPr>
        <w:t>Интересный факт. </w:t>
      </w:r>
      <w:r w:rsidRPr="00484F8D">
        <w:rPr>
          <w:rFonts w:ascii="Times New Roman" w:hAnsi="Times New Roman" w:cs="Times New Roman"/>
          <w:sz w:val="28"/>
          <w:szCs w:val="28"/>
        </w:rPr>
        <w:t>Прием заключается в формировании интереса аудитории к вашему выступлению через привлечение ее внимания к интересному факту, имеющему прямое отношение к теме: «Знаете ли вы что…» или «Задумывались ли вы когда-нибудь над тем, что…» и т. п.</w:t>
      </w:r>
    </w:p>
    <w:p w:rsidR="00484F8D" w:rsidRPr="00484F8D" w:rsidRDefault="00484F8D" w:rsidP="009F3E32">
      <w:pPr>
        <w:numPr>
          <w:ilvl w:val="0"/>
          <w:numId w:val="23"/>
        </w:numPr>
        <w:tabs>
          <w:tab w:val="left" w:pos="993"/>
        </w:tabs>
        <w:spacing w:after="0" w:line="240" w:lineRule="auto"/>
        <w:ind w:left="0" w:firstLine="709"/>
        <w:jc w:val="both"/>
        <w:rPr>
          <w:rFonts w:ascii="Times New Roman" w:hAnsi="Times New Roman" w:cs="Times New Roman"/>
          <w:sz w:val="28"/>
          <w:szCs w:val="28"/>
        </w:rPr>
      </w:pPr>
      <w:r w:rsidRPr="00484F8D">
        <w:rPr>
          <w:rFonts w:ascii="Times New Roman" w:hAnsi="Times New Roman" w:cs="Times New Roman"/>
          <w:b/>
          <w:bCs/>
          <w:sz w:val="28"/>
          <w:szCs w:val="28"/>
        </w:rPr>
        <w:t>Презентация выступления. </w:t>
      </w:r>
      <w:r w:rsidRPr="00484F8D">
        <w:rPr>
          <w:rFonts w:ascii="Times New Roman" w:hAnsi="Times New Roman" w:cs="Times New Roman"/>
          <w:sz w:val="28"/>
          <w:szCs w:val="28"/>
        </w:rPr>
        <w:t>В этом случае выступающий презентует структуру и регламент своего выступления. Это может быть обозначение основной темы выступления и формулирование «правил взаимодействия». Например: «У меня есть двадцать минут, чтобы рассказать вам о</w:t>
      </w:r>
      <w:proofErr w:type="gramStart"/>
      <w:r w:rsidRPr="00484F8D">
        <w:rPr>
          <w:rFonts w:ascii="Times New Roman" w:hAnsi="Times New Roman" w:cs="Times New Roman"/>
          <w:sz w:val="28"/>
          <w:szCs w:val="28"/>
        </w:rPr>
        <w:t>… В</w:t>
      </w:r>
      <w:proofErr w:type="gramEnd"/>
      <w:r w:rsidRPr="00484F8D">
        <w:rPr>
          <w:rFonts w:ascii="Times New Roman" w:hAnsi="Times New Roman" w:cs="Times New Roman"/>
          <w:sz w:val="28"/>
          <w:szCs w:val="28"/>
        </w:rPr>
        <w:t xml:space="preserve"> процессе выступления я обозначу проблему, а затем сформулирую предложения. Если у вас в ходе моего выступления появятся вопросы, то, пожалуйста, запишите их, чтобы задать по окончании выступления».</w:t>
      </w:r>
    </w:p>
    <w:p w:rsidR="00484F8D" w:rsidRPr="00484F8D" w:rsidRDefault="00484F8D" w:rsidP="009F3E32">
      <w:pPr>
        <w:numPr>
          <w:ilvl w:val="0"/>
          <w:numId w:val="23"/>
        </w:numPr>
        <w:tabs>
          <w:tab w:val="left" w:pos="993"/>
        </w:tabs>
        <w:spacing w:after="0" w:line="240" w:lineRule="auto"/>
        <w:ind w:left="0" w:firstLine="709"/>
        <w:jc w:val="both"/>
        <w:rPr>
          <w:rFonts w:ascii="Times New Roman" w:hAnsi="Times New Roman" w:cs="Times New Roman"/>
          <w:sz w:val="28"/>
          <w:szCs w:val="28"/>
        </w:rPr>
      </w:pPr>
      <w:r w:rsidRPr="00484F8D">
        <w:rPr>
          <w:rFonts w:ascii="Times New Roman" w:hAnsi="Times New Roman" w:cs="Times New Roman"/>
          <w:b/>
          <w:bCs/>
          <w:sz w:val="28"/>
          <w:szCs w:val="28"/>
        </w:rPr>
        <w:t>Вопрос или цепочка вопросов. </w:t>
      </w:r>
      <w:r w:rsidRPr="00484F8D">
        <w:rPr>
          <w:rFonts w:ascii="Times New Roman" w:hAnsi="Times New Roman" w:cs="Times New Roman"/>
          <w:sz w:val="28"/>
          <w:szCs w:val="28"/>
        </w:rPr>
        <w:t>Любые вопросы (если они приняты) запускают активность мышления по формированию ответов. Однако не следует рассчитывать на активность аудитории в самом начале выступления и дожидаться ответов. Поэтому на этом этапе полезно задавать вопросы, не требующие вербального ответа.</w:t>
      </w:r>
    </w:p>
    <w:p w:rsidR="00484F8D" w:rsidRPr="00484F8D" w:rsidRDefault="00484F8D" w:rsidP="009F3E32">
      <w:pPr>
        <w:numPr>
          <w:ilvl w:val="0"/>
          <w:numId w:val="23"/>
        </w:numPr>
        <w:tabs>
          <w:tab w:val="left" w:pos="993"/>
        </w:tabs>
        <w:spacing w:after="0" w:line="240" w:lineRule="auto"/>
        <w:ind w:left="0" w:firstLine="709"/>
        <w:jc w:val="both"/>
        <w:rPr>
          <w:rFonts w:ascii="Times New Roman" w:hAnsi="Times New Roman" w:cs="Times New Roman"/>
          <w:sz w:val="28"/>
          <w:szCs w:val="28"/>
        </w:rPr>
      </w:pPr>
      <w:r w:rsidRPr="00484F8D">
        <w:rPr>
          <w:rFonts w:ascii="Times New Roman" w:hAnsi="Times New Roman" w:cs="Times New Roman"/>
          <w:b/>
          <w:bCs/>
          <w:sz w:val="28"/>
          <w:szCs w:val="28"/>
        </w:rPr>
        <w:t>Шутка, анекдот. </w:t>
      </w:r>
      <w:r w:rsidRPr="00484F8D">
        <w:rPr>
          <w:rFonts w:ascii="Times New Roman" w:hAnsi="Times New Roman" w:cs="Times New Roman"/>
          <w:sz w:val="28"/>
          <w:szCs w:val="28"/>
        </w:rPr>
        <w:t>Здесь тоже важно не обозначать с первых же слов связь анекдота с темой выступления. Однако эта связь обязательно должна проявиться. Существует серьезное ограничение этого приема — шутка или анекдот должны быть обязательно привлекательными и вызвать оживление (улыбку, смех). Неудачная попытка пошутить в начале выступления существенно ухудшает положение оратора.</w:t>
      </w:r>
    </w:p>
    <w:p w:rsidR="00484F8D" w:rsidRPr="00484F8D" w:rsidRDefault="00484F8D" w:rsidP="009F3E32">
      <w:pPr>
        <w:numPr>
          <w:ilvl w:val="0"/>
          <w:numId w:val="23"/>
        </w:numPr>
        <w:tabs>
          <w:tab w:val="left" w:pos="993"/>
        </w:tabs>
        <w:spacing w:after="0" w:line="240" w:lineRule="auto"/>
        <w:ind w:left="0" w:firstLine="709"/>
        <w:jc w:val="both"/>
        <w:rPr>
          <w:rFonts w:ascii="Times New Roman" w:hAnsi="Times New Roman" w:cs="Times New Roman"/>
          <w:sz w:val="28"/>
          <w:szCs w:val="28"/>
        </w:rPr>
      </w:pPr>
      <w:r w:rsidRPr="00484F8D">
        <w:rPr>
          <w:rFonts w:ascii="Times New Roman" w:hAnsi="Times New Roman" w:cs="Times New Roman"/>
          <w:b/>
          <w:bCs/>
          <w:sz w:val="28"/>
          <w:szCs w:val="28"/>
        </w:rPr>
        <w:t>Комплимент аудитории. </w:t>
      </w:r>
      <w:r w:rsidRPr="00484F8D">
        <w:rPr>
          <w:rFonts w:ascii="Times New Roman" w:hAnsi="Times New Roman" w:cs="Times New Roman"/>
          <w:sz w:val="28"/>
          <w:szCs w:val="28"/>
        </w:rPr>
        <w:t xml:space="preserve">По определению комплимент — это выражение одобрения, уважения, признания или восхищения. Правильно высказанный комплимент вызывает у аудитории ответное чувство благодарности. Однако следует помнить, что при его конструировании не следует слишком преувеличивать достоинства объекта, иначе комплимент может быть воспринят как насмешка. Он должен быть кратким, искренним, недвусмысленным, отражающим реальность и не похожим на лесть. При этом не обязательно высказывать комплимент непосредственно присутствующим персонам. Он может </w:t>
      </w:r>
      <w:r w:rsidRPr="00484F8D">
        <w:rPr>
          <w:rFonts w:ascii="Times New Roman" w:hAnsi="Times New Roman" w:cs="Times New Roman"/>
          <w:sz w:val="28"/>
          <w:szCs w:val="28"/>
        </w:rPr>
        <w:lastRenderedPageBreak/>
        <w:t>быть высказан и в отношении значимых для них объектов, с которыми они отождествляют себя (их профессии, компании, в которой они работают, миссии, которую они выполняют, их детям и т. п.)</w:t>
      </w:r>
    </w:p>
    <w:p w:rsidR="00484F8D" w:rsidRPr="00484F8D" w:rsidRDefault="00484F8D" w:rsidP="00484F8D">
      <w:pPr>
        <w:tabs>
          <w:tab w:val="left" w:pos="993"/>
        </w:tabs>
        <w:spacing w:after="0" w:line="240" w:lineRule="auto"/>
        <w:ind w:firstLine="709"/>
        <w:jc w:val="both"/>
        <w:rPr>
          <w:rFonts w:ascii="Times New Roman" w:hAnsi="Times New Roman" w:cs="Times New Roman"/>
          <w:sz w:val="28"/>
          <w:szCs w:val="28"/>
        </w:rPr>
      </w:pPr>
      <w:r w:rsidRPr="00484F8D">
        <w:rPr>
          <w:rFonts w:ascii="Times New Roman" w:hAnsi="Times New Roman" w:cs="Times New Roman"/>
          <w:sz w:val="28"/>
          <w:szCs w:val="28"/>
        </w:rPr>
        <w:t>Приемы привлечения и удержания внимания аудитории</w:t>
      </w:r>
    </w:p>
    <w:p w:rsidR="00484F8D" w:rsidRPr="00484F8D" w:rsidRDefault="00484F8D" w:rsidP="00484F8D">
      <w:pPr>
        <w:tabs>
          <w:tab w:val="left" w:pos="993"/>
        </w:tabs>
        <w:spacing w:after="0" w:line="240" w:lineRule="auto"/>
        <w:ind w:firstLine="709"/>
        <w:jc w:val="both"/>
        <w:rPr>
          <w:rFonts w:ascii="Times New Roman" w:hAnsi="Times New Roman" w:cs="Times New Roman"/>
          <w:sz w:val="28"/>
          <w:szCs w:val="28"/>
        </w:rPr>
      </w:pPr>
      <w:r w:rsidRPr="00484F8D">
        <w:rPr>
          <w:rFonts w:ascii="Times New Roman" w:hAnsi="Times New Roman" w:cs="Times New Roman"/>
          <w:sz w:val="28"/>
          <w:szCs w:val="28"/>
        </w:rPr>
        <w:t>В процессе выступления искусный оратор использует различные приемы привлечения и удержания внимания. Вот некоторые из них:</w:t>
      </w:r>
    </w:p>
    <w:p w:rsidR="00484F8D" w:rsidRPr="00484F8D" w:rsidRDefault="00484F8D" w:rsidP="009F3E32">
      <w:pPr>
        <w:numPr>
          <w:ilvl w:val="0"/>
          <w:numId w:val="24"/>
        </w:numPr>
        <w:tabs>
          <w:tab w:val="left" w:pos="993"/>
        </w:tabs>
        <w:spacing w:after="0" w:line="240" w:lineRule="auto"/>
        <w:ind w:left="0" w:firstLine="709"/>
        <w:jc w:val="both"/>
        <w:rPr>
          <w:rFonts w:ascii="Times New Roman" w:hAnsi="Times New Roman" w:cs="Times New Roman"/>
          <w:sz w:val="28"/>
          <w:szCs w:val="28"/>
        </w:rPr>
      </w:pPr>
      <w:r w:rsidRPr="00484F8D">
        <w:rPr>
          <w:rFonts w:ascii="Times New Roman" w:hAnsi="Times New Roman" w:cs="Times New Roman"/>
          <w:b/>
          <w:bCs/>
          <w:sz w:val="28"/>
          <w:szCs w:val="28"/>
        </w:rPr>
        <w:t>Контрастные раздражители. </w:t>
      </w:r>
      <w:r w:rsidRPr="00484F8D">
        <w:rPr>
          <w:rFonts w:ascii="Times New Roman" w:hAnsi="Times New Roman" w:cs="Times New Roman"/>
          <w:sz w:val="28"/>
          <w:szCs w:val="28"/>
        </w:rPr>
        <w:t>Прием заключается в контрастном изменении сигналов доступа информации. При этом значение имеет не столько абсолютная, сколько ее относительная интенсивность. Изменению подвергаются как аудиальные, так и визуальные сигналы. Например, выступающий говорил громко, потом на несколько секунд замолчал и продолжил. Также возможно замедление и резкое увеличение ритма речи. Примеры контрастного изменения визуальных сигналов — стоял неподвижно, а потом стал перемещаться, или наоборот — ходил по сцене, а затем на время остановился и т. п.</w:t>
      </w:r>
    </w:p>
    <w:p w:rsidR="00484F8D" w:rsidRPr="00484F8D" w:rsidRDefault="00484F8D" w:rsidP="009F3E32">
      <w:pPr>
        <w:numPr>
          <w:ilvl w:val="0"/>
          <w:numId w:val="24"/>
        </w:numPr>
        <w:tabs>
          <w:tab w:val="left" w:pos="993"/>
        </w:tabs>
        <w:spacing w:after="0" w:line="240" w:lineRule="auto"/>
        <w:ind w:left="0" w:firstLine="709"/>
        <w:jc w:val="both"/>
        <w:rPr>
          <w:rFonts w:ascii="Times New Roman" w:hAnsi="Times New Roman" w:cs="Times New Roman"/>
          <w:sz w:val="28"/>
          <w:szCs w:val="28"/>
        </w:rPr>
      </w:pPr>
      <w:r w:rsidRPr="00484F8D">
        <w:rPr>
          <w:rFonts w:ascii="Times New Roman" w:hAnsi="Times New Roman" w:cs="Times New Roman"/>
          <w:b/>
          <w:bCs/>
          <w:sz w:val="28"/>
          <w:szCs w:val="28"/>
        </w:rPr>
        <w:t>Обращение к актуальным проблемам и событиям. </w:t>
      </w:r>
      <w:r w:rsidRPr="00484F8D">
        <w:rPr>
          <w:rFonts w:ascii="Times New Roman" w:hAnsi="Times New Roman" w:cs="Times New Roman"/>
          <w:sz w:val="28"/>
          <w:szCs w:val="28"/>
        </w:rPr>
        <w:t>У каждого человека есть актуальные для него проблемы и события. У различных людей они могут быть свои, но в каждой группе, как большой, так и малой, есть некоторая совокупность общих проблем. Обращение к данным проблемам и событиям активизирует внимание участников. Источником непроизвольного внимания в данном приеме является значимость информации в данный момент.</w:t>
      </w:r>
    </w:p>
    <w:p w:rsidR="00484F8D" w:rsidRPr="00484F8D" w:rsidRDefault="00484F8D" w:rsidP="009F3E32">
      <w:pPr>
        <w:numPr>
          <w:ilvl w:val="0"/>
          <w:numId w:val="24"/>
        </w:numPr>
        <w:tabs>
          <w:tab w:val="left" w:pos="993"/>
        </w:tabs>
        <w:spacing w:after="0" w:line="240" w:lineRule="auto"/>
        <w:ind w:left="0" w:firstLine="709"/>
        <w:jc w:val="both"/>
        <w:rPr>
          <w:rFonts w:ascii="Times New Roman" w:hAnsi="Times New Roman" w:cs="Times New Roman"/>
          <w:sz w:val="28"/>
          <w:szCs w:val="28"/>
        </w:rPr>
      </w:pPr>
      <w:r w:rsidRPr="00484F8D">
        <w:rPr>
          <w:rFonts w:ascii="Times New Roman" w:hAnsi="Times New Roman" w:cs="Times New Roman"/>
          <w:b/>
          <w:bCs/>
          <w:sz w:val="28"/>
          <w:szCs w:val="28"/>
        </w:rPr>
        <w:t>Обращение к авторитетным источникам. </w:t>
      </w:r>
      <w:r w:rsidRPr="00484F8D">
        <w:rPr>
          <w:rFonts w:ascii="Times New Roman" w:hAnsi="Times New Roman" w:cs="Times New Roman"/>
          <w:sz w:val="28"/>
          <w:szCs w:val="28"/>
        </w:rPr>
        <w:t>Способ заключается в обращении к авторитетным источникам, цитировании известных людей, глубоких мыслей. Успех приема зависит от новизны информации, глубины высказанной мысли и авторитетности для участников источника.</w:t>
      </w:r>
    </w:p>
    <w:p w:rsidR="00484F8D" w:rsidRPr="00484F8D" w:rsidRDefault="00484F8D" w:rsidP="009F3E32">
      <w:pPr>
        <w:numPr>
          <w:ilvl w:val="0"/>
          <w:numId w:val="24"/>
        </w:numPr>
        <w:tabs>
          <w:tab w:val="left" w:pos="993"/>
        </w:tabs>
        <w:spacing w:after="0" w:line="240" w:lineRule="auto"/>
        <w:ind w:left="0" w:firstLine="709"/>
        <w:jc w:val="both"/>
        <w:rPr>
          <w:rFonts w:ascii="Times New Roman" w:hAnsi="Times New Roman" w:cs="Times New Roman"/>
          <w:sz w:val="28"/>
          <w:szCs w:val="28"/>
        </w:rPr>
      </w:pPr>
      <w:r w:rsidRPr="00484F8D">
        <w:rPr>
          <w:rFonts w:ascii="Times New Roman" w:hAnsi="Times New Roman" w:cs="Times New Roman"/>
          <w:b/>
          <w:bCs/>
          <w:sz w:val="28"/>
          <w:szCs w:val="28"/>
        </w:rPr>
        <w:t>Задавание адресных вопросов. </w:t>
      </w:r>
      <w:r w:rsidRPr="00484F8D">
        <w:rPr>
          <w:rFonts w:ascii="Times New Roman" w:hAnsi="Times New Roman" w:cs="Times New Roman"/>
          <w:sz w:val="28"/>
          <w:szCs w:val="28"/>
        </w:rPr>
        <w:t>Адресные вопросы присутствующим в зале, даже риторические, значительно активизируют внимание аудитории. При этом важно правильно задать нужный вопрос.</w:t>
      </w:r>
    </w:p>
    <w:p w:rsidR="00484F8D" w:rsidRPr="00484F8D" w:rsidRDefault="00484F8D" w:rsidP="009F3E32">
      <w:pPr>
        <w:numPr>
          <w:ilvl w:val="0"/>
          <w:numId w:val="24"/>
        </w:numPr>
        <w:tabs>
          <w:tab w:val="left" w:pos="993"/>
        </w:tabs>
        <w:spacing w:after="0" w:line="240" w:lineRule="auto"/>
        <w:ind w:left="0" w:firstLine="709"/>
        <w:jc w:val="both"/>
        <w:rPr>
          <w:rFonts w:ascii="Times New Roman" w:hAnsi="Times New Roman" w:cs="Times New Roman"/>
          <w:sz w:val="28"/>
          <w:szCs w:val="28"/>
        </w:rPr>
      </w:pPr>
      <w:r w:rsidRPr="00484F8D">
        <w:rPr>
          <w:rFonts w:ascii="Times New Roman" w:hAnsi="Times New Roman" w:cs="Times New Roman"/>
          <w:b/>
          <w:bCs/>
          <w:sz w:val="28"/>
          <w:szCs w:val="28"/>
        </w:rPr>
        <w:t>Использование юмора. </w:t>
      </w:r>
      <w:r w:rsidRPr="00484F8D">
        <w:rPr>
          <w:rFonts w:ascii="Times New Roman" w:hAnsi="Times New Roman" w:cs="Times New Roman"/>
          <w:sz w:val="28"/>
          <w:szCs w:val="28"/>
        </w:rPr>
        <w:t>Удачная шутка, высказанная оратором, вызывает приятные эмоции, симпатию, заинтересованность в группе. Использование юмора помогает снять напряжение в группе и вызвать положительное восприятие последующей информации. Хотя юмор привлекает внимание не столько к содержанию работы, сколько к личности ведущего, это внимание в последующем можно использовать, направив в нужном направлении.</w:t>
      </w:r>
    </w:p>
    <w:p w:rsidR="00C83295" w:rsidRDefault="00C83295" w:rsidP="00A42CFE">
      <w:pPr>
        <w:pStyle w:val="a4"/>
        <w:tabs>
          <w:tab w:val="left" w:pos="993"/>
        </w:tabs>
        <w:spacing w:after="0" w:line="240" w:lineRule="auto"/>
        <w:ind w:left="0" w:firstLine="709"/>
        <w:jc w:val="both"/>
        <w:rPr>
          <w:rFonts w:ascii="Times New Roman" w:hAnsi="Times New Roman" w:cs="Times New Roman"/>
          <w:bCs/>
          <w:iCs/>
          <w:sz w:val="28"/>
          <w:szCs w:val="28"/>
        </w:rPr>
      </w:pPr>
    </w:p>
    <w:p w:rsidR="00A42CFE" w:rsidRPr="008B1BED" w:rsidRDefault="00A42CFE" w:rsidP="008B1BED">
      <w:pPr>
        <w:pStyle w:val="a4"/>
        <w:tabs>
          <w:tab w:val="left" w:pos="993"/>
        </w:tabs>
        <w:spacing w:after="0" w:line="240" w:lineRule="auto"/>
        <w:ind w:left="0" w:firstLine="709"/>
        <w:jc w:val="center"/>
        <w:rPr>
          <w:rFonts w:ascii="Times New Roman" w:hAnsi="Times New Roman" w:cs="Times New Roman"/>
          <w:b/>
          <w:bCs/>
          <w:iCs/>
          <w:sz w:val="28"/>
          <w:szCs w:val="28"/>
        </w:rPr>
      </w:pPr>
      <w:r w:rsidRPr="008B1BED">
        <w:rPr>
          <w:rFonts w:ascii="Times New Roman" w:hAnsi="Times New Roman" w:cs="Times New Roman"/>
          <w:b/>
          <w:bCs/>
          <w:iCs/>
          <w:sz w:val="28"/>
          <w:szCs w:val="28"/>
        </w:rPr>
        <w:t>3. Конфликты в общении педагога с учащимися</w:t>
      </w:r>
    </w:p>
    <w:p w:rsidR="008B1BED" w:rsidRPr="008B1BED" w:rsidRDefault="008B1BED" w:rsidP="008B1BED">
      <w:pPr>
        <w:tabs>
          <w:tab w:val="left" w:pos="993"/>
        </w:tabs>
        <w:spacing w:after="0" w:line="240" w:lineRule="auto"/>
        <w:ind w:firstLine="709"/>
        <w:jc w:val="both"/>
        <w:rPr>
          <w:rFonts w:ascii="Times New Roman" w:hAnsi="Times New Roman" w:cs="Times New Roman"/>
          <w:sz w:val="28"/>
          <w:szCs w:val="28"/>
        </w:rPr>
      </w:pPr>
      <w:r w:rsidRPr="008B1BED">
        <w:rPr>
          <w:rFonts w:ascii="Times New Roman" w:hAnsi="Times New Roman" w:cs="Times New Roman"/>
          <w:sz w:val="28"/>
          <w:szCs w:val="28"/>
        </w:rPr>
        <w:t>В. А. Сухомлинский о конфликтах в школе писал</w:t>
      </w:r>
      <w:r w:rsidRPr="008B1BED">
        <w:rPr>
          <w:rFonts w:ascii="Times New Roman" w:hAnsi="Times New Roman" w:cs="Times New Roman"/>
          <w:b/>
          <w:bCs/>
          <w:sz w:val="28"/>
          <w:szCs w:val="28"/>
        </w:rPr>
        <w:t xml:space="preserve">: </w:t>
      </w:r>
      <w:r>
        <w:rPr>
          <w:rFonts w:ascii="Times New Roman" w:hAnsi="Times New Roman" w:cs="Times New Roman"/>
          <w:bCs/>
          <w:sz w:val="28"/>
          <w:szCs w:val="28"/>
        </w:rPr>
        <w:t>«</w:t>
      </w:r>
      <w:r w:rsidRPr="008B1BED">
        <w:rPr>
          <w:rFonts w:ascii="Times New Roman" w:hAnsi="Times New Roman" w:cs="Times New Roman"/>
          <w:bCs/>
          <w:sz w:val="28"/>
          <w:szCs w:val="28"/>
        </w:rPr>
        <w:t>Конфликт между педагогом и ребенком, между учителем и родителями, педагогом и коллективом - большая беда школы. Чаще всего конфликт возникает тогда, когда учитель думает о ребенке несправедливо. Думайте о ребенке справедливо - и конфликтов не будет. Умение избежать конфликт - одна из составных частей педагогической мудрости учителя. Предупреждая конфликт, педагог не только сохраняет, но и создает воспитательную силу коллектива</w:t>
      </w:r>
      <w:r>
        <w:rPr>
          <w:rFonts w:ascii="Times New Roman" w:hAnsi="Times New Roman" w:cs="Times New Roman"/>
          <w:bCs/>
          <w:sz w:val="28"/>
          <w:szCs w:val="28"/>
        </w:rPr>
        <w:t>»</w:t>
      </w:r>
      <w:r w:rsidRPr="008B1BED">
        <w:rPr>
          <w:rFonts w:ascii="Times New Roman" w:hAnsi="Times New Roman" w:cs="Times New Roman"/>
          <w:bCs/>
          <w:sz w:val="28"/>
          <w:szCs w:val="28"/>
        </w:rPr>
        <w:t>.</w:t>
      </w:r>
    </w:p>
    <w:p w:rsidR="008B1BED" w:rsidRPr="008B1BED" w:rsidRDefault="008B1BED" w:rsidP="008B1BED">
      <w:pPr>
        <w:tabs>
          <w:tab w:val="left" w:pos="993"/>
        </w:tabs>
        <w:spacing w:after="0" w:line="240" w:lineRule="auto"/>
        <w:ind w:firstLine="709"/>
        <w:jc w:val="both"/>
        <w:rPr>
          <w:rFonts w:ascii="Times New Roman" w:hAnsi="Times New Roman" w:cs="Times New Roman"/>
          <w:b/>
          <w:bCs/>
          <w:sz w:val="28"/>
          <w:szCs w:val="28"/>
        </w:rPr>
      </w:pPr>
      <w:r w:rsidRPr="008B1BED">
        <w:rPr>
          <w:rFonts w:ascii="Times New Roman" w:hAnsi="Times New Roman" w:cs="Times New Roman"/>
          <w:b/>
          <w:bCs/>
          <w:sz w:val="28"/>
          <w:szCs w:val="28"/>
        </w:rPr>
        <w:t>Учащийся-педагог</w:t>
      </w:r>
    </w:p>
    <w:p w:rsidR="008B1BED" w:rsidRPr="008B1BED" w:rsidRDefault="008B1BED" w:rsidP="008B1BED">
      <w:pPr>
        <w:tabs>
          <w:tab w:val="left" w:pos="993"/>
        </w:tabs>
        <w:spacing w:after="0" w:line="240" w:lineRule="auto"/>
        <w:ind w:firstLine="709"/>
        <w:jc w:val="both"/>
        <w:rPr>
          <w:rFonts w:ascii="Times New Roman" w:hAnsi="Times New Roman" w:cs="Times New Roman"/>
          <w:sz w:val="28"/>
          <w:szCs w:val="28"/>
        </w:rPr>
      </w:pPr>
      <w:r w:rsidRPr="008B1BED">
        <w:rPr>
          <w:rFonts w:ascii="Times New Roman" w:hAnsi="Times New Roman" w:cs="Times New Roman"/>
          <w:sz w:val="28"/>
          <w:szCs w:val="28"/>
        </w:rPr>
        <w:t xml:space="preserve">Противоречия между педагогом и учащимися всегда отрицательно сказываются не только на взаимоотношениях, но и на эмоционально-психическом состоянии каждой из конфликтующих сторон. Не случайно в последнее время специалисты все чаще отмечают такое негативное явление в педагогической </w:t>
      </w:r>
      <w:r w:rsidRPr="008B1BED">
        <w:rPr>
          <w:rFonts w:ascii="Times New Roman" w:hAnsi="Times New Roman" w:cs="Times New Roman"/>
          <w:sz w:val="28"/>
          <w:szCs w:val="28"/>
        </w:rPr>
        <w:lastRenderedPageBreak/>
        <w:t>среде, как </w:t>
      </w:r>
      <w:r w:rsidRPr="008B1BED">
        <w:rPr>
          <w:rFonts w:ascii="Times New Roman" w:hAnsi="Times New Roman" w:cs="Times New Roman"/>
          <w:i/>
          <w:iCs/>
          <w:sz w:val="28"/>
          <w:szCs w:val="28"/>
        </w:rPr>
        <w:t>“синдром психического выгорания”,</w:t>
      </w:r>
      <w:r w:rsidRPr="008B1BED">
        <w:rPr>
          <w:rFonts w:ascii="Times New Roman" w:hAnsi="Times New Roman" w:cs="Times New Roman"/>
          <w:sz w:val="28"/>
          <w:szCs w:val="28"/>
        </w:rPr>
        <w:t> который чаще всего является следствием затяжного профессионального стресса.</w:t>
      </w:r>
    </w:p>
    <w:p w:rsidR="008B1BED" w:rsidRPr="008B1BED" w:rsidRDefault="008B1BED" w:rsidP="008B1BED">
      <w:pPr>
        <w:tabs>
          <w:tab w:val="left" w:pos="993"/>
        </w:tabs>
        <w:spacing w:after="0" w:line="240" w:lineRule="auto"/>
        <w:ind w:firstLine="709"/>
        <w:jc w:val="both"/>
        <w:rPr>
          <w:rFonts w:ascii="Times New Roman" w:hAnsi="Times New Roman" w:cs="Times New Roman"/>
          <w:sz w:val="28"/>
          <w:szCs w:val="28"/>
        </w:rPr>
      </w:pPr>
      <w:r w:rsidRPr="008B1BED">
        <w:rPr>
          <w:rFonts w:ascii="Times New Roman" w:hAnsi="Times New Roman" w:cs="Times New Roman"/>
          <w:sz w:val="28"/>
          <w:szCs w:val="28"/>
        </w:rPr>
        <w:t>Конфликты в педагогической деятельности надолго нарушают систему взаимоотношений между педагогом и учащимися, вызывают у педагога глубокое стрессовое состояние и неудовлетворенность своей работой. Такое состояние усугубляется сознанием того, что успех в педагогической деятельности зависит от поведения учащихся, что может привести к появлению состояния зависимости педагога от “милости” его воспитанников.</w:t>
      </w:r>
    </w:p>
    <w:p w:rsidR="008B1BED" w:rsidRPr="008B1BED" w:rsidRDefault="008B1BED" w:rsidP="008B1BED">
      <w:pPr>
        <w:tabs>
          <w:tab w:val="left" w:pos="993"/>
        </w:tabs>
        <w:spacing w:after="0" w:line="240" w:lineRule="auto"/>
        <w:ind w:firstLine="709"/>
        <w:jc w:val="both"/>
        <w:rPr>
          <w:rFonts w:ascii="Times New Roman" w:hAnsi="Times New Roman" w:cs="Times New Roman"/>
          <w:sz w:val="28"/>
          <w:szCs w:val="28"/>
        </w:rPr>
      </w:pPr>
      <w:r w:rsidRPr="008B1BED">
        <w:rPr>
          <w:rFonts w:ascii="Times New Roman" w:hAnsi="Times New Roman" w:cs="Times New Roman"/>
          <w:sz w:val="28"/>
          <w:szCs w:val="28"/>
        </w:rPr>
        <w:t>По мнению М.М. Рыбаковой между педагогом и учащимися чаще всего встречаются следующие </w:t>
      </w:r>
      <w:r w:rsidRPr="008B1BED">
        <w:rPr>
          <w:rFonts w:ascii="Times New Roman" w:hAnsi="Times New Roman" w:cs="Times New Roman"/>
          <w:b/>
          <w:bCs/>
          <w:i/>
          <w:iCs/>
          <w:sz w:val="28"/>
          <w:szCs w:val="28"/>
        </w:rPr>
        <w:t>виды конфликтов</w:t>
      </w:r>
      <w:r w:rsidRPr="008B1BED">
        <w:rPr>
          <w:rFonts w:ascii="Times New Roman" w:hAnsi="Times New Roman" w:cs="Times New Roman"/>
          <w:sz w:val="28"/>
          <w:szCs w:val="28"/>
        </w:rPr>
        <w:t>:</w:t>
      </w:r>
    </w:p>
    <w:p w:rsidR="008B1BED" w:rsidRPr="008B1BED" w:rsidRDefault="008B1BED" w:rsidP="009F3E32">
      <w:pPr>
        <w:numPr>
          <w:ilvl w:val="0"/>
          <w:numId w:val="25"/>
        </w:numPr>
        <w:tabs>
          <w:tab w:val="left" w:pos="993"/>
        </w:tabs>
        <w:spacing w:after="0" w:line="240" w:lineRule="auto"/>
        <w:ind w:left="0" w:firstLine="709"/>
        <w:jc w:val="both"/>
        <w:rPr>
          <w:rFonts w:ascii="Times New Roman" w:hAnsi="Times New Roman" w:cs="Times New Roman"/>
          <w:sz w:val="28"/>
          <w:szCs w:val="28"/>
        </w:rPr>
      </w:pPr>
      <w:r w:rsidRPr="008B1BED">
        <w:rPr>
          <w:rFonts w:ascii="Times New Roman" w:hAnsi="Times New Roman" w:cs="Times New Roman"/>
          <w:b/>
          <w:bCs/>
          <w:i/>
          <w:iCs/>
          <w:sz w:val="28"/>
          <w:szCs w:val="28"/>
        </w:rPr>
        <w:t>конфликты деятельности</w:t>
      </w:r>
      <w:r w:rsidRPr="008B1BED">
        <w:rPr>
          <w:rFonts w:ascii="Times New Roman" w:hAnsi="Times New Roman" w:cs="Times New Roman"/>
          <w:sz w:val="28"/>
          <w:szCs w:val="28"/>
        </w:rPr>
        <w:t xml:space="preserve">, возникающие по поводу успеваемости учащихся, выполнения ими учебных и </w:t>
      </w:r>
      <w:proofErr w:type="spellStart"/>
      <w:r w:rsidRPr="008B1BED">
        <w:rPr>
          <w:rFonts w:ascii="Times New Roman" w:hAnsi="Times New Roman" w:cs="Times New Roman"/>
          <w:sz w:val="28"/>
          <w:szCs w:val="28"/>
        </w:rPr>
        <w:t>внеучебных</w:t>
      </w:r>
      <w:proofErr w:type="spellEnd"/>
      <w:r w:rsidRPr="008B1BED">
        <w:rPr>
          <w:rFonts w:ascii="Times New Roman" w:hAnsi="Times New Roman" w:cs="Times New Roman"/>
          <w:sz w:val="28"/>
          <w:szCs w:val="28"/>
        </w:rPr>
        <w:t xml:space="preserve"> заданий;</w:t>
      </w:r>
    </w:p>
    <w:p w:rsidR="008B1BED" w:rsidRPr="008B1BED" w:rsidRDefault="008B1BED" w:rsidP="009F3E32">
      <w:pPr>
        <w:numPr>
          <w:ilvl w:val="0"/>
          <w:numId w:val="25"/>
        </w:numPr>
        <w:tabs>
          <w:tab w:val="left" w:pos="993"/>
        </w:tabs>
        <w:spacing w:after="0" w:line="240" w:lineRule="auto"/>
        <w:ind w:left="0" w:firstLine="709"/>
        <w:jc w:val="both"/>
        <w:rPr>
          <w:rFonts w:ascii="Times New Roman" w:hAnsi="Times New Roman" w:cs="Times New Roman"/>
          <w:sz w:val="28"/>
          <w:szCs w:val="28"/>
        </w:rPr>
      </w:pPr>
      <w:r w:rsidRPr="008B1BED">
        <w:rPr>
          <w:rFonts w:ascii="Times New Roman" w:hAnsi="Times New Roman" w:cs="Times New Roman"/>
          <w:b/>
          <w:bCs/>
          <w:i/>
          <w:iCs/>
          <w:sz w:val="28"/>
          <w:szCs w:val="28"/>
        </w:rPr>
        <w:t>конфликты поведения (поступков),</w:t>
      </w:r>
      <w:r w:rsidRPr="008B1BED">
        <w:rPr>
          <w:rFonts w:ascii="Times New Roman" w:hAnsi="Times New Roman" w:cs="Times New Roman"/>
          <w:sz w:val="28"/>
          <w:szCs w:val="28"/>
        </w:rPr>
        <w:t> возникающие в связи с нарушением учащимися правил поведения в учебном заведении, чаще всего на занятиях, и за пределами учебного учреждения;</w:t>
      </w:r>
    </w:p>
    <w:p w:rsidR="008B1BED" w:rsidRPr="008B1BED" w:rsidRDefault="008B1BED" w:rsidP="009F3E32">
      <w:pPr>
        <w:numPr>
          <w:ilvl w:val="0"/>
          <w:numId w:val="25"/>
        </w:numPr>
        <w:tabs>
          <w:tab w:val="left" w:pos="993"/>
        </w:tabs>
        <w:spacing w:after="0" w:line="240" w:lineRule="auto"/>
        <w:ind w:left="0" w:firstLine="709"/>
        <w:jc w:val="both"/>
        <w:rPr>
          <w:rFonts w:ascii="Times New Roman" w:hAnsi="Times New Roman" w:cs="Times New Roman"/>
          <w:sz w:val="28"/>
          <w:szCs w:val="28"/>
        </w:rPr>
      </w:pPr>
      <w:r w:rsidRPr="008B1BED">
        <w:rPr>
          <w:rFonts w:ascii="Times New Roman" w:hAnsi="Times New Roman" w:cs="Times New Roman"/>
          <w:b/>
          <w:bCs/>
          <w:i/>
          <w:iCs/>
          <w:sz w:val="28"/>
          <w:szCs w:val="28"/>
        </w:rPr>
        <w:t>конфликты отношений,</w:t>
      </w:r>
      <w:r w:rsidRPr="008B1BED">
        <w:rPr>
          <w:rFonts w:ascii="Times New Roman" w:hAnsi="Times New Roman" w:cs="Times New Roman"/>
          <w:sz w:val="28"/>
          <w:szCs w:val="28"/>
        </w:rPr>
        <w:t> возникающие в сфере эмоционально-личностных отношений учащихся и педагогов, в рамках их общения в процессе совместной педагогической деятельности.</w:t>
      </w:r>
    </w:p>
    <w:p w:rsidR="008B1BED" w:rsidRPr="008B1BED" w:rsidRDefault="008B1BED" w:rsidP="008B1BED">
      <w:pPr>
        <w:tabs>
          <w:tab w:val="left" w:pos="993"/>
        </w:tabs>
        <w:spacing w:after="0" w:line="240" w:lineRule="auto"/>
        <w:ind w:firstLine="709"/>
        <w:jc w:val="both"/>
        <w:rPr>
          <w:rFonts w:ascii="Times New Roman" w:hAnsi="Times New Roman" w:cs="Times New Roman"/>
          <w:sz w:val="28"/>
          <w:szCs w:val="28"/>
        </w:rPr>
      </w:pPr>
      <w:r w:rsidRPr="008B1BED">
        <w:rPr>
          <w:rFonts w:ascii="Times New Roman" w:hAnsi="Times New Roman" w:cs="Times New Roman"/>
          <w:b/>
          <w:bCs/>
          <w:i/>
          <w:iCs/>
          <w:sz w:val="28"/>
          <w:szCs w:val="28"/>
        </w:rPr>
        <w:t>Конфликты деятельности</w:t>
      </w:r>
      <w:r w:rsidRPr="008B1BED">
        <w:rPr>
          <w:rFonts w:ascii="Times New Roman" w:hAnsi="Times New Roman" w:cs="Times New Roman"/>
          <w:sz w:val="28"/>
          <w:szCs w:val="28"/>
        </w:rPr>
        <w:t> между педагогом и учащимися чаще всего проявляются в отказе учащегося выполнять учебное задание или связаны с плохим (недобросовестным) его выполнением. Это может происходить по различным причинам: </w:t>
      </w:r>
      <w:r w:rsidRPr="008B1BED">
        <w:rPr>
          <w:rFonts w:ascii="Times New Roman" w:hAnsi="Times New Roman" w:cs="Times New Roman"/>
          <w:i/>
          <w:iCs/>
          <w:sz w:val="28"/>
          <w:szCs w:val="28"/>
        </w:rPr>
        <w:t>утомление, трудность в усвоении учебного материала, а иногда неудачное замечание педагога вместо конкретной помощи при затруднениях в работе.</w:t>
      </w:r>
      <w:r w:rsidRPr="008B1BED">
        <w:rPr>
          <w:rFonts w:ascii="Times New Roman" w:hAnsi="Times New Roman" w:cs="Times New Roman"/>
          <w:sz w:val="28"/>
          <w:szCs w:val="28"/>
        </w:rPr>
        <w:t> Подобные конфликты чаще происходят с учащимися, испытывающими трудности в учебной деятельности, когда педагог ведет учебные занятия по своему предмету непродолжительное время, и отношения между ним и группой ограничиваются только учебной работой. В последнее время наблюдается увеличение числа таких конфликтов из-за того, что педагоги часто предъявляют завышенные требования к усвоению предмета, а оценки (отметки) используют как средство наказания тех, кто нарушает дисциплину или не выполняет предъявляемые требования. Эти ситуации часто становятся причиной ухода из учебных заведений разного уровня способных, самостоятельных и творчески мыслящих учащихся, а у остальных снижается интерес к познанию вообще.</w:t>
      </w:r>
    </w:p>
    <w:p w:rsidR="008B1BED" w:rsidRPr="008B1BED" w:rsidRDefault="008B1BED" w:rsidP="008B1BED">
      <w:pPr>
        <w:tabs>
          <w:tab w:val="left" w:pos="993"/>
        </w:tabs>
        <w:spacing w:after="0" w:line="240" w:lineRule="auto"/>
        <w:ind w:firstLine="709"/>
        <w:jc w:val="both"/>
        <w:rPr>
          <w:rFonts w:ascii="Times New Roman" w:hAnsi="Times New Roman" w:cs="Times New Roman"/>
          <w:sz w:val="28"/>
          <w:szCs w:val="28"/>
        </w:rPr>
      </w:pPr>
      <w:r w:rsidRPr="008B1BED">
        <w:rPr>
          <w:rFonts w:ascii="Times New Roman" w:hAnsi="Times New Roman" w:cs="Times New Roman"/>
          <w:b/>
          <w:bCs/>
          <w:i/>
          <w:iCs/>
          <w:sz w:val="28"/>
          <w:szCs w:val="28"/>
        </w:rPr>
        <w:t>Конфликты поступков</w:t>
      </w:r>
      <w:r w:rsidRPr="008B1BED">
        <w:rPr>
          <w:rFonts w:ascii="Times New Roman" w:hAnsi="Times New Roman" w:cs="Times New Roman"/>
          <w:sz w:val="28"/>
          <w:szCs w:val="28"/>
        </w:rPr>
        <w:t xml:space="preserve">в основном связаны с особенностями поведения отдельных учащихся как </w:t>
      </w:r>
      <w:r>
        <w:rPr>
          <w:rFonts w:ascii="Times New Roman" w:hAnsi="Times New Roman" w:cs="Times New Roman"/>
          <w:sz w:val="28"/>
          <w:szCs w:val="28"/>
        </w:rPr>
        <w:t xml:space="preserve">в </w:t>
      </w:r>
      <w:r w:rsidRPr="008B1BED">
        <w:rPr>
          <w:rFonts w:ascii="Times New Roman" w:hAnsi="Times New Roman" w:cs="Times New Roman"/>
          <w:iCs/>
          <w:sz w:val="28"/>
          <w:szCs w:val="28"/>
        </w:rPr>
        <w:t>учебных</w:t>
      </w:r>
      <w:r>
        <w:rPr>
          <w:rFonts w:ascii="Times New Roman" w:hAnsi="Times New Roman" w:cs="Times New Roman"/>
          <w:sz w:val="28"/>
          <w:szCs w:val="28"/>
        </w:rPr>
        <w:t xml:space="preserve">, так и во </w:t>
      </w:r>
      <w:proofErr w:type="spellStart"/>
      <w:r>
        <w:rPr>
          <w:rFonts w:ascii="Times New Roman" w:hAnsi="Times New Roman" w:cs="Times New Roman"/>
          <w:iCs/>
          <w:sz w:val="28"/>
          <w:szCs w:val="28"/>
        </w:rPr>
        <w:t>внеучебных</w:t>
      </w:r>
      <w:r>
        <w:rPr>
          <w:rFonts w:ascii="Times New Roman" w:hAnsi="Times New Roman" w:cs="Times New Roman"/>
          <w:sz w:val="28"/>
          <w:szCs w:val="28"/>
        </w:rPr>
        <w:t>ситуациях</w:t>
      </w:r>
      <w:proofErr w:type="spellEnd"/>
      <w:r>
        <w:rPr>
          <w:rFonts w:ascii="Times New Roman" w:hAnsi="Times New Roman" w:cs="Times New Roman"/>
          <w:sz w:val="28"/>
          <w:szCs w:val="28"/>
        </w:rPr>
        <w:t xml:space="preserve">. </w:t>
      </w:r>
      <w:r w:rsidRPr="008B1BED">
        <w:rPr>
          <w:rFonts w:ascii="Times New Roman" w:hAnsi="Times New Roman" w:cs="Times New Roman"/>
          <w:iCs/>
          <w:sz w:val="28"/>
          <w:szCs w:val="28"/>
        </w:rPr>
        <w:t>Педагогическая ситуация может привести к конфликту в том случае, если педагог ошибся при анализе поступка учащегося, не выяснил мотивы, сделал необоснованный вывод. </w:t>
      </w:r>
      <w:r w:rsidRPr="008B1BED">
        <w:rPr>
          <w:rFonts w:ascii="Times New Roman" w:hAnsi="Times New Roman" w:cs="Times New Roman"/>
          <w:sz w:val="28"/>
          <w:szCs w:val="28"/>
        </w:rPr>
        <w:t>Один и тот же поступок может вызываться разными мотивами. Педагог часто корректирует поведение учащихся, оценивая их поступки при недостаточной информации об их подлинных причинах. Иногда он лишь догадывается о мотивах поступков, плохо знает отношения между своими воспитанниками, поэтому вполне возможны ошибки при оценке их поведения. Это вызывает вполне оправданное несогласие учащихся.</w:t>
      </w:r>
    </w:p>
    <w:p w:rsidR="008B1BED" w:rsidRPr="008B1BED" w:rsidRDefault="008B1BED" w:rsidP="008B1BED">
      <w:pPr>
        <w:tabs>
          <w:tab w:val="left" w:pos="993"/>
        </w:tabs>
        <w:spacing w:after="0" w:line="240" w:lineRule="auto"/>
        <w:ind w:firstLine="709"/>
        <w:jc w:val="both"/>
        <w:rPr>
          <w:rFonts w:ascii="Times New Roman" w:hAnsi="Times New Roman" w:cs="Times New Roman"/>
          <w:sz w:val="28"/>
          <w:szCs w:val="28"/>
        </w:rPr>
      </w:pPr>
      <w:r w:rsidRPr="008B1BED">
        <w:rPr>
          <w:rFonts w:ascii="Times New Roman" w:hAnsi="Times New Roman" w:cs="Times New Roman"/>
          <w:b/>
          <w:bCs/>
          <w:i/>
          <w:iCs/>
          <w:sz w:val="28"/>
          <w:szCs w:val="28"/>
        </w:rPr>
        <w:t>Конфликты отношений</w:t>
      </w:r>
      <w:r w:rsidRPr="008B1BED">
        <w:rPr>
          <w:rFonts w:ascii="Times New Roman" w:hAnsi="Times New Roman" w:cs="Times New Roman"/>
          <w:sz w:val="28"/>
          <w:szCs w:val="28"/>
        </w:rPr>
        <w:t xml:space="preserve"> часто возникают в результате неумелого разрешения педагогом проблемных ситуаций и имеют, как правило, длительный характер. Эти конфликты приобретают личностный смысл, порождают </w:t>
      </w:r>
      <w:r w:rsidRPr="008B1BED">
        <w:rPr>
          <w:rFonts w:ascii="Times New Roman" w:hAnsi="Times New Roman" w:cs="Times New Roman"/>
          <w:sz w:val="28"/>
          <w:szCs w:val="28"/>
        </w:rPr>
        <w:lastRenderedPageBreak/>
        <w:t>длительную неприязнь учащегося к педагогу, надолго нарушают их взаимодействие.</w:t>
      </w:r>
    </w:p>
    <w:p w:rsidR="008B1BED" w:rsidRPr="008B1BED" w:rsidRDefault="008B1BED" w:rsidP="008B1BED">
      <w:pPr>
        <w:tabs>
          <w:tab w:val="left" w:pos="993"/>
        </w:tabs>
        <w:spacing w:after="0" w:line="240" w:lineRule="auto"/>
        <w:ind w:firstLine="709"/>
        <w:jc w:val="both"/>
        <w:rPr>
          <w:rFonts w:ascii="Times New Roman" w:hAnsi="Times New Roman" w:cs="Times New Roman"/>
          <w:sz w:val="28"/>
          <w:szCs w:val="28"/>
        </w:rPr>
      </w:pPr>
      <w:r w:rsidRPr="008B1BED">
        <w:rPr>
          <w:rFonts w:ascii="Times New Roman" w:hAnsi="Times New Roman" w:cs="Times New Roman"/>
          <w:sz w:val="28"/>
          <w:szCs w:val="28"/>
        </w:rPr>
        <w:t>Педагогические конфликты имеют свои </w:t>
      </w:r>
      <w:r w:rsidRPr="008B1BED">
        <w:rPr>
          <w:rFonts w:ascii="Times New Roman" w:hAnsi="Times New Roman" w:cs="Times New Roman"/>
          <w:b/>
          <w:bCs/>
          <w:i/>
          <w:iCs/>
          <w:sz w:val="28"/>
          <w:szCs w:val="28"/>
        </w:rPr>
        <w:t>особенности</w:t>
      </w:r>
      <w:r w:rsidRPr="008B1BED">
        <w:rPr>
          <w:rFonts w:ascii="Times New Roman" w:hAnsi="Times New Roman" w:cs="Times New Roman"/>
          <w:i/>
          <w:iCs/>
          <w:sz w:val="28"/>
          <w:szCs w:val="28"/>
        </w:rPr>
        <w:t>,</w:t>
      </w:r>
      <w:r w:rsidRPr="008B1BED">
        <w:rPr>
          <w:rFonts w:ascii="Times New Roman" w:hAnsi="Times New Roman" w:cs="Times New Roman"/>
          <w:sz w:val="28"/>
          <w:szCs w:val="28"/>
        </w:rPr>
        <w:t> которые отличают их от других конфликтов в сфере социального взаимодействия. Среди таких специфических характеристик можно выделить, </w:t>
      </w:r>
      <w:r w:rsidRPr="008B1BED">
        <w:rPr>
          <w:rFonts w:ascii="Times New Roman" w:hAnsi="Times New Roman" w:cs="Times New Roman"/>
          <w:i/>
          <w:iCs/>
          <w:sz w:val="28"/>
          <w:szCs w:val="28"/>
        </w:rPr>
        <w:t>следующие:</w:t>
      </w:r>
    </w:p>
    <w:p w:rsidR="008B1BED" w:rsidRPr="008B1BED" w:rsidRDefault="008B1BED" w:rsidP="009F3E32">
      <w:pPr>
        <w:numPr>
          <w:ilvl w:val="0"/>
          <w:numId w:val="26"/>
        </w:numPr>
        <w:tabs>
          <w:tab w:val="left" w:pos="993"/>
        </w:tabs>
        <w:spacing w:after="0" w:line="240" w:lineRule="auto"/>
        <w:ind w:left="0" w:firstLine="709"/>
        <w:jc w:val="both"/>
        <w:rPr>
          <w:rFonts w:ascii="Times New Roman" w:hAnsi="Times New Roman" w:cs="Times New Roman"/>
          <w:sz w:val="28"/>
          <w:szCs w:val="28"/>
        </w:rPr>
      </w:pPr>
      <w:r w:rsidRPr="008B1BED">
        <w:rPr>
          <w:rFonts w:ascii="Times New Roman" w:hAnsi="Times New Roman" w:cs="Times New Roman"/>
          <w:bCs/>
          <w:sz w:val="28"/>
          <w:szCs w:val="28"/>
        </w:rPr>
        <w:t>ответственность педагога за педагогически правильное разрешение проблемных ситуаций,</w:t>
      </w:r>
      <w:r w:rsidRPr="008B1BED">
        <w:rPr>
          <w:rFonts w:ascii="Times New Roman" w:hAnsi="Times New Roman" w:cs="Times New Roman"/>
          <w:sz w:val="28"/>
          <w:szCs w:val="28"/>
        </w:rPr>
        <w:t> так как любое учебное заведение - это прежде всего доступная возрасту учащихся модель общества, где они усваивают нормы отношений между людьми;</w:t>
      </w:r>
    </w:p>
    <w:p w:rsidR="008B1BED" w:rsidRPr="008B1BED" w:rsidRDefault="008B1BED" w:rsidP="009F3E32">
      <w:pPr>
        <w:numPr>
          <w:ilvl w:val="0"/>
          <w:numId w:val="26"/>
        </w:numPr>
        <w:tabs>
          <w:tab w:val="left" w:pos="993"/>
        </w:tabs>
        <w:spacing w:after="0" w:line="240" w:lineRule="auto"/>
        <w:ind w:left="0" w:firstLine="709"/>
        <w:jc w:val="both"/>
        <w:rPr>
          <w:rFonts w:ascii="Times New Roman" w:hAnsi="Times New Roman" w:cs="Times New Roman"/>
          <w:sz w:val="28"/>
          <w:szCs w:val="28"/>
        </w:rPr>
      </w:pPr>
      <w:r w:rsidRPr="008B1BED">
        <w:rPr>
          <w:rFonts w:ascii="Times New Roman" w:hAnsi="Times New Roman" w:cs="Times New Roman"/>
          <w:bCs/>
          <w:sz w:val="28"/>
          <w:szCs w:val="28"/>
        </w:rPr>
        <w:t>участники конфликта имеют разный социальный статус</w:t>
      </w:r>
      <w:r w:rsidRPr="008B1BED">
        <w:rPr>
          <w:rFonts w:ascii="Times New Roman" w:hAnsi="Times New Roman" w:cs="Times New Roman"/>
          <w:sz w:val="28"/>
          <w:szCs w:val="28"/>
        </w:rPr>
        <w:t> (педагог-учащийся), чем и определяется их поведение в конфликте;</w:t>
      </w:r>
    </w:p>
    <w:p w:rsidR="008B1BED" w:rsidRPr="008B1BED" w:rsidRDefault="008B1BED" w:rsidP="009F3E32">
      <w:pPr>
        <w:numPr>
          <w:ilvl w:val="0"/>
          <w:numId w:val="26"/>
        </w:numPr>
        <w:tabs>
          <w:tab w:val="left" w:pos="993"/>
        </w:tabs>
        <w:spacing w:after="0" w:line="240" w:lineRule="auto"/>
        <w:ind w:left="0" w:firstLine="709"/>
        <w:jc w:val="both"/>
        <w:rPr>
          <w:rFonts w:ascii="Times New Roman" w:hAnsi="Times New Roman" w:cs="Times New Roman"/>
          <w:sz w:val="28"/>
          <w:szCs w:val="28"/>
        </w:rPr>
      </w:pPr>
      <w:r w:rsidRPr="008B1BED">
        <w:rPr>
          <w:rFonts w:ascii="Times New Roman" w:hAnsi="Times New Roman" w:cs="Times New Roman"/>
          <w:bCs/>
          <w:sz w:val="28"/>
          <w:szCs w:val="28"/>
        </w:rPr>
        <w:t>разница в жизненном опыте участников</w:t>
      </w:r>
      <w:r w:rsidRPr="008B1BED">
        <w:rPr>
          <w:rFonts w:ascii="Times New Roman" w:hAnsi="Times New Roman" w:cs="Times New Roman"/>
          <w:sz w:val="28"/>
          <w:szCs w:val="28"/>
        </w:rPr>
        <w:t> порождает разную степень ответственности за ошибки при разрешении конфликтов; различное понимание событий и их причин (конфликт “глазами педагога” и “глазами учащегося” видится по-разному), поэтому педагогу не всегда легко понять глубину переживаний учащегося, а учащемуся — справиться со своими отрицательными эмоциями и подчинить их разуму;</w:t>
      </w:r>
    </w:p>
    <w:p w:rsidR="008B1BED" w:rsidRPr="008B1BED" w:rsidRDefault="008B1BED" w:rsidP="009F3E32">
      <w:pPr>
        <w:numPr>
          <w:ilvl w:val="0"/>
          <w:numId w:val="26"/>
        </w:numPr>
        <w:tabs>
          <w:tab w:val="left" w:pos="993"/>
        </w:tabs>
        <w:spacing w:after="0" w:line="240" w:lineRule="auto"/>
        <w:ind w:left="0" w:firstLine="709"/>
        <w:jc w:val="both"/>
        <w:rPr>
          <w:rFonts w:ascii="Times New Roman" w:hAnsi="Times New Roman" w:cs="Times New Roman"/>
          <w:sz w:val="28"/>
          <w:szCs w:val="28"/>
        </w:rPr>
      </w:pPr>
      <w:r w:rsidRPr="008B1BED">
        <w:rPr>
          <w:rFonts w:ascii="Times New Roman" w:hAnsi="Times New Roman" w:cs="Times New Roman"/>
          <w:bCs/>
          <w:sz w:val="28"/>
          <w:szCs w:val="28"/>
        </w:rPr>
        <w:t xml:space="preserve">присутствие других учащихся в ситуации столкновения педагога и отдельного учащегося </w:t>
      </w:r>
      <w:r w:rsidRPr="008B1BED">
        <w:rPr>
          <w:rFonts w:ascii="Times New Roman" w:hAnsi="Times New Roman" w:cs="Times New Roman"/>
          <w:sz w:val="28"/>
          <w:szCs w:val="28"/>
        </w:rPr>
        <w:t>делает их не просто свидетелями, а участниками конфликта, а конфликт приобретает воспитательный смысл и для них. Об этом всегда приходится помнить педагогу;</w:t>
      </w:r>
    </w:p>
    <w:p w:rsidR="008B1BED" w:rsidRPr="008B1BED" w:rsidRDefault="008B1BED" w:rsidP="009F3E32">
      <w:pPr>
        <w:numPr>
          <w:ilvl w:val="0"/>
          <w:numId w:val="26"/>
        </w:numPr>
        <w:tabs>
          <w:tab w:val="left" w:pos="993"/>
        </w:tabs>
        <w:spacing w:after="0" w:line="240" w:lineRule="auto"/>
        <w:ind w:left="0" w:firstLine="709"/>
        <w:jc w:val="both"/>
        <w:rPr>
          <w:rFonts w:ascii="Times New Roman" w:hAnsi="Times New Roman" w:cs="Times New Roman"/>
          <w:sz w:val="28"/>
          <w:szCs w:val="28"/>
        </w:rPr>
      </w:pPr>
      <w:r w:rsidRPr="008B1BED">
        <w:rPr>
          <w:rFonts w:ascii="Times New Roman" w:hAnsi="Times New Roman" w:cs="Times New Roman"/>
          <w:bCs/>
          <w:sz w:val="28"/>
          <w:szCs w:val="28"/>
        </w:rPr>
        <w:t>профессиональная позиция педагога</w:t>
      </w:r>
      <w:r w:rsidRPr="008B1BED">
        <w:rPr>
          <w:rFonts w:ascii="Times New Roman" w:hAnsi="Times New Roman" w:cs="Times New Roman"/>
          <w:sz w:val="28"/>
          <w:szCs w:val="28"/>
        </w:rPr>
        <w:t> в конфликте с учащимся обязывает его взять на себя </w:t>
      </w:r>
      <w:r w:rsidRPr="008B1BED">
        <w:rPr>
          <w:rFonts w:ascii="Times New Roman" w:hAnsi="Times New Roman" w:cs="Times New Roman"/>
          <w:bCs/>
          <w:sz w:val="28"/>
          <w:szCs w:val="28"/>
        </w:rPr>
        <w:t>инициативу в его разрешении</w:t>
      </w:r>
      <w:r w:rsidRPr="008B1BED">
        <w:rPr>
          <w:rFonts w:ascii="Times New Roman" w:hAnsi="Times New Roman" w:cs="Times New Roman"/>
          <w:sz w:val="28"/>
          <w:szCs w:val="28"/>
        </w:rPr>
        <w:t> и на первое место суметь поставить интересы учащегося как формирующейся и зависящей от него личности;</w:t>
      </w:r>
    </w:p>
    <w:p w:rsidR="008B1BED" w:rsidRPr="008B1BED" w:rsidRDefault="008B1BED" w:rsidP="009F3E32">
      <w:pPr>
        <w:numPr>
          <w:ilvl w:val="0"/>
          <w:numId w:val="26"/>
        </w:numPr>
        <w:tabs>
          <w:tab w:val="left" w:pos="993"/>
        </w:tabs>
        <w:spacing w:after="0" w:line="240" w:lineRule="auto"/>
        <w:ind w:left="0" w:firstLine="709"/>
        <w:jc w:val="both"/>
        <w:rPr>
          <w:rFonts w:ascii="Times New Roman" w:hAnsi="Times New Roman" w:cs="Times New Roman"/>
          <w:sz w:val="28"/>
          <w:szCs w:val="28"/>
        </w:rPr>
      </w:pPr>
      <w:r w:rsidRPr="008B1BED">
        <w:rPr>
          <w:rFonts w:ascii="Times New Roman" w:hAnsi="Times New Roman" w:cs="Times New Roman"/>
          <w:bCs/>
          <w:sz w:val="28"/>
          <w:szCs w:val="28"/>
        </w:rPr>
        <w:t>всякая ошибка педагога при разрешении конфликта порождает новые,</w:t>
      </w:r>
      <w:r w:rsidRPr="008B1BED">
        <w:rPr>
          <w:rFonts w:ascii="Times New Roman" w:hAnsi="Times New Roman" w:cs="Times New Roman"/>
          <w:sz w:val="28"/>
          <w:szCs w:val="28"/>
        </w:rPr>
        <w:t> в которые включаются другие учащиеся;</w:t>
      </w:r>
    </w:p>
    <w:p w:rsidR="008B1BED" w:rsidRPr="008B1BED" w:rsidRDefault="008B1BED" w:rsidP="009F3E32">
      <w:pPr>
        <w:numPr>
          <w:ilvl w:val="0"/>
          <w:numId w:val="26"/>
        </w:numPr>
        <w:tabs>
          <w:tab w:val="left" w:pos="993"/>
        </w:tabs>
        <w:spacing w:after="0" w:line="240" w:lineRule="auto"/>
        <w:ind w:left="0" w:firstLine="709"/>
        <w:jc w:val="both"/>
        <w:rPr>
          <w:rFonts w:ascii="Times New Roman" w:hAnsi="Times New Roman" w:cs="Times New Roman"/>
          <w:sz w:val="28"/>
          <w:szCs w:val="28"/>
        </w:rPr>
      </w:pPr>
      <w:r w:rsidRPr="008B1BED">
        <w:rPr>
          <w:rFonts w:ascii="Times New Roman" w:hAnsi="Times New Roman" w:cs="Times New Roman"/>
          <w:sz w:val="28"/>
          <w:szCs w:val="28"/>
        </w:rPr>
        <w:t>конфликт в педагогической деятельности легче предупредить, чем разрешить.</w:t>
      </w:r>
    </w:p>
    <w:p w:rsidR="008B1BED" w:rsidRPr="008B1BED" w:rsidRDefault="008B1BED" w:rsidP="008B1BED">
      <w:pPr>
        <w:tabs>
          <w:tab w:val="left" w:pos="993"/>
        </w:tabs>
        <w:spacing w:after="0" w:line="240" w:lineRule="auto"/>
        <w:ind w:firstLine="709"/>
        <w:jc w:val="both"/>
        <w:rPr>
          <w:rFonts w:ascii="Times New Roman" w:hAnsi="Times New Roman" w:cs="Times New Roman"/>
          <w:sz w:val="28"/>
          <w:szCs w:val="28"/>
        </w:rPr>
      </w:pPr>
      <w:r w:rsidRPr="008B1BED">
        <w:rPr>
          <w:rFonts w:ascii="Times New Roman" w:hAnsi="Times New Roman" w:cs="Times New Roman"/>
          <w:sz w:val="28"/>
          <w:szCs w:val="28"/>
        </w:rPr>
        <w:t>Выполнение последнего правила во многом зависит от того, насколько глубоко и правильно педагог осознает истинные причины своих конфликтных отношений с учащимися. Нередко эти причины кроются в особенностях его личности, а также в уровне профессионально-педагогической компетентности, касающейся психологической подготовки педагога:</w:t>
      </w:r>
    </w:p>
    <w:p w:rsidR="008B1BED" w:rsidRPr="008B1BED" w:rsidRDefault="008B1BED" w:rsidP="009F3E32">
      <w:pPr>
        <w:numPr>
          <w:ilvl w:val="0"/>
          <w:numId w:val="27"/>
        </w:numPr>
        <w:tabs>
          <w:tab w:val="left" w:pos="993"/>
        </w:tabs>
        <w:spacing w:after="0" w:line="240" w:lineRule="auto"/>
        <w:ind w:left="0" w:firstLine="709"/>
        <w:jc w:val="both"/>
        <w:rPr>
          <w:rFonts w:ascii="Times New Roman" w:hAnsi="Times New Roman" w:cs="Times New Roman"/>
          <w:sz w:val="28"/>
          <w:szCs w:val="28"/>
        </w:rPr>
      </w:pPr>
      <w:r w:rsidRPr="008B1BED">
        <w:rPr>
          <w:rFonts w:ascii="Times New Roman" w:hAnsi="Times New Roman" w:cs="Times New Roman"/>
          <w:sz w:val="28"/>
          <w:szCs w:val="28"/>
        </w:rPr>
        <w:t>ограниченные возможности педагога прогнозировать на учебных занятиях поведение учащихся. Неожиданность их поступков часто нарушает запланированный ход работы, вызывает у педагога раздражение и стремление любыми средствами убрать помехи. Недостаток информации о причинах случившегося затрудняет выбор оптимального поведения и соответствующего сложившейся обстановке тона обращения;</w:t>
      </w:r>
    </w:p>
    <w:p w:rsidR="008B1BED" w:rsidRPr="008B1BED" w:rsidRDefault="008B1BED" w:rsidP="009F3E32">
      <w:pPr>
        <w:numPr>
          <w:ilvl w:val="0"/>
          <w:numId w:val="27"/>
        </w:numPr>
        <w:tabs>
          <w:tab w:val="left" w:pos="993"/>
        </w:tabs>
        <w:spacing w:after="0" w:line="240" w:lineRule="auto"/>
        <w:ind w:left="0" w:firstLine="709"/>
        <w:jc w:val="both"/>
        <w:rPr>
          <w:rFonts w:ascii="Times New Roman" w:hAnsi="Times New Roman" w:cs="Times New Roman"/>
          <w:sz w:val="28"/>
          <w:szCs w:val="28"/>
        </w:rPr>
      </w:pPr>
      <w:r w:rsidRPr="008B1BED">
        <w:rPr>
          <w:rFonts w:ascii="Times New Roman" w:hAnsi="Times New Roman" w:cs="Times New Roman"/>
          <w:sz w:val="28"/>
          <w:szCs w:val="28"/>
        </w:rPr>
        <w:t>свидетелями ситуации являются другие учащиеся, поэтому педагог стремится сохранить свой социальный статус любыми средствами и тем самым часто доводит ситуацию, до конфликтной;</w:t>
      </w:r>
    </w:p>
    <w:p w:rsidR="008B1BED" w:rsidRPr="008B1BED" w:rsidRDefault="008B1BED" w:rsidP="009F3E32">
      <w:pPr>
        <w:numPr>
          <w:ilvl w:val="0"/>
          <w:numId w:val="27"/>
        </w:numPr>
        <w:tabs>
          <w:tab w:val="left" w:pos="993"/>
        </w:tabs>
        <w:spacing w:after="0" w:line="240" w:lineRule="auto"/>
        <w:ind w:left="0" w:firstLine="709"/>
        <w:jc w:val="both"/>
        <w:rPr>
          <w:rFonts w:ascii="Times New Roman" w:hAnsi="Times New Roman" w:cs="Times New Roman"/>
          <w:sz w:val="28"/>
          <w:szCs w:val="28"/>
        </w:rPr>
      </w:pPr>
      <w:r w:rsidRPr="008B1BED">
        <w:rPr>
          <w:rFonts w:ascii="Times New Roman" w:hAnsi="Times New Roman" w:cs="Times New Roman"/>
          <w:sz w:val="28"/>
          <w:szCs w:val="28"/>
        </w:rPr>
        <w:t>педагогом, как правило, оценивается не отдельный поступок учащегося, а его личность в целом (глобальная педагогическая оценка). Такая оценка часто определяет отношение к учащемуся других педагогов и сверстников.</w:t>
      </w:r>
    </w:p>
    <w:p w:rsidR="008B1BED" w:rsidRPr="008B1BED" w:rsidRDefault="008B1BED" w:rsidP="008B1BED">
      <w:pPr>
        <w:tabs>
          <w:tab w:val="left" w:pos="993"/>
        </w:tabs>
        <w:spacing w:after="0" w:line="240" w:lineRule="auto"/>
        <w:ind w:firstLine="709"/>
        <w:jc w:val="both"/>
        <w:rPr>
          <w:rFonts w:ascii="Times New Roman" w:hAnsi="Times New Roman" w:cs="Times New Roman"/>
          <w:sz w:val="28"/>
          <w:szCs w:val="28"/>
        </w:rPr>
      </w:pPr>
      <w:r w:rsidRPr="008B1BED">
        <w:rPr>
          <w:rFonts w:ascii="Times New Roman" w:hAnsi="Times New Roman" w:cs="Times New Roman"/>
          <w:sz w:val="28"/>
          <w:szCs w:val="28"/>
        </w:rPr>
        <w:lastRenderedPageBreak/>
        <w:t>Часто общение педагога с повзрослевшими или уже взрослыми учащимися продолжает строиться на тех же принципах, что и с воспитанниками младших возрастных категорий, обеспечивающих ему возможность требовать от них беспрекословного подчинения. Такой тип отношений не соответствует возрастным особенностям учащихся, которые в личностном плане стремятся занять равное с педагогом положение. Благополучное разрешение конфликта в такой ситуации невозможно без психологической готовности педагога перейти к новому типу взаимоотношений с взрослеющими или взрослыми учащимися. Инициатором таких взаимоотношений должен быть педагог.</w:t>
      </w:r>
    </w:p>
    <w:p w:rsidR="008B1BED" w:rsidRPr="008B1BED" w:rsidRDefault="008B1BED" w:rsidP="008B1BED">
      <w:pPr>
        <w:tabs>
          <w:tab w:val="left" w:pos="993"/>
        </w:tabs>
        <w:spacing w:after="0" w:line="240" w:lineRule="auto"/>
        <w:ind w:firstLine="709"/>
        <w:jc w:val="both"/>
        <w:rPr>
          <w:rFonts w:ascii="Times New Roman" w:hAnsi="Times New Roman" w:cs="Times New Roman"/>
          <w:b/>
          <w:bCs/>
          <w:sz w:val="28"/>
          <w:szCs w:val="28"/>
        </w:rPr>
      </w:pPr>
      <w:r w:rsidRPr="008B1BED">
        <w:rPr>
          <w:rFonts w:ascii="Times New Roman" w:hAnsi="Times New Roman" w:cs="Times New Roman"/>
          <w:b/>
          <w:bCs/>
          <w:sz w:val="28"/>
          <w:szCs w:val="28"/>
        </w:rPr>
        <w:t>Конфлик</w:t>
      </w:r>
      <w:proofErr w:type="gramStart"/>
      <w:r w:rsidRPr="008B1BED">
        <w:rPr>
          <w:rFonts w:ascii="Times New Roman" w:hAnsi="Times New Roman" w:cs="Times New Roman"/>
          <w:b/>
          <w:bCs/>
          <w:sz w:val="28"/>
          <w:szCs w:val="28"/>
        </w:rPr>
        <w:t>т</w:t>
      </w:r>
      <w:r>
        <w:rPr>
          <w:rFonts w:ascii="Times New Roman" w:hAnsi="Times New Roman" w:cs="Times New Roman"/>
          <w:b/>
          <w:bCs/>
          <w:sz w:val="28"/>
          <w:szCs w:val="28"/>
        </w:rPr>
        <w:t>»</w:t>
      </w:r>
      <w:proofErr w:type="gramEnd"/>
      <w:r w:rsidRPr="008B1BED">
        <w:rPr>
          <w:rFonts w:ascii="Times New Roman" w:hAnsi="Times New Roman" w:cs="Times New Roman"/>
          <w:b/>
          <w:bCs/>
          <w:sz w:val="28"/>
          <w:szCs w:val="28"/>
        </w:rPr>
        <w:t>Учащийся-учащийся</w:t>
      </w:r>
      <w:r>
        <w:rPr>
          <w:rFonts w:ascii="Times New Roman" w:hAnsi="Times New Roman" w:cs="Times New Roman"/>
          <w:b/>
          <w:bCs/>
          <w:sz w:val="28"/>
          <w:szCs w:val="28"/>
        </w:rPr>
        <w:t>».</w:t>
      </w:r>
    </w:p>
    <w:p w:rsidR="008B1BED" w:rsidRPr="008B1BED" w:rsidRDefault="008B1BED" w:rsidP="008B1BED">
      <w:pPr>
        <w:tabs>
          <w:tab w:val="left" w:pos="993"/>
        </w:tabs>
        <w:spacing w:after="0" w:line="240" w:lineRule="auto"/>
        <w:ind w:firstLine="709"/>
        <w:jc w:val="both"/>
        <w:rPr>
          <w:rFonts w:ascii="Times New Roman" w:hAnsi="Times New Roman" w:cs="Times New Roman"/>
          <w:sz w:val="28"/>
          <w:szCs w:val="28"/>
        </w:rPr>
      </w:pPr>
      <w:r w:rsidRPr="008B1BED">
        <w:rPr>
          <w:rFonts w:ascii="Times New Roman" w:hAnsi="Times New Roman" w:cs="Times New Roman"/>
          <w:sz w:val="28"/>
          <w:szCs w:val="28"/>
        </w:rPr>
        <w:t>Косвенно педагог всегда втянут в конфликтные отношения между учащимися и обязан участвовать в их разрешении.</w:t>
      </w:r>
    </w:p>
    <w:p w:rsidR="008B1BED" w:rsidRPr="008B1BED" w:rsidRDefault="008B1BED" w:rsidP="008B1BED">
      <w:pPr>
        <w:tabs>
          <w:tab w:val="left" w:pos="993"/>
        </w:tabs>
        <w:spacing w:after="0" w:line="240" w:lineRule="auto"/>
        <w:ind w:firstLine="709"/>
        <w:jc w:val="both"/>
        <w:rPr>
          <w:rFonts w:ascii="Times New Roman" w:hAnsi="Times New Roman" w:cs="Times New Roman"/>
          <w:b/>
          <w:bCs/>
          <w:sz w:val="28"/>
          <w:szCs w:val="28"/>
        </w:rPr>
      </w:pPr>
      <w:r w:rsidRPr="008B1BED">
        <w:rPr>
          <w:rFonts w:ascii="Times New Roman" w:hAnsi="Times New Roman" w:cs="Times New Roman"/>
          <w:b/>
          <w:bCs/>
          <w:sz w:val="28"/>
          <w:szCs w:val="28"/>
        </w:rPr>
        <w:t>Причины конфликтных ситуаций в классе:</w:t>
      </w:r>
    </w:p>
    <w:p w:rsidR="008B1BED" w:rsidRPr="008B1BED" w:rsidRDefault="008B1BED" w:rsidP="008B1BED">
      <w:pPr>
        <w:tabs>
          <w:tab w:val="left" w:pos="993"/>
        </w:tabs>
        <w:spacing w:after="0" w:line="240" w:lineRule="auto"/>
        <w:ind w:firstLine="709"/>
        <w:jc w:val="both"/>
        <w:rPr>
          <w:rFonts w:ascii="Times New Roman" w:hAnsi="Times New Roman" w:cs="Times New Roman"/>
          <w:sz w:val="28"/>
          <w:szCs w:val="28"/>
        </w:rPr>
      </w:pPr>
      <w:r w:rsidRPr="008B1BED">
        <w:rPr>
          <w:rFonts w:ascii="Times New Roman" w:hAnsi="Times New Roman" w:cs="Times New Roman"/>
          <w:bCs/>
          <w:sz w:val="28"/>
          <w:szCs w:val="28"/>
        </w:rPr>
        <w:t>Атмосфера соперничества; вражды, нетерпимости, недоверия, неумение общаться, неадекватность выражения эмоций, отсутствие навыков разрешения конфликтов, злоупотребление властью со стороны педагогов.</w:t>
      </w:r>
    </w:p>
    <w:p w:rsidR="008B1BED" w:rsidRPr="008B1BED" w:rsidRDefault="008B1BED" w:rsidP="008B1BED">
      <w:pPr>
        <w:tabs>
          <w:tab w:val="left" w:pos="993"/>
        </w:tabs>
        <w:spacing w:after="0" w:line="240" w:lineRule="auto"/>
        <w:ind w:firstLine="709"/>
        <w:jc w:val="both"/>
        <w:rPr>
          <w:rFonts w:ascii="Times New Roman" w:hAnsi="Times New Roman" w:cs="Times New Roman"/>
          <w:sz w:val="28"/>
          <w:szCs w:val="28"/>
        </w:rPr>
      </w:pPr>
      <w:r w:rsidRPr="008B1BED">
        <w:rPr>
          <w:rFonts w:ascii="Times New Roman" w:hAnsi="Times New Roman" w:cs="Times New Roman"/>
          <w:sz w:val="28"/>
          <w:szCs w:val="28"/>
        </w:rPr>
        <w:t>Сами конфликты в педагогическом процессе можно разделить на три вида.</w:t>
      </w:r>
    </w:p>
    <w:p w:rsidR="008B1BED" w:rsidRPr="008B1BED" w:rsidRDefault="008B1BED" w:rsidP="008B1BED">
      <w:pPr>
        <w:tabs>
          <w:tab w:val="left" w:pos="993"/>
        </w:tabs>
        <w:spacing w:after="0" w:line="240" w:lineRule="auto"/>
        <w:ind w:firstLine="709"/>
        <w:jc w:val="both"/>
        <w:rPr>
          <w:rFonts w:ascii="Times New Roman" w:hAnsi="Times New Roman" w:cs="Times New Roman"/>
          <w:sz w:val="28"/>
          <w:szCs w:val="28"/>
        </w:rPr>
      </w:pPr>
      <w:r w:rsidRPr="008B1BED">
        <w:rPr>
          <w:rFonts w:ascii="Times New Roman" w:hAnsi="Times New Roman" w:cs="Times New Roman"/>
          <w:sz w:val="28"/>
          <w:szCs w:val="28"/>
        </w:rPr>
        <w:t>Первый - </w:t>
      </w:r>
      <w:r w:rsidRPr="008B1BED">
        <w:rPr>
          <w:rFonts w:ascii="Times New Roman" w:hAnsi="Times New Roman" w:cs="Times New Roman"/>
          <w:b/>
          <w:bCs/>
          <w:i/>
          <w:iCs/>
          <w:sz w:val="28"/>
          <w:szCs w:val="28"/>
        </w:rPr>
        <w:t>конфликты, возникающие из-за недостатка ресурсов</w:t>
      </w:r>
      <w:r w:rsidRPr="008B1BED">
        <w:rPr>
          <w:rFonts w:ascii="Times New Roman" w:hAnsi="Times New Roman" w:cs="Times New Roman"/>
          <w:i/>
          <w:iCs/>
          <w:sz w:val="28"/>
          <w:szCs w:val="28"/>
        </w:rPr>
        <w:t> </w:t>
      </w:r>
      <w:r w:rsidRPr="008B1BED">
        <w:rPr>
          <w:rFonts w:ascii="Times New Roman" w:hAnsi="Times New Roman" w:cs="Times New Roman"/>
          <w:sz w:val="28"/>
          <w:szCs w:val="28"/>
        </w:rPr>
        <w:t>(чего-то не хватает на всех: учебных пособий, внимания педагога, дружбы сверстников). Такие ситуации уладить легче всего.</w:t>
      </w:r>
    </w:p>
    <w:p w:rsidR="008B1BED" w:rsidRPr="008B1BED" w:rsidRDefault="008B1BED" w:rsidP="008B1BED">
      <w:pPr>
        <w:tabs>
          <w:tab w:val="left" w:pos="993"/>
        </w:tabs>
        <w:spacing w:after="0" w:line="240" w:lineRule="auto"/>
        <w:ind w:firstLine="709"/>
        <w:jc w:val="both"/>
        <w:rPr>
          <w:rFonts w:ascii="Times New Roman" w:hAnsi="Times New Roman" w:cs="Times New Roman"/>
          <w:sz w:val="28"/>
          <w:szCs w:val="28"/>
        </w:rPr>
      </w:pPr>
      <w:r w:rsidRPr="008B1BED">
        <w:rPr>
          <w:rFonts w:ascii="Times New Roman" w:hAnsi="Times New Roman" w:cs="Times New Roman"/>
          <w:sz w:val="28"/>
          <w:szCs w:val="28"/>
        </w:rPr>
        <w:t>Второй - </w:t>
      </w:r>
      <w:r w:rsidRPr="008B1BED">
        <w:rPr>
          <w:rFonts w:ascii="Times New Roman" w:hAnsi="Times New Roman" w:cs="Times New Roman"/>
          <w:b/>
          <w:bCs/>
          <w:i/>
          <w:iCs/>
          <w:sz w:val="28"/>
          <w:szCs w:val="28"/>
        </w:rPr>
        <w:t>конфликты, связанные с желаниями, стремлениями, потребностями</w:t>
      </w:r>
      <w:r w:rsidRPr="008B1BED">
        <w:rPr>
          <w:rFonts w:ascii="Times New Roman" w:hAnsi="Times New Roman" w:cs="Times New Roman"/>
          <w:sz w:val="28"/>
          <w:szCs w:val="28"/>
        </w:rPr>
        <w:t> (включая стремление к власти, дружбе, самоутверждению, достижению), которые приходят в противоречие с желаниями других людей. С этими конфликтами справиться труднее, так как причины их скрыты.</w:t>
      </w:r>
    </w:p>
    <w:p w:rsidR="008B1BED" w:rsidRPr="008B1BED" w:rsidRDefault="008B1BED" w:rsidP="008B1BED">
      <w:pPr>
        <w:tabs>
          <w:tab w:val="left" w:pos="993"/>
        </w:tabs>
        <w:spacing w:after="0" w:line="240" w:lineRule="auto"/>
        <w:ind w:firstLine="709"/>
        <w:jc w:val="both"/>
        <w:rPr>
          <w:rFonts w:ascii="Times New Roman" w:hAnsi="Times New Roman" w:cs="Times New Roman"/>
          <w:sz w:val="28"/>
          <w:szCs w:val="28"/>
        </w:rPr>
      </w:pPr>
      <w:r w:rsidRPr="008B1BED">
        <w:rPr>
          <w:rFonts w:ascii="Times New Roman" w:hAnsi="Times New Roman" w:cs="Times New Roman"/>
          <w:sz w:val="28"/>
          <w:szCs w:val="28"/>
        </w:rPr>
        <w:t>Третий - </w:t>
      </w:r>
      <w:r w:rsidRPr="008B1BED">
        <w:rPr>
          <w:rFonts w:ascii="Times New Roman" w:hAnsi="Times New Roman" w:cs="Times New Roman"/>
          <w:b/>
          <w:bCs/>
          <w:i/>
          <w:iCs/>
          <w:sz w:val="28"/>
          <w:szCs w:val="28"/>
        </w:rPr>
        <w:t>конфликты между личностными ценностями</w:t>
      </w:r>
      <w:r w:rsidRPr="008B1BED">
        <w:rPr>
          <w:rFonts w:ascii="Times New Roman" w:hAnsi="Times New Roman" w:cs="Times New Roman"/>
          <w:i/>
          <w:iCs/>
          <w:sz w:val="28"/>
          <w:szCs w:val="28"/>
        </w:rPr>
        <w:t>.</w:t>
      </w:r>
      <w:r w:rsidRPr="008B1BED">
        <w:rPr>
          <w:rFonts w:ascii="Times New Roman" w:hAnsi="Times New Roman" w:cs="Times New Roman"/>
          <w:sz w:val="28"/>
          <w:szCs w:val="28"/>
        </w:rPr>
        <w:t> Это самый трудный случай. Когда ставятся под сомнение наши ценности, мы ощущаем это как угрозу смыслу своей жизни и становимся совершенно нетерпимыми (необязательно считать, что речь при этом идет о религиозных или политических взглядах). Конфликты между целями относятся к той же категории. У каждого человека есть какие-то цели; наши старания достигнуть цели отражают ее ценность для нас. Когда вступают в противоречие цели разных людей, достичь согласия нелегко.</w:t>
      </w:r>
    </w:p>
    <w:p w:rsidR="008B1BED" w:rsidRPr="008B1BED" w:rsidRDefault="008B1BED" w:rsidP="008B1BED">
      <w:pPr>
        <w:tabs>
          <w:tab w:val="left" w:pos="993"/>
        </w:tabs>
        <w:spacing w:after="0" w:line="240" w:lineRule="auto"/>
        <w:ind w:firstLine="709"/>
        <w:jc w:val="both"/>
        <w:rPr>
          <w:rFonts w:ascii="Times New Roman" w:hAnsi="Times New Roman" w:cs="Times New Roman"/>
          <w:sz w:val="28"/>
          <w:szCs w:val="28"/>
        </w:rPr>
      </w:pPr>
      <w:r w:rsidRPr="008B1BED">
        <w:rPr>
          <w:rFonts w:ascii="Times New Roman" w:hAnsi="Times New Roman" w:cs="Times New Roman"/>
          <w:sz w:val="28"/>
          <w:szCs w:val="28"/>
        </w:rPr>
        <w:t>Как распознать какой именно конфликт происходит? Например, учащиеся обсуждают какую-то захватывающую проблему и спорят, кому из них высказываться первому. Что это - борьба за власть или за ресурс, т. е. право первого голоса? Возможно, то и другое. Но разрешить конфликт можно только тогда, когда ясна его суть.</w:t>
      </w:r>
    </w:p>
    <w:p w:rsidR="008B1BED" w:rsidRPr="008B1BED" w:rsidRDefault="008B1BED" w:rsidP="008B1BED">
      <w:pPr>
        <w:tabs>
          <w:tab w:val="left" w:pos="993"/>
        </w:tabs>
        <w:spacing w:after="0" w:line="240" w:lineRule="auto"/>
        <w:ind w:firstLine="709"/>
        <w:jc w:val="both"/>
        <w:rPr>
          <w:rFonts w:ascii="Times New Roman" w:hAnsi="Times New Roman" w:cs="Times New Roman"/>
          <w:i/>
          <w:sz w:val="28"/>
          <w:szCs w:val="28"/>
        </w:rPr>
      </w:pPr>
      <w:r w:rsidRPr="008B1BED">
        <w:rPr>
          <w:rFonts w:ascii="Times New Roman" w:hAnsi="Times New Roman" w:cs="Times New Roman"/>
          <w:sz w:val="28"/>
          <w:szCs w:val="28"/>
        </w:rPr>
        <w:t xml:space="preserve">Американский педагог-исследователь В. </w:t>
      </w:r>
      <w:proofErr w:type="spellStart"/>
      <w:r w:rsidRPr="008B1BED">
        <w:rPr>
          <w:rFonts w:ascii="Times New Roman" w:hAnsi="Times New Roman" w:cs="Times New Roman"/>
          <w:sz w:val="28"/>
          <w:szCs w:val="28"/>
        </w:rPr>
        <w:t>Крайдлер</w:t>
      </w:r>
      <w:proofErr w:type="spellEnd"/>
      <w:r w:rsidRPr="008B1BED">
        <w:rPr>
          <w:rFonts w:ascii="Times New Roman" w:hAnsi="Times New Roman" w:cs="Times New Roman"/>
          <w:sz w:val="28"/>
          <w:szCs w:val="28"/>
        </w:rPr>
        <w:t xml:space="preserve"> предлагает такую формулу конфликта. </w:t>
      </w:r>
      <w:r w:rsidRPr="008B1BED">
        <w:rPr>
          <w:rFonts w:ascii="Times New Roman" w:hAnsi="Times New Roman" w:cs="Times New Roman"/>
          <w:b/>
          <w:bCs/>
          <w:i/>
          <w:sz w:val="28"/>
          <w:szCs w:val="28"/>
        </w:rPr>
        <w:t>Два (или более) человека вступают во взаимодействие и ощущают несовместимые отличия друг от друга или угрозу своим ресурсам, возможностям, потребностям, ценностям. В ответ изменяется их поведение. В этом - суть любого конфликта.</w:t>
      </w:r>
    </w:p>
    <w:p w:rsidR="008B1BED" w:rsidRPr="008B1BED" w:rsidRDefault="008B1BED" w:rsidP="008B1BED">
      <w:pPr>
        <w:tabs>
          <w:tab w:val="left" w:pos="993"/>
        </w:tabs>
        <w:spacing w:after="0" w:line="240" w:lineRule="auto"/>
        <w:ind w:firstLine="709"/>
        <w:jc w:val="both"/>
        <w:rPr>
          <w:rFonts w:ascii="Times New Roman" w:hAnsi="Times New Roman" w:cs="Times New Roman"/>
          <w:sz w:val="28"/>
          <w:szCs w:val="28"/>
        </w:rPr>
      </w:pPr>
      <w:r w:rsidRPr="008B1BED">
        <w:rPr>
          <w:rFonts w:ascii="Times New Roman" w:hAnsi="Times New Roman" w:cs="Times New Roman"/>
          <w:sz w:val="28"/>
          <w:szCs w:val="28"/>
        </w:rPr>
        <w:t>При возникновении конфликта особое внимание следует обратить на обстоятельства, его усиливающие. Среди таковых можно выделить:</w:t>
      </w:r>
    </w:p>
    <w:p w:rsidR="008B1BED" w:rsidRPr="008B1BED" w:rsidRDefault="008B1BED" w:rsidP="009F3E32">
      <w:pPr>
        <w:numPr>
          <w:ilvl w:val="0"/>
          <w:numId w:val="29"/>
        </w:numPr>
        <w:tabs>
          <w:tab w:val="left" w:pos="993"/>
        </w:tabs>
        <w:spacing w:after="0" w:line="240" w:lineRule="auto"/>
        <w:ind w:left="0" w:firstLine="709"/>
        <w:jc w:val="both"/>
        <w:rPr>
          <w:rFonts w:ascii="Times New Roman" w:hAnsi="Times New Roman" w:cs="Times New Roman"/>
          <w:sz w:val="28"/>
          <w:szCs w:val="28"/>
        </w:rPr>
      </w:pPr>
      <w:r w:rsidRPr="008B1BED">
        <w:rPr>
          <w:rFonts w:ascii="Times New Roman" w:hAnsi="Times New Roman" w:cs="Times New Roman"/>
          <w:sz w:val="28"/>
          <w:szCs w:val="28"/>
        </w:rPr>
        <w:t>если в поведении участников преобладают отрицательные эмоции (гнев, фрустрация и др.);</w:t>
      </w:r>
    </w:p>
    <w:p w:rsidR="008B1BED" w:rsidRPr="008B1BED" w:rsidRDefault="008B1BED" w:rsidP="009F3E32">
      <w:pPr>
        <w:numPr>
          <w:ilvl w:val="0"/>
          <w:numId w:val="29"/>
        </w:numPr>
        <w:tabs>
          <w:tab w:val="left" w:pos="993"/>
        </w:tabs>
        <w:spacing w:after="0" w:line="240" w:lineRule="auto"/>
        <w:ind w:left="0" w:firstLine="709"/>
        <w:jc w:val="both"/>
        <w:rPr>
          <w:rFonts w:ascii="Times New Roman" w:hAnsi="Times New Roman" w:cs="Times New Roman"/>
          <w:sz w:val="28"/>
          <w:szCs w:val="28"/>
        </w:rPr>
      </w:pPr>
      <w:r w:rsidRPr="008B1BED">
        <w:rPr>
          <w:rFonts w:ascii="Times New Roman" w:hAnsi="Times New Roman" w:cs="Times New Roman"/>
          <w:sz w:val="28"/>
          <w:szCs w:val="28"/>
        </w:rPr>
        <w:t>если усилится ощущение угрозы;</w:t>
      </w:r>
    </w:p>
    <w:p w:rsidR="008B1BED" w:rsidRPr="008B1BED" w:rsidRDefault="008B1BED" w:rsidP="009F3E32">
      <w:pPr>
        <w:numPr>
          <w:ilvl w:val="0"/>
          <w:numId w:val="29"/>
        </w:numPr>
        <w:tabs>
          <w:tab w:val="left" w:pos="993"/>
        </w:tabs>
        <w:spacing w:after="0" w:line="240" w:lineRule="auto"/>
        <w:ind w:left="0" w:firstLine="709"/>
        <w:jc w:val="both"/>
        <w:rPr>
          <w:rFonts w:ascii="Times New Roman" w:hAnsi="Times New Roman" w:cs="Times New Roman"/>
          <w:sz w:val="28"/>
          <w:szCs w:val="28"/>
        </w:rPr>
      </w:pPr>
      <w:r w:rsidRPr="008B1BED">
        <w:rPr>
          <w:rFonts w:ascii="Times New Roman" w:hAnsi="Times New Roman" w:cs="Times New Roman"/>
          <w:sz w:val="28"/>
          <w:szCs w:val="28"/>
        </w:rPr>
        <w:lastRenderedPageBreak/>
        <w:t>если в конфликт окажутся втянутыми другие люди;</w:t>
      </w:r>
    </w:p>
    <w:p w:rsidR="008B1BED" w:rsidRPr="008B1BED" w:rsidRDefault="008B1BED" w:rsidP="009F3E32">
      <w:pPr>
        <w:numPr>
          <w:ilvl w:val="0"/>
          <w:numId w:val="29"/>
        </w:numPr>
        <w:tabs>
          <w:tab w:val="left" w:pos="993"/>
        </w:tabs>
        <w:spacing w:after="0" w:line="240" w:lineRule="auto"/>
        <w:ind w:left="0" w:firstLine="709"/>
        <w:jc w:val="both"/>
        <w:rPr>
          <w:rFonts w:ascii="Times New Roman" w:hAnsi="Times New Roman" w:cs="Times New Roman"/>
          <w:sz w:val="28"/>
          <w:szCs w:val="28"/>
        </w:rPr>
      </w:pPr>
      <w:r w:rsidRPr="008B1BED">
        <w:rPr>
          <w:rFonts w:ascii="Times New Roman" w:hAnsi="Times New Roman" w:cs="Times New Roman"/>
          <w:sz w:val="28"/>
          <w:szCs w:val="28"/>
        </w:rPr>
        <w:t>если учащиеся до конфликта не были дружны;</w:t>
      </w:r>
    </w:p>
    <w:p w:rsidR="008B1BED" w:rsidRPr="008B1BED" w:rsidRDefault="008B1BED" w:rsidP="009F3E32">
      <w:pPr>
        <w:numPr>
          <w:ilvl w:val="0"/>
          <w:numId w:val="29"/>
        </w:numPr>
        <w:tabs>
          <w:tab w:val="left" w:pos="993"/>
        </w:tabs>
        <w:spacing w:after="0" w:line="240" w:lineRule="auto"/>
        <w:ind w:left="0" w:firstLine="709"/>
        <w:jc w:val="both"/>
        <w:rPr>
          <w:rFonts w:ascii="Times New Roman" w:hAnsi="Times New Roman" w:cs="Times New Roman"/>
          <w:sz w:val="28"/>
          <w:szCs w:val="28"/>
        </w:rPr>
      </w:pPr>
      <w:r w:rsidRPr="008B1BED">
        <w:rPr>
          <w:rFonts w:ascii="Times New Roman" w:hAnsi="Times New Roman" w:cs="Times New Roman"/>
          <w:sz w:val="28"/>
          <w:szCs w:val="28"/>
        </w:rPr>
        <w:t>если учащиеся не владеют навыками общения и решения конфликтов.</w:t>
      </w:r>
    </w:p>
    <w:p w:rsidR="008B1BED" w:rsidRPr="008B1BED" w:rsidRDefault="008B1BED" w:rsidP="008B1BED">
      <w:pPr>
        <w:tabs>
          <w:tab w:val="left" w:pos="993"/>
        </w:tabs>
        <w:spacing w:after="0" w:line="240" w:lineRule="auto"/>
        <w:ind w:firstLine="709"/>
        <w:jc w:val="both"/>
        <w:rPr>
          <w:rFonts w:ascii="Times New Roman" w:hAnsi="Times New Roman" w:cs="Times New Roman"/>
          <w:sz w:val="28"/>
          <w:szCs w:val="28"/>
        </w:rPr>
      </w:pPr>
      <w:r w:rsidRPr="008B1BED">
        <w:rPr>
          <w:rFonts w:ascii="Times New Roman" w:hAnsi="Times New Roman" w:cs="Times New Roman"/>
          <w:sz w:val="28"/>
          <w:szCs w:val="28"/>
        </w:rPr>
        <w:t>Наиболее распространены среди учащихся </w:t>
      </w:r>
      <w:r w:rsidRPr="008B1BED">
        <w:rPr>
          <w:rFonts w:ascii="Times New Roman" w:hAnsi="Times New Roman" w:cs="Times New Roman"/>
          <w:b/>
          <w:bCs/>
          <w:i/>
          <w:iCs/>
          <w:sz w:val="28"/>
          <w:szCs w:val="28"/>
        </w:rPr>
        <w:t>конфликты лидерства</w:t>
      </w:r>
      <w:r w:rsidRPr="008B1BED">
        <w:rPr>
          <w:rFonts w:ascii="Times New Roman" w:hAnsi="Times New Roman" w:cs="Times New Roman"/>
          <w:sz w:val="28"/>
          <w:szCs w:val="28"/>
        </w:rPr>
        <w:t>, в которых отражается борьба двух-трех лидеров и их группировок за первенство в своей учебной группе. Например, в средних классах общеобразовательной школы часто конфликтуют между собой группа мальчиков и группа девочек. Может обозначиться конфликт трех-четырех подростков с целым классом или вспыхнуть конфликтное противостояние одного учащегося и всего класса. По наблюдениям психологов (</w:t>
      </w:r>
      <w:proofErr w:type="spellStart"/>
      <w:r w:rsidRPr="008B1BED">
        <w:rPr>
          <w:rFonts w:ascii="Times New Roman" w:hAnsi="Times New Roman" w:cs="Times New Roman"/>
          <w:sz w:val="28"/>
          <w:szCs w:val="28"/>
        </w:rPr>
        <w:t>О.Ситковская</w:t>
      </w:r>
      <w:proofErr w:type="spellEnd"/>
      <w:r w:rsidRPr="008B1BED">
        <w:rPr>
          <w:rFonts w:ascii="Times New Roman" w:hAnsi="Times New Roman" w:cs="Times New Roman"/>
          <w:sz w:val="28"/>
          <w:szCs w:val="28"/>
        </w:rPr>
        <w:t>, О. Михайлова), путь к лидерству, особенно в подростковой среде, связан с демонстрацией превосходства, цинизма, жестокости, безжалостности. Детская жестокость - явление общеизвестное. Один из парадоксов мировой педагогики заключается в том, что ребенок гораздо больше взрослого подвержен соблазну стадности, немотивированной жестокости, травли себе подобных. К сожалению, в последнее время подобное негативное явление стало все чаще встречаться и в детской, и в подростково-молодежной среде.</w:t>
      </w:r>
    </w:p>
    <w:p w:rsidR="008B1BED" w:rsidRPr="008B1BED" w:rsidRDefault="008B1BED" w:rsidP="008B1BED">
      <w:pPr>
        <w:tabs>
          <w:tab w:val="left" w:pos="993"/>
        </w:tabs>
        <w:spacing w:after="0" w:line="240" w:lineRule="auto"/>
        <w:ind w:firstLine="709"/>
        <w:jc w:val="both"/>
        <w:rPr>
          <w:rFonts w:ascii="Times New Roman" w:hAnsi="Times New Roman" w:cs="Times New Roman"/>
          <w:sz w:val="28"/>
          <w:szCs w:val="28"/>
        </w:rPr>
      </w:pPr>
      <w:r w:rsidRPr="008B1BED">
        <w:rPr>
          <w:rFonts w:ascii="Times New Roman" w:hAnsi="Times New Roman" w:cs="Times New Roman"/>
          <w:sz w:val="28"/>
          <w:szCs w:val="28"/>
        </w:rPr>
        <w:t>Кроме того, было подтверждено, что конфликтные юноши воспитывались, как правило, родителями, применявшими по отношению к ним физическое насилие (А. Бандура), поэтому ряд исследователей считают </w:t>
      </w:r>
      <w:r w:rsidRPr="008B1BED">
        <w:rPr>
          <w:rFonts w:ascii="Times New Roman" w:hAnsi="Times New Roman" w:cs="Times New Roman"/>
          <w:i/>
          <w:iCs/>
          <w:sz w:val="28"/>
          <w:szCs w:val="28"/>
        </w:rPr>
        <w:t>наказание</w:t>
      </w:r>
      <w:r w:rsidRPr="008B1BED">
        <w:rPr>
          <w:rFonts w:ascii="Times New Roman" w:hAnsi="Times New Roman" w:cs="Times New Roman"/>
          <w:sz w:val="28"/>
          <w:szCs w:val="28"/>
        </w:rPr>
        <w:t xml:space="preserve"> моделью конфликтного поведения личности (Л. </w:t>
      </w:r>
      <w:proofErr w:type="spellStart"/>
      <w:r w:rsidRPr="008B1BED">
        <w:rPr>
          <w:rFonts w:ascii="Times New Roman" w:hAnsi="Times New Roman" w:cs="Times New Roman"/>
          <w:sz w:val="28"/>
          <w:szCs w:val="28"/>
        </w:rPr>
        <w:t>Джавинен</w:t>
      </w:r>
      <w:proofErr w:type="spellEnd"/>
      <w:r w:rsidRPr="008B1BED">
        <w:rPr>
          <w:rFonts w:ascii="Times New Roman" w:hAnsi="Times New Roman" w:cs="Times New Roman"/>
          <w:sz w:val="28"/>
          <w:szCs w:val="28"/>
        </w:rPr>
        <w:t xml:space="preserve">, С. </w:t>
      </w:r>
      <w:proofErr w:type="spellStart"/>
      <w:r w:rsidRPr="008B1BED">
        <w:rPr>
          <w:rFonts w:ascii="Times New Roman" w:hAnsi="Times New Roman" w:cs="Times New Roman"/>
          <w:sz w:val="28"/>
          <w:szCs w:val="28"/>
        </w:rPr>
        <w:t>Ларсенс</w:t>
      </w:r>
      <w:proofErr w:type="spellEnd"/>
      <w:r w:rsidRPr="008B1BED">
        <w:rPr>
          <w:rFonts w:ascii="Times New Roman" w:hAnsi="Times New Roman" w:cs="Times New Roman"/>
          <w:sz w:val="28"/>
          <w:szCs w:val="28"/>
        </w:rPr>
        <w:t>). </w:t>
      </w:r>
      <w:r w:rsidRPr="008B1BED">
        <w:rPr>
          <w:rFonts w:ascii="Times New Roman" w:hAnsi="Times New Roman" w:cs="Times New Roman"/>
          <w:b/>
          <w:bCs/>
          <w:sz w:val="28"/>
          <w:szCs w:val="28"/>
        </w:rPr>
        <w:t>Не злоупотребляйте наказаниями!</w:t>
      </w:r>
    </w:p>
    <w:p w:rsidR="008B1BED" w:rsidRPr="008B1BED" w:rsidRDefault="008B1BED" w:rsidP="009706F1">
      <w:pPr>
        <w:tabs>
          <w:tab w:val="left" w:pos="993"/>
        </w:tabs>
        <w:spacing w:after="0" w:line="240" w:lineRule="auto"/>
        <w:ind w:firstLine="709"/>
        <w:jc w:val="both"/>
        <w:rPr>
          <w:rFonts w:ascii="Times New Roman" w:hAnsi="Times New Roman" w:cs="Times New Roman"/>
          <w:sz w:val="28"/>
          <w:szCs w:val="28"/>
        </w:rPr>
      </w:pPr>
      <w:r w:rsidRPr="008B1BED">
        <w:rPr>
          <w:rFonts w:ascii="Times New Roman" w:hAnsi="Times New Roman" w:cs="Times New Roman"/>
          <w:sz w:val="28"/>
          <w:szCs w:val="28"/>
        </w:rPr>
        <w:t>Конфликты в среде учащихся обусловлены важной особенностью возраста и социального статуса: с одной стороны, учащиеся считают себя взрослыми и пытаются вести соответствующим образом, а с другой, находятся в полной или частичной материальной зависимости от своих родителей. Это не позволяет им обрести равное положение со взрослыми, поэтому в среде сверстников они пытаются компенсировать свою неудовлетворенность занимаемым положением и агрессивными формами поведения, демонстрируя свою взрослость перед теми, кто в физическом или личностном плане слабее их. Как и любые конфликты, возникающие в малых группах, конфликты в среде учащихся полностью изжить практически невозможно. Усилия педагога должны быть в первую очередь направлены на то, чтобы предотвратить конфликтные взаимоотношения учащихся. Заметную роль в этом может сыграть </w:t>
      </w:r>
      <w:r w:rsidRPr="008B1BED">
        <w:rPr>
          <w:rFonts w:ascii="Times New Roman" w:hAnsi="Times New Roman" w:cs="Times New Roman"/>
          <w:b/>
          <w:bCs/>
          <w:i/>
          <w:iCs/>
          <w:sz w:val="28"/>
          <w:szCs w:val="28"/>
        </w:rPr>
        <w:t>дисциплина</w:t>
      </w:r>
      <w:r w:rsidRPr="008B1BED">
        <w:rPr>
          <w:rFonts w:ascii="Times New Roman" w:hAnsi="Times New Roman" w:cs="Times New Roman"/>
          <w:b/>
          <w:bCs/>
          <w:sz w:val="28"/>
          <w:szCs w:val="28"/>
        </w:rPr>
        <w:t> </w:t>
      </w:r>
      <w:r w:rsidRPr="008B1BED">
        <w:rPr>
          <w:rFonts w:ascii="Times New Roman" w:hAnsi="Times New Roman" w:cs="Times New Roman"/>
          <w:sz w:val="28"/>
          <w:szCs w:val="28"/>
        </w:rPr>
        <w:t>- умение обеспечить каждому учащемуся необходимую для его полноценного развития свободу в рамках разумного подчинения порядку.</w:t>
      </w:r>
    </w:p>
    <w:p w:rsidR="009706F1" w:rsidRDefault="009706F1" w:rsidP="009706F1">
      <w:pPr>
        <w:tabs>
          <w:tab w:val="left" w:pos="993"/>
        </w:tabs>
        <w:spacing w:after="0" w:line="240" w:lineRule="auto"/>
        <w:ind w:firstLine="709"/>
        <w:jc w:val="both"/>
        <w:rPr>
          <w:rFonts w:ascii="Times New Roman" w:hAnsi="Times New Roman" w:cs="Times New Roman"/>
          <w:bCs/>
          <w:iCs/>
          <w:sz w:val="28"/>
          <w:szCs w:val="28"/>
        </w:rPr>
      </w:pPr>
    </w:p>
    <w:p w:rsidR="00A42CFE" w:rsidRPr="009706F1" w:rsidRDefault="00A42CFE" w:rsidP="009706F1">
      <w:pPr>
        <w:tabs>
          <w:tab w:val="left" w:pos="993"/>
        </w:tabs>
        <w:spacing w:after="0" w:line="240" w:lineRule="auto"/>
        <w:ind w:firstLine="709"/>
        <w:jc w:val="center"/>
        <w:rPr>
          <w:rFonts w:ascii="Times New Roman" w:hAnsi="Times New Roman" w:cs="Times New Roman"/>
          <w:b/>
          <w:sz w:val="28"/>
          <w:szCs w:val="28"/>
        </w:rPr>
      </w:pPr>
      <w:r w:rsidRPr="009706F1">
        <w:rPr>
          <w:rFonts w:ascii="Times New Roman" w:hAnsi="Times New Roman" w:cs="Times New Roman"/>
          <w:b/>
          <w:bCs/>
          <w:iCs/>
          <w:sz w:val="28"/>
          <w:szCs w:val="28"/>
        </w:rPr>
        <w:t>4. Способы разрешения конфликтов. Техника психологического айкидо</w:t>
      </w:r>
    </w:p>
    <w:p w:rsidR="00604CCD" w:rsidRPr="008B1BED" w:rsidRDefault="00604CCD" w:rsidP="009706F1">
      <w:pPr>
        <w:tabs>
          <w:tab w:val="left" w:pos="993"/>
        </w:tabs>
        <w:spacing w:after="0" w:line="240" w:lineRule="auto"/>
        <w:ind w:firstLine="709"/>
        <w:jc w:val="both"/>
        <w:rPr>
          <w:rFonts w:ascii="Times New Roman" w:hAnsi="Times New Roman" w:cs="Times New Roman"/>
          <w:sz w:val="28"/>
          <w:szCs w:val="28"/>
        </w:rPr>
      </w:pPr>
      <w:r w:rsidRPr="008B1BED">
        <w:rPr>
          <w:rFonts w:ascii="Times New Roman" w:hAnsi="Times New Roman" w:cs="Times New Roman"/>
          <w:sz w:val="28"/>
          <w:szCs w:val="28"/>
        </w:rPr>
        <w:t>Большое влияние на конфликтное поведение учащихся оказывает </w:t>
      </w:r>
      <w:r w:rsidRPr="008B1BED">
        <w:rPr>
          <w:rFonts w:ascii="Times New Roman" w:hAnsi="Times New Roman" w:cs="Times New Roman"/>
          <w:b/>
          <w:bCs/>
          <w:i/>
          <w:iCs/>
          <w:sz w:val="28"/>
          <w:szCs w:val="28"/>
        </w:rPr>
        <w:t>личность педагога</w:t>
      </w:r>
      <w:r w:rsidRPr="008B1BED">
        <w:rPr>
          <w:rFonts w:ascii="Times New Roman" w:hAnsi="Times New Roman" w:cs="Times New Roman"/>
          <w:sz w:val="28"/>
          <w:szCs w:val="28"/>
        </w:rPr>
        <w:t>. Ее воздействие может проявляться в различных аспектах.</w:t>
      </w:r>
    </w:p>
    <w:p w:rsidR="00604CCD" w:rsidRPr="008B1BED" w:rsidRDefault="00604CCD" w:rsidP="009706F1">
      <w:pPr>
        <w:tabs>
          <w:tab w:val="left" w:pos="993"/>
        </w:tabs>
        <w:spacing w:after="0" w:line="240" w:lineRule="auto"/>
        <w:ind w:firstLine="709"/>
        <w:jc w:val="both"/>
        <w:rPr>
          <w:rFonts w:ascii="Times New Roman" w:hAnsi="Times New Roman" w:cs="Times New Roman"/>
          <w:sz w:val="28"/>
          <w:szCs w:val="28"/>
        </w:rPr>
      </w:pPr>
      <w:r w:rsidRPr="008B1BED">
        <w:rPr>
          <w:rFonts w:ascii="Times New Roman" w:hAnsi="Times New Roman" w:cs="Times New Roman"/>
          <w:sz w:val="28"/>
          <w:szCs w:val="28"/>
        </w:rPr>
        <w:t>Во-первых, </w:t>
      </w:r>
      <w:r w:rsidRPr="008B1BED">
        <w:rPr>
          <w:rFonts w:ascii="Times New Roman" w:hAnsi="Times New Roman" w:cs="Times New Roman"/>
          <w:b/>
          <w:bCs/>
          <w:i/>
          <w:iCs/>
          <w:sz w:val="28"/>
          <w:szCs w:val="28"/>
        </w:rPr>
        <w:t>стиль взаимодействия</w:t>
      </w:r>
      <w:r w:rsidRPr="008B1BED">
        <w:rPr>
          <w:rFonts w:ascii="Times New Roman" w:hAnsi="Times New Roman" w:cs="Times New Roman"/>
          <w:sz w:val="28"/>
          <w:szCs w:val="28"/>
        </w:rPr>
        <w:t> педагога с другими учащимися служит примером для воспроизводства во взаимоотношениях со сверстниками. Исследования показывают, что стиль общения и педагогический такт первого педагога (учителя) оказывают заметное влияние на формирование межличностных отношений учащихся. Личностный стиль и педагогическая тактика </w:t>
      </w:r>
      <w:r>
        <w:rPr>
          <w:rFonts w:ascii="Times New Roman" w:hAnsi="Times New Roman" w:cs="Times New Roman"/>
          <w:i/>
          <w:iCs/>
          <w:sz w:val="28"/>
          <w:szCs w:val="28"/>
        </w:rPr>
        <w:t>«</w:t>
      </w:r>
      <w:r w:rsidRPr="008B1BED">
        <w:rPr>
          <w:rFonts w:ascii="Times New Roman" w:hAnsi="Times New Roman" w:cs="Times New Roman"/>
          <w:i/>
          <w:iCs/>
          <w:sz w:val="28"/>
          <w:szCs w:val="28"/>
        </w:rPr>
        <w:t>сотрудничество</w:t>
      </w:r>
      <w:r>
        <w:rPr>
          <w:rFonts w:ascii="Times New Roman" w:hAnsi="Times New Roman" w:cs="Times New Roman"/>
          <w:i/>
          <w:iCs/>
          <w:sz w:val="28"/>
          <w:szCs w:val="28"/>
        </w:rPr>
        <w:t xml:space="preserve">» </w:t>
      </w:r>
      <w:r w:rsidRPr="008B1BED">
        <w:rPr>
          <w:rFonts w:ascii="Times New Roman" w:hAnsi="Times New Roman" w:cs="Times New Roman"/>
          <w:sz w:val="28"/>
          <w:szCs w:val="28"/>
        </w:rPr>
        <w:t>обусловливают наиболее бесконфликтные отношения учащихся друг с другом.</w:t>
      </w:r>
    </w:p>
    <w:p w:rsidR="00604CCD" w:rsidRDefault="00604CCD" w:rsidP="009706F1">
      <w:pPr>
        <w:tabs>
          <w:tab w:val="left" w:pos="993"/>
        </w:tabs>
        <w:spacing w:after="0" w:line="240" w:lineRule="auto"/>
        <w:ind w:firstLine="709"/>
        <w:jc w:val="both"/>
        <w:rPr>
          <w:rFonts w:ascii="Times New Roman" w:hAnsi="Times New Roman" w:cs="Times New Roman"/>
          <w:sz w:val="28"/>
          <w:szCs w:val="28"/>
        </w:rPr>
      </w:pPr>
      <w:r w:rsidRPr="008B1BED">
        <w:rPr>
          <w:rFonts w:ascii="Times New Roman" w:hAnsi="Times New Roman" w:cs="Times New Roman"/>
          <w:sz w:val="28"/>
          <w:szCs w:val="28"/>
        </w:rPr>
        <w:lastRenderedPageBreak/>
        <w:t>Во-вторых, </w:t>
      </w:r>
      <w:r w:rsidRPr="008B1BED">
        <w:rPr>
          <w:rFonts w:ascii="Times New Roman" w:hAnsi="Times New Roman" w:cs="Times New Roman"/>
          <w:b/>
          <w:bCs/>
          <w:i/>
          <w:iCs/>
          <w:sz w:val="28"/>
          <w:szCs w:val="28"/>
        </w:rPr>
        <w:t>педагог обязан вмешиваться в конфликты учащихся, регулировать их</w:t>
      </w:r>
      <w:r w:rsidRPr="008B1BED">
        <w:rPr>
          <w:rFonts w:ascii="Times New Roman" w:hAnsi="Times New Roman" w:cs="Times New Roman"/>
          <w:sz w:val="28"/>
          <w:szCs w:val="28"/>
        </w:rPr>
        <w:t xml:space="preserve">. Это, не означает их подавление. В зависимости от ситуации может быть необходимо административное вмешательство, а может быть — просто добрый совет. </w:t>
      </w:r>
    </w:p>
    <w:p w:rsidR="008B1BED" w:rsidRPr="008B1BED" w:rsidRDefault="008B1BED" w:rsidP="009706F1">
      <w:pPr>
        <w:tabs>
          <w:tab w:val="left" w:pos="993"/>
        </w:tabs>
        <w:spacing w:after="0" w:line="240" w:lineRule="auto"/>
        <w:ind w:firstLine="709"/>
        <w:jc w:val="both"/>
        <w:rPr>
          <w:rFonts w:ascii="Times New Roman" w:hAnsi="Times New Roman" w:cs="Times New Roman"/>
          <w:sz w:val="28"/>
          <w:szCs w:val="28"/>
        </w:rPr>
      </w:pPr>
      <w:r w:rsidRPr="008B1BED">
        <w:rPr>
          <w:rFonts w:ascii="Times New Roman" w:hAnsi="Times New Roman" w:cs="Times New Roman"/>
          <w:sz w:val="28"/>
          <w:szCs w:val="28"/>
        </w:rPr>
        <w:t>Основные </w:t>
      </w:r>
      <w:r w:rsidRPr="008B1BED">
        <w:rPr>
          <w:rFonts w:ascii="Times New Roman" w:hAnsi="Times New Roman" w:cs="Times New Roman"/>
          <w:b/>
          <w:bCs/>
          <w:i/>
          <w:iCs/>
          <w:sz w:val="28"/>
          <w:szCs w:val="28"/>
        </w:rPr>
        <w:t>рекомендации</w:t>
      </w:r>
      <w:r w:rsidRPr="008B1BED">
        <w:rPr>
          <w:rFonts w:ascii="Times New Roman" w:hAnsi="Times New Roman" w:cs="Times New Roman"/>
          <w:sz w:val="28"/>
          <w:szCs w:val="28"/>
        </w:rPr>
        <w:t> педагогам по управлению конфликтами с учащимися могут сводиться к следующим психологическим правилам:</w:t>
      </w:r>
    </w:p>
    <w:p w:rsidR="008B1BED" w:rsidRPr="008B1BED" w:rsidRDefault="008B1BED" w:rsidP="009F3E32">
      <w:pPr>
        <w:numPr>
          <w:ilvl w:val="0"/>
          <w:numId w:val="28"/>
        </w:numPr>
        <w:tabs>
          <w:tab w:val="left" w:pos="993"/>
        </w:tabs>
        <w:spacing w:after="0" w:line="240" w:lineRule="auto"/>
        <w:ind w:left="0" w:firstLine="709"/>
        <w:jc w:val="both"/>
        <w:rPr>
          <w:rFonts w:ascii="Times New Roman" w:hAnsi="Times New Roman" w:cs="Times New Roman"/>
          <w:sz w:val="28"/>
          <w:szCs w:val="28"/>
        </w:rPr>
      </w:pPr>
      <w:r w:rsidRPr="008B1BED">
        <w:rPr>
          <w:rFonts w:ascii="Times New Roman" w:hAnsi="Times New Roman" w:cs="Times New Roman"/>
          <w:sz w:val="28"/>
          <w:szCs w:val="28"/>
        </w:rPr>
        <w:t>контролируя свои эмоции, быть объективным, дать возможность учащимся обосновать свои претензии, </w:t>
      </w:r>
      <w:r w:rsidR="00604CCD">
        <w:rPr>
          <w:rFonts w:ascii="Times New Roman" w:hAnsi="Times New Roman" w:cs="Times New Roman"/>
          <w:b/>
          <w:bCs/>
          <w:i/>
          <w:iCs/>
          <w:sz w:val="28"/>
          <w:szCs w:val="28"/>
        </w:rPr>
        <w:t>«</w:t>
      </w:r>
      <w:r w:rsidRPr="008B1BED">
        <w:rPr>
          <w:rFonts w:ascii="Times New Roman" w:hAnsi="Times New Roman" w:cs="Times New Roman"/>
          <w:b/>
          <w:bCs/>
          <w:i/>
          <w:iCs/>
          <w:sz w:val="28"/>
          <w:szCs w:val="28"/>
        </w:rPr>
        <w:t>выпустить пар</w:t>
      </w:r>
      <w:r w:rsidR="00604CCD">
        <w:rPr>
          <w:rFonts w:ascii="Times New Roman" w:hAnsi="Times New Roman" w:cs="Times New Roman"/>
          <w:b/>
          <w:bCs/>
          <w:i/>
          <w:iCs/>
          <w:sz w:val="28"/>
          <w:szCs w:val="28"/>
        </w:rPr>
        <w:t>»</w:t>
      </w:r>
      <w:r w:rsidRPr="008B1BED">
        <w:rPr>
          <w:rFonts w:ascii="Times New Roman" w:hAnsi="Times New Roman" w:cs="Times New Roman"/>
          <w:b/>
          <w:bCs/>
          <w:i/>
          <w:iCs/>
          <w:sz w:val="28"/>
          <w:szCs w:val="28"/>
        </w:rPr>
        <w:t>;</w:t>
      </w:r>
    </w:p>
    <w:p w:rsidR="008B1BED" w:rsidRPr="008B1BED" w:rsidRDefault="008B1BED" w:rsidP="009F3E32">
      <w:pPr>
        <w:numPr>
          <w:ilvl w:val="0"/>
          <w:numId w:val="28"/>
        </w:numPr>
        <w:tabs>
          <w:tab w:val="left" w:pos="993"/>
        </w:tabs>
        <w:spacing w:after="0" w:line="240" w:lineRule="auto"/>
        <w:ind w:left="0" w:firstLine="709"/>
        <w:jc w:val="both"/>
        <w:rPr>
          <w:rFonts w:ascii="Times New Roman" w:hAnsi="Times New Roman" w:cs="Times New Roman"/>
          <w:sz w:val="28"/>
          <w:szCs w:val="28"/>
        </w:rPr>
      </w:pPr>
      <w:r w:rsidRPr="008B1BED">
        <w:rPr>
          <w:rFonts w:ascii="Times New Roman" w:hAnsi="Times New Roman" w:cs="Times New Roman"/>
          <w:sz w:val="28"/>
          <w:szCs w:val="28"/>
        </w:rPr>
        <w:t xml:space="preserve">не приписывать учащемуся свое понимание его позиции, перейти </w:t>
      </w:r>
      <w:proofErr w:type="gramStart"/>
      <w:r w:rsidRPr="008B1BED">
        <w:rPr>
          <w:rFonts w:ascii="Times New Roman" w:hAnsi="Times New Roman" w:cs="Times New Roman"/>
          <w:sz w:val="28"/>
          <w:szCs w:val="28"/>
        </w:rPr>
        <w:t>на</w:t>
      </w:r>
      <w:proofErr w:type="gramEnd"/>
      <w:r w:rsidRPr="008B1BED">
        <w:rPr>
          <w:rFonts w:ascii="Times New Roman" w:hAnsi="Times New Roman" w:cs="Times New Roman"/>
          <w:sz w:val="28"/>
          <w:szCs w:val="28"/>
        </w:rPr>
        <w:t> </w:t>
      </w:r>
      <w:proofErr w:type="gramStart"/>
      <w:r w:rsidRPr="008B1BED">
        <w:rPr>
          <w:rFonts w:ascii="Times New Roman" w:hAnsi="Times New Roman" w:cs="Times New Roman"/>
          <w:b/>
          <w:bCs/>
          <w:i/>
          <w:iCs/>
          <w:sz w:val="28"/>
          <w:szCs w:val="28"/>
        </w:rPr>
        <w:t>я</w:t>
      </w:r>
      <w:proofErr w:type="gramEnd"/>
      <w:r w:rsidRPr="008B1BED">
        <w:rPr>
          <w:rFonts w:ascii="Times New Roman" w:hAnsi="Times New Roman" w:cs="Times New Roman"/>
          <w:b/>
          <w:bCs/>
          <w:i/>
          <w:iCs/>
          <w:sz w:val="28"/>
          <w:szCs w:val="28"/>
        </w:rPr>
        <w:t xml:space="preserve"> - высказывания</w:t>
      </w:r>
      <w:r w:rsidRPr="008B1BED">
        <w:rPr>
          <w:rFonts w:ascii="Times New Roman" w:hAnsi="Times New Roman" w:cs="Times New Roman"/>
          <w:sz w:val="28"/>
          <w:szCs w:val="28"/>
        </w:rPr>
        <w:t xml:space="preserve"> (не </w:t>
      </w:r>
      <w:r w:rsidR="00604CCD">
        <w:rPr>
          <w:rFonts w:ascii="Times New Roman" w:hAnsi="Times New Roman" w:cs="Times New Roman"/>
          <w:sz w:val="28"/>
          <w:szCs w:val="28"/>
        </w:rPr>
        <w:t>«</w:t>
      </w:r>
      <w:r w:rsidRPr="008B1BED">
        <w:rPr>
          <w:rFonts w:ascii="Times New Roman" w:hAnsi="Times New Roman" w:cs="Times New Roman"/>
          <w:sz w:val="28"/>
          <w:szCs w:val="28"/>
        </w:rPr>
        <w:t>ты меня обманываешь</w:t>
      </w:r>
      <w:r w:rsidR="00604CCD">
        <w:rPr>
          <w:rFonts w:ascii="Times New Roman" w:hAnsi="Times New Roman" w:cs="Times New Roman"/>
          <w:sz w:val="28"/>
          <w:szCs w:val="28"/>
        </w:rPr>
        <w:t>»</w:t>
      </w:r>
      <w:r w:rsidRPr="008B1BED">
        <w:rPr>
          <w:rFonts w:ascii="Times New Roman" w:hAnsi="Times New Roman" w:cs="Times New Roman"/>
          <w:sz w:val="28"/>
          <w:szCs w:val="28"/>
        </w:rPr>
        <w:t xml:space="preserve">, а </w:t>
      </w:r>
      <w:r w:rsidR="00604CCD">
        <w:rPr>
          <w:rFonts w:ascii="Times New Roman" w:hAnsi="Times New Roman" w:cs="Times New Roman"/>
          <w:sz w:val="28"/>
          <w:szCs w:val="28"/>
        </w:rPr>
        <w:t>«</w:t>
      </w:r>
      <w:r w:rsidRPr="008B1BED">
        <w:rPr>
          <w:rFonts w:ascii="Times New Roman" w:hAnsi="Times New Roman" w:cs="Times New Roman"/>
          <w:sz w:val="28"/>
          <w:szCs w:val="28"/>
        </w:rPr>
        <w:t>я чувствую себя обманутым</w:t>
      </w:r>
      <w:r w:rsidR="00604CCD">
        <w:rPr>
          <w:rFonts w:ascii="Times New Roman" w:hAnsi="Times New Roman" w:cs="Times New Roman"/>
          <w:sz w:val="28"/>
          <w:szCs w:val="28"/>
        </w:rPr>
        <w:t>»</w:t>
      </w:r>
      <w:r w:rsidRPr="008B1BED">
        <w:rPr>
          <w:rFonts w:ascii="Times New Roman" w:hAnsi="Times New Roman" w:cs="Times New Roman"/>
          <w:sz w:val="28"/>
          <w:szCs w:val="28"/>
        </w:rPr>
        <w:t>);</w:t>
      </w:r>
    </w:p>
    <w:p w:rsidR="008B1BED" w:rsidRPr="008B1BED" w:rsidRDefault="008B1BED" w:rsidP="009F3E32">
      <w:pPr>
        <w:numPr>
          <w:ilvl w:val="0"/>
          <w:numId w:val="28"/>
        </w:numPr>
        <w:tabs>
          <w:tab w:val="left" w:pos="993"/>
        </w:tabs>
        <w:spacing w:after="0" w:line="240" w:lineRule="auto"/>
        <w:ind w:left="0" w:firstLine="709"/>
        <w:jc w:val="both"/>
        <w:rPr>
          <w:rFonts w:ascii="Times New Roman" w:hAnsi="Times New Roman" w:cs="Times New Roman"/>
          <w:sz w:val="28"/>
          <w:szCs w:val="28"/>
        </w:rPr>
      </w:pPr>
      <w:r w:rsidRPr="008B1BED">
        <w:rPr>
          <w:rFonts w:ascii="Times New Roman" w:hAnsi="Times New Roman" w:cs="Times New Roman"/>
          <w:b/>
          <w:bCs/>
          <w:i/>
          <w:iCs/>
          <w:sz w:val="28"/>
          <w:szCs w:val="28"/>
        </w:rPr>
        <w:t>не оскорблять учащегося</w:t>
      </w:r>
      <w:r w:rsidRPr="008B1BED">
        <w:rPr>
          <w:rFonts w:ascii="Times New Roman" w:hAnsi="Times New Roman" w:cs="Times New Roman"/>
          <w:sz w:val="28"/>
          <w:szCs w:val="28"/>
        </w:rPr>
        <w:t> (есть слова, которые, прозвучав из уст педагога, наносят такой ущерб отношениям с учащимися, что все последующие компенсирующие действия не могут их исправить);</w:t>
      </w:r>
    </w:p>
    <w:p w:rsidR="008B1BED" w:rsidRPr="008B1BED" w:rsidRDefault="008B1BED" w:rsidP="009F3E32">
      <w:pPr>
        <w:numPr>
          <w:ilvl w:val="0"/>
          <w:numId w:val="28"/>
        </w:numPr>
        <w:tabs>
          <w:tab w:val="left" w:pos="993"/>
        </w:tabs>
        <w:spacing w:after="0" w:line="240" w:lineRule="auto"/>
        <w:ind w:left="0" w:firstLine="709"/>
        <w:jc w:val="both"/>
        <w:rPr>
          <w:rFonts w:ascii="Times New Roman" w:hAnsi="Times New Roman" w:cs="Times New Roman"/>
          <w:sz w:val="28"/>
          <w:szCs w:val="28"/>
        </w:rPr>
      </w:pPr>
      <w:r w:rsidRPr="008B1BED">
        <w:rPr>
          <w:rFonts w:ascii="Times New Roman" w:hAnsi="Times New Roman" w:cs="Times New Roman"/>
          <w:sz w:val="28"/>
          <w:szCs w:val="28"/>
        </w:rPr>
        <w:t>стараться </w:t>
      </w:r>
      <w:r w:rsidRPr="008B1BED">
        <w:rPr>
          <w:rFonts w:ascii="Times New Roman" w:hAnsi="Times New Roman" w:cs="Times New Roman"/>
          <w:b/>
          <w:bCs/>
          <w:i/>
          <w:iCs/>
          <w:sz w:val="28"/>
          <w:szCs w:val="28"/>
        </w:rPr>
        <w:t>не удалять учащихся</w:t>
      </w:r>
      <w:r w:rsidRPr="008B1BED">
        <w:rPr>
          <w:rFonts w:ascii="Times New Roman" w:hAnsi="Times New Roman" w:cs="Times New Roman"/>
          <w:sz w:val="28"/>
          <w:szCs w:val="28"/>
        </w:rPr>
        <w:t> из учебного помещения за какие-либо проступки;</w:t>
      </w:r>
    </w:p>
    <w:p w:rsidR="008B1BED" w:rsidRPr="008B1BED" w:rsidRDefault="008B1BED" w:rsidP="009F3E32">
      <w:pPr>
        <w:numPr>
          <w:ilvl w:val="0"/>
          <w:numId w:val="28"/>
        </w:numPr>
        <w:tabs>
          <w:tab w:val="left" w:pos="993"/>
        </w:tabs>
        <w:spacing w:after="0" w:line="240" w:lineRule="auto"/>
        <w:ind w:left="0" w:firstLine="709"/>
        <w:jc w:val="both"/>
        <w:rPr>
          <w:rFonts w:ascii="Times New Roman" w:hAnsi="Times New Roman" w:cs="Times New Roman"/>
          <w:sz w:val="28"/>
          <w:szCs w:val="28"/>
        </w:rPr>
      </w:pPr>
      <w:r w:rsidRPr="008B1BED">
        <w:rPr>
          <w:rFonts w:ascii="Times New Roman" w:hAnsi="Times New Roman" w:cs="Times New Roman"/>
          <w:sz w:val="28"/>
          <w:szCs w:val="28"/>
        </w:rPr>
        <w:t>по возможности </w:t>
      </w:r>
      <w:r w:rsidRPr="008B1BED">
        <w:rPr>
          <w:rFonts w:ascii="Times New Roman" w:hAnsi="Times New Roman" w:cs="Times New Roman"/>
          <w:b/>
          <w:bCs/>
          <w:i/>
          <w:iCs/>
          <w:sz w:val="28"/>
          <w:szCs w:val="28"/>
        </w:rPr>
        <w:t>не обращаться к административным</w:t>
      </w:r>
      <w:r w:rsidRPr="008B1BED">
        <w:rPr>
          <w:rFonts w:ascii="Times New Roman" w:hAnsi="Times New Roman" w:cs="Times New Roman"/>
          <w:sz w:val="28"/>
          <w:szCs w:val="28"/>
        </w:rPr>
        <w:t> мерам разрешения конфликтных ситуаций и не привлекать в качестве своих помощников представителей административных структур;</w:t>
      </w:r>
    </w:p>
    <w:p w:rsidR="008B1BED" w:rsidRPr="008B1BED" w:rsidRDefault="008B1BED" w:rsidP="009F3E32">
      <w:pPr>
        <w:numPr>
          <w:ilvl w:val="0"/>
          <w:numId w:val="28"/>
        </w:numPr>
        <w:tabs>
          <w:tab w:val="left" w:pos="993"/>
        </w:tabs>
        <w:spacing w:after="0" w:line="240" w:lineRule="auto"/>
        <w:ind w:left="0" w:firstLine="709"/>
        <w:jc w:val="both"/>
        <w:rPr>
          <w:rFonts w:ascii="Times New Roman" w:hAnsi="Times New Roman" w:cs="Times New Roman"/>
          <w:sz w:val="28"/>
          <w:szCs w:val="28"/>
        </w:rPr>
      </w:pPr>
      <w:r w:rsidRPr="008B1BED">
        <w:rPr>
          <w:rFonts w:ascii="Times New Roman" w:hAnsi="Times New Roman" w:cs="Times New Roman"/>
          <w:b/>
          <w:bCs/>
          <w:i/>
          <w:iCs/>
          <w:sz w:val="28"/>
          <w:szCs w:val="28"/>
        </w:rPr>
        <w:t>не отвечать на агрессию агрессией</w:t>
      </w:r>
      <w:r w:rsidRPr="008B1BED">
        <w:rPr>
          <w:rFonts w:ascii="Times New Roman" w:hAnsi="Times New Roman" w:cs="Times New Roman"/>
          <w:sz w:val="28"/>
          <w:szCs w:val="28"/>
        </w:rPr>
        <w:t> (это принизит достоинство педагога в первую очередь), не затрагивать личности воспитанника, если дело касается только его конкретного действия или поступка. Давать не абстрактную, а конкретную оценку только его определенным действиям;</w:t>
      </w:r>
    </w:p>
    <w:p w:rsidR="008B1BED" w:rsidRPr="008B1BED" w:rsidRDefault="008B1BED" w:rsidP="009F3E32">
      <w:pPr>
        <w:numPr>
          <w:ilvl w:val="0"/>
          <w:numId w:val="28"/>
        </w:numPr>
        <w:tabs>
          <w:tab w:val="left" w:pos="993"/>
        </w:tabs>
        <w:spacing w:after="0" w:line="240" w:lineRule="auto"/>
        <w:ind w:left="0" w:firstLine="709"/>
        <w:jc w:val="both"/>
        <w:rPr>
          <w:rFonts w:ascii="Times New Roman" w:hAnsi="Times New Roman" w:cs="Times New Roman"/>
          <w:sz w:val="28"/>
          <w:szCs w:val="28"/>
        </w:rPr>
      </w:pPr>
      <w:r w:rsidRPr="008B1BED">
        <w:rPr>
          <w:rFonts w:ascii="Times New Roman" w:hAnsi="Times New Roman" w:cs="Times New Roman"/>
          <w:sz w:val="28"/>
          <w:szCs w:val="28"/>
        </w:rPr>
        <w:t>дать себе и учащемуся </w:t>
      </w:r>
      <w:r w:rsidRPr="008B1BED">
        <w:rPr>
          <w:rFonts w:ascii="Times New Roman" w:hAnsi="Times New Roman" w:cs="Times New Roman"/>
          <w:b/>
          <w:bCs/>
          <w:i/>
          <w:iCs/>
          <w:sz w:val="28"/>
          <w:szCs w:val="28"/>
        </w:rPr>
        <w:t>право на ошибку</w:t>
      </w:r>
      <w:r w:rsidRPr="008B1BED">
        <w:rPr>
          <w:rFonts w:ascii="Times New Roman" w:hAnsi="Times New Roman" w:cs="Times New Roman"/>
          <w:sz w:val="28"/>
          <w:szCs w:val="28"/>
        </w:rPr>
        <w:t xml:space="preserve">, не забывая о том, что </w:t>
      </w:r>
      <w:r w:rsidR="00604CCD">
        <w:rPr>
          <w:rFonts w:ascii="Times New Roman" w:hAnsi="Times New Roman" w:cs="Times New Roman"/>
          <w:sz w:val="28"/>
          <w:szCs w:val="28"/>
        </w:rPr>
        <w:t>«</w:t>
      </w:r>
      <w:r w:rsidRPr="008B1BED">
        <w:rPr>
          <w:rFonts w:ascii="Times New Roman" w:hAnsi="Times New Roman" w:cs="Times New Roman"/>
          <w:sz w:val="28"/>
          <w:szCs w:val="28"/>
        </w:rPr>
        <w:t>не ошибается только тот, кто ничего не делает</w:t>
      </w:r>
      <w:r w:rsidR="00604CCD">
        <w:rPr>
          <w:rFonts w:ascii="Times New Roman" w:hAnsi="Times New Roman" w:cs="Times New Roman"/>
          <w:sz w:val="28"/>
          <w:szCs w:val="28"/>
        </w:rPr>
        <w:t>»</w:t>
      </w:r>
      <w:r w:rsidRPr="008B1BED">
        <w:rPr>
          <w:rFonts w:ascii="Times New Roman" w:hAnsi="Times New Roman" w:cs="Times New Roman"/>
          <w:sz w:val="28"/>
          <w:szCs w:val="28"/>
        </w:rPr>
        <w:t>;</w:t>
      </w:r>
    </w:p>
    <w:p w:rsidR="008B1BED" w:rsidRPr="008B1BED" w:rsidRDefault="008B1BED" w:rsidP="009F3E32">
      <w:pPr>
        <w:numPr>
          <w:ilvl w:val="0"/>
          <w:numId w:val="28"/>
        </w:numPr>
        <w:tabs>
          <w:tab w:val="left" w:pos="993"/>
        </w:tabs>
        <w:spacing w:after="0" w:line="240" w:lineRule="auto"/>
        <w:ind w:left="0" w:firstLine="709"/>
        <w:jc w:val="both"/>
        <w:rPr>
          <w:rFonts w:ascii="Times New Roman" w:hAnsi="Times New Roman" w:cs="Times New Roman"/>
          <w:sz w:val="28"/>
          <w:szCs w:val="28"/>
        </w:rPr>
      </w:pPr>
      <w:r w:rsidRPr="008B1BED">
        <w:rPr>
          <w:rFonts w:ascii="Times New Roman" w:hAnsi="Times New Roman" w:cs="Times New Roman"/>
          <w:sz w:val="28"/>
          <w:szCs w:val="28"/>
        </w:rPr>
        <w:t>независимо от результатов разрешения противоречия постараться </w:t>
      </w:r>
      <w:r w:rsidRPr="008B1BED">
        <w:rPr>
          <w:rFonts w:ascii="Times New Roman" w:hAnsi="Times New Roman" w:cs="Times New Roman"/>
          <w:b/>
          <w:bCs/>
          <w:i/>
          <w:iCs/>
          <w:sz w:val="28"/>
          <w:szCs w:val="28"/>
        </w:rPr>
        <w:t>не разрушить отношения с учащимся;</w:t>
      </w:r>
    </w:p>
    <w:p w:rsidR="008B1BED" w:rsidRPr="008B1BED" w:rsidRDefault="008B1BED" w:rsidP="009F3E32">
      <w:pPr>
        <w:numPr>
          <w:ilvl w:val="0"/>
          <w:numId w:val="28"/>
        </w:numPr>
        <w:tabs>
          <w:tab w:val="left" w:pos="993"/>
        </w:tabs>
        <w:spacing w:after="0" w:line="240" w:lineRule="auto"/>
        <w:ind w:left="0" w:firstLine="709"/>
        <w:jc w:val="both"/>
        <w:rPr>
          <w:rFonts w:ascii="Times New Roman" w:hAnsi="Times New Roman" w:cs="Times New Roman"/>
          <w:sz w:val="28"/>
          <w:szCs w:val="28"/>
        </w:rPr>
      </w:pPr>
      <w:r w:rsidRPr="008B1BED">
        <w:rPr>
          <w:rFonts w:ascii="Times New Roman" w:hAnsi="Times New Roman" w:cs="Times New Roman"/>
          <w:b/>
          <w:bCs/>
          <w:i/>
          <w:iCs/>
          <w:sz w:val="28"/>
          <w:szCs w:val="28"/>
        </w:rPr>
        <w:t>не бояться конфликтов</w:t>
      </w:r>
      <w:r w:rsidRPr="008B1BED">
        <w:rPr>
          <w:rFonts w:ascii="Times New Roman" w:hAnsi="Times New Roman" w:cs="Times New Roman"/>
          <w:sz w:val="28"/>
          <w:szCs w:val="28"/>
        </w:rPr>
        <w:t>, брать на себя инициативу их конструктивного разрешения.</w:t>
      </w:r>
    </w:p>
    <w:p w:rsidR="008B1BED" w:rsidRPr="008B1BED" w:rsidRDefault="008B1BED" w:rsidP="009F3E32">
      <w:pPr>
        <w:numPr>
          <w:ilvl w:val="0"/>
          <w:numId w:val="28"/>
        </w:numPr>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8B1BED">
        <w:rPr>
          <w:rFonts w:ascii="Times New Roman" w:hAnsi="Times New Roman" w:cs="Times New Roman"/>
          <w:sz w:val="28"/>
          <w:szCs w:val="28"/>
        </w:rPr>
        <w:t>Опереться можно только на того, кто сопротивляется</w:t>
      </w:r>
      <w:r>
        <w:rPr>
          <w:rFonts w:ascii="Times New Roman" w:hAnsi="Times New Roman" w:cs="Times New Roman"/>
          <w:sz w:val="28"/>
          <w:szCs w:val="28"/>
        </w:rPr>
        <w:t>»</w:t>
      </w:r>
      <w:r w:rsidRPr="008B1BED">
        <w:rPr>
          <w:rFonts w:ascii="Times New Roman" w:hAnsi="Times New Roman" w:cs="Times New Roman"/>
          <w:sz w:val="28"/>
          <w:szCs w:val="28"/>
        </w:rPr>
        <w:t xml:space="preserve"> Стендаль.</w:t>
      </w:r>
    </w:p>
    <w:p w:rsidR="008B1BED" w:rsidRPr="008B1BED" w:rsidRDefault="008B1BED" w:rsidP="009706F1">
      <w:pPr>
        <w:tabs>
          <w:tab w:val="left" w:pos="993"/>
        </w:tabs>
        <w:spacing w:after="0" w:line="240" w:lineRule="auto"/>
        <w:ind w:firstLine="709"/>
        <w:jc w:val="both"/>
        <w:rPr>
          <w:rFonts w:ascii="Times New Roman" w:hAnsi="Times New Roman" w:cs="Times New Roman"/>
          <w:sz w:val="28"/>
          <w:szCs w:val="28"/>
        </w:rPr>
      </w:pPr>
      <w:r w:rsidRPr="008B1BED">
        <w:rPr>
          <w:rFonts w:ascii="Times New Roman" w:hAnsi="Times New Roman" w:cs="Times New Roman"/>
          <w:sz w:val="28"/>
          <w:szCs w:val="28"/>
        </w:rPr>
        <w:t>Что нужно для того, чтобы не дать разгореться конфликту? </w:t>
      </w:r>
      <w:r w:rsidRPr="008B1BED">
        <w:rPr>
          <w:rFonts w:ascii="Times New Roman" w:hAnsi="Times New Roman" w:cs="Times New Roman"/>
          <w:b/>
          <w:bCs/>
          <w:sz w:val="28"/>
          <w:szCs w:val="28"/>
        </w:rPr>
        <w:t xml:space="preserve">Самое главное - </w:t>
      </w:r>
      <w:r w:rsidRPr="008B1BED">
        <w:rPr>
          <w:rFonts w:ascii="Times New Roman" w:hAnsi="Times New Roman" w:cs="Times New Roman"/>
          <w:bCs/>
          <w:sz w:val="28"/>
          <w:szCs w:val="28"/>
        </w:rPr>
        <w:t>сосредоточиться на проблеме, а не на участниках; погасить проявление отрицательных эмоций и устранить ощущение угрозы, объективно разобраться конфликтной ситуации</w:t>
      </w:r>
      <w:r w:rsidRPr="008B1BED">
        <w:rPr>
          <w:rFonts w:ascii="Times New Roman" w:hAnsi="Times New Roman" w:cs="Times New Roman"/>
          <w:sz w:val="28"/>
          <w:szCs w:val="28"/>
        </w:rPr>
        <w:t>.</w:t>
      </w:r>
    </w:p>
    <w:p w:rsidR="009706F1" w:rsidRPr="009706F1" w:rsidRDefault="009706F1" w:rsidP="009706F1">
      <w:pPr>
        <w:pStyle w:val="a4"/>
        <w:tabs>
          <w:tab w:val="left" w:pos="993"/>
        </w:tabs>
        <w:spacing w:after="0" w:line="240" w:lineRule="auto"/>
        <w:ind w:left="0" w:firstLine="709"/>
        <w:jc w:val="both"/>
        <w:rPr>
          <w:rFonts w:ascii="Times New Roman" w:hAnsi="Times New Roman" w:cs="Times New Roman"/>
          <w:sz w:val="28"/>
          <w:szCs w:val="28"/>
        </w:rPr>
      </w:pPr>
      <w:r w:rsidRPr="009706F1">
        <w:rPr>
          <w:rFonts w:ascii="Times New Roman" w:hAnsi="Times New Roman" w:cs="Times New Roman"/>
          <w:b/>
          <w:i/>
          <w:sz w:val="28"/>
          <w:szCs w:val="28"/>
        </w:rPr>
        <w:t>Психологическое айкидо</w:t>
      </w:r>
      <w:r w:rsidRPr="009706F1">
        <w:rPr>
          <w:rFonts w:ascii="Times New Roman" w:hAnsi="Times New Roman" w:cs="Times New Roman"/>
          <w:sz w:val="28"/>
          <w:szCs w:val="28"/>
        </w:rPr>
        <w:t xml:space="preserve"> основано на двух основополагающих принципах противодействия </w:t>
      </w:r>
      <w:proofErr w:type="spellStart"/>
      <w:r w:rsidRPr="009706F1">
        <w:rPr>
          <w:rFonts w:ascii="Times New Roman" w:hAnsi="Times New Roman" w:cs="Times New Roman"/>
          <w:sz w:val="28"/>
          <w:szCs w:val="28"/>
        </w:rPr>
        <w:t>cловесным</w:t>
      </w:r>
      <w:proofErr w:type="spellEnd"/>
      <w:r w:rsidRPr="009706F1">
        <w:rPr>
          <w:rFonts w:ascii="Times New Roman" w:hAnsi="Times New Roman" w:cs="Times New Roman"/>
          <w:sz w:val="28"/>
          <w:szCs w:val="28"/>
        </w:rPr>
        <w:t xml:space="preserve"> нападениям: </w:t>
      </w:r>
    </w:p>
    <w:p w:rsidR="009706F1" w:rsidRPr="009706F1" w:rsidRDefault="009706F1" w:rsidP="009706F1">
      <w:pPr>
        <w:pStyle w:val="a4"/>
        <w:tabs>
          <w:tab w:val="left" w:pos="993"/>
        </w:tabs>
        <w:spacing w:after="0" w:line="240" w:lineRule="auto"/>
        <w:ind w:left="0" w:firstLine="709"/>
        <w:jc w:val="both"/>
        <w:rPr>
          <w:rFonts w:ascii="Times New Roman" w:hAnsi="Times New Roman" w:cs="Times New Roman"/>
          <w:sz w:val="28"/>
          <w:szCs w:val="28"/>
        </w:rPr>
      </w:pPr>
      <w:r w:rsidRPr="009706F1">
        <w:rPr>
          <w:rFonts w:ascii="Times New Roman" w:hAnsi="Times New Roman" w:cs="Times New Roman"/>
          <w:sz w:val="28"/>
          <w:szCs w:val="28"/>
        </w:rPr>
        <w:t xml:space="preserve">1) прежде, чем переходить в атаку (начинать, к примеру, гнуть свою линию, переубеждать), необходимо снять напряжение, погасить атаку оппонента - его желание нападать, что-то доказывать, возражать..., а именно, расслабить, расположить к себе, сделать дружелюбным, понимающим. </w:t>
      </w:r>
    </w:p>
    <w:p w:rsidR="009706F1" w:rsidRPr="009706F1" w:rsidRDefault="009706F1" w:rsidP="009706F1">
      <w:pPr>
        <w:pStyle w:val="a4"/>
        <w:tabs>
          <w:tab w:val="left" w:pos="993"/>
        </w:tabs>
        <w:spacing w:after="0" w:line="240" w:lineRule="auto"/>
        <w:ind w:left="0" w:firstLine="709"/>
        <w:jc w:val="both"/>
        <w:rPr>
          <w:rFonts w:ascii="Times New Roman" w:hAnsi="Times New Roman" w:cs="Times New Roman"/>
          <w:sz w:val="28"/>
          <w:szCs w:val="28"/>
        </w:rPr>
      </w:pPr>
      <w:r w:rsidRPr="009706F1">
        <w:rPr>
          <w:rFonts w:ascii="Times New Roman" w:hAnsi="Times New Roman" w:cs="Times New Roman"/>
          <w:sz w:val="28"/>
          <w:szCs w:val="28"/>
        </w:rPr>
        <w:t>2) а потом можно переубеждать...</w:t>
      </w:r>
    </w:p>
    <w:p w:rsidR="009706F1" w:rsidRPr="009706F1" w:rsidRDefault="009706F1" w:rsidP="009706F1">
      <w:pPr>
        <w:pStyle w:val="a4"/>
        <w:tabs>
          <w:tab w:val="left" w:pos="993"/>
        </w:tabs>
        <w:spacing w:after="0" w:line="240" w:lineRule="auto"/>
        <w:ind w:left="0" w:firstLine="709"/>
        <w:jc w:val="both"/>
        <w:rPr>
          <w:rFonts w:ascii="Times New Roman" w:hAnsi="Times New Roman" w:cs="Times New Roman"/>
          <w:sz w:val="28"/>
          <w:szCs w:val="28"/>
        </w:rPr>
      </w:pPr>
      <w:r w:rsidRPr="009706F1">
        <w:rPr>
          <w:rFonts w:ascii="Times New Roman" w:hAnsi="Times New Roman" w:cs="Times New Roman"/>
          <w:sz w:val="28"/>
          <w:szCs w:val="28"/>
        </w:rPr>
        <w:t>Переубеждать можно</w:t>
      </w:r>
      <w:r>
        <w:rPr>
          <w:rFonts w:ascii="Times New Roman" w:hAnsi="Times New Roman" w:cs="Times New Roman"/>
          <w:sz w:val="28"/>
          <w:szCs w:val="28"/>
        </w:rPr>
        <w:t>:</w:t>
      </w:r>
    </w:p>
    <w:p w:rsidR="009706F1" w:rsidRDefault="009706F1" w:rsidP="009F3E32">
      <w:pPr>
        <w:pStyle w:val="a4"/>
        <w:numPr>
          <w:ilvl w:val="0"/>
          <w:numId w:val="30"/>
        </w:numPr>
        <w:tabs>
          <w:tab w:val="left" w:pos="993"/>
        </w:tabs>
        <w:spacing w:after="0" w:line="240" w:lineRule="auto"/>
        <w:ind w:left="0" w:firstLine="709"/>
        <w:jc w:val="both"/>
        <w:rPr>
          <w:rFonts w:ascii="Times New Roman" w:hAnsi="Times New Roman" w:cs="Times New Roman"/>
          <w:sz w:val="28"/>
          <w:szCs w:val="28"/>
        </w:rPr>
      </w:pPr>
      <w:r w:rsidRPr="009706F1">
        <w:rPr>
          <w:rFonts w:ascii="Times New Roman" w:hAnsi="Times New Roman" w:cs="Times New Roman"/>
          <w:sz w:val="28"/>
          <w:szCs w:val="28"/>
        </w:rPr>
        <w:t>быстро и логично - это ваш четкий, убедительный и достоверный аргумент,</w:t>
      </w:r>
    </w:p>
    <w:p w:rsidR="009706F1" w:rsidRDefault="009706F1" w:rsidP="009F3E32">
      <w:pPr>
        <w:pStyle w:val="a4"/>
        <w:numPr>
          <w:ilvl w:val="0"/>
          <w:numId w:val="30"/>
        </w:numPr>
        <w:tabs>
          <w:tab w:val="left" w:pos="993"/>
        </w:tabs>
        <w:spacing w:after="0" w:line="240" w:lineRule="auto"/>
        <w:ind w:left="0" w:firstLine="709"/>
        <w:jc w:val="both"/>
        <w:rPr>
          <w:rFonts w:ascii="Times New Roman" w:hAnsi="Times New Roman" w:cs="Times New Roman"/>
          <w:sz w:val="28"/>
          <w:szCs w:val="28"/>
        </w:rPr>
      </w:pPr>
      <w:r w:rsidRPr="009706F1">
        <w:rPr>
          <w:rFonts w:ascii="Times New Roman" w:hAnsi="Times New Roman" w:cs="Times New Roman"/>
          <w:sz w:val="28"/>
          <w:szCs w:val="28"/>
        </w:rPr>
        <w:t>быстро и красиво - используя к примеру, трюизмы и метафоры</w:t>
      </w:r>
      <w:r>
        <w:rPr>
          <w:rFonts w:ascii="Times New Roman" w:hAnsi="Times New Roman" w:cs="Times New Roman"/>
          <w:sz w:val="28"/>
          <w:szCs w:val="28"/>
        </w:rPr>
        <w:t>,</w:t>
      </w:r>
    </w:p>
    <w:p w:rsidR="00FF7A91" w:rsidRDefault="009706F1" w:rsidP="009F3E32">
      <w:pPr>
        <w:pStyle w:val="a4"/>
        <w:numPr>
          <w:ilvl w:val="0"/>
          <w:numId w:val="30"/>
        </w:numPr>
        <w:tabs>
          <w:tab w:val="left" w:pos="993"/>
        </w:tabs>
        <w:spacing w:after="0" w:line="240" w:lineRule="auto"/>
        <w:ind w:left="0" w:firstLine="709"/>
        <w:jc w:val="both"/>
        <w:rPr>
          <w:rFonts w:ascii="Times New Roman" w:hAnsi="Times New Roman" w:cs="Times New Roman"/>
          <w:sz w:val="28"/>
          <w:szCs w:val="28"/>
        </w:rPr>
      </w:pPr>
      <w:r w:rsidRPr="009706F1">
        <w:rPr>
          <w:rFonts w:ascii="Times New Roman" w:hAnsi="Times New Roman" w:cs="Times New Roman"/>
          <w:sz w:val="28"/>
          <w:szCs w:val="28"/>
        </w:rPr>
        <w:t xml:space="preserve">долго и красиво, </w:t>
      </w:r>
      <w:r w:rsidR="00FF7A91">
        <w:rPr>
          <w:rFonts w:ascii="Times New Roman" w:hAnsi="Times New Roman" w:cs="Times New Roman"/>
          <w:sz w:val="28"/>
          <w:szCs w:val="28"/>
        </w:rPr>
        <w:t xml:space="preserve">произнося </w:t>
      </w:r>
      <w:proofErr w:type="spellStart"/>
      <w:r w:rsidR="00FF7A91">
        <w:rPr>
          <w:rFonts w:ascii="Times New Roman" w:hAnsi="Times New Roman" w:cs="Times New Roman"/>
          <w:sz w:val="28"/>
          <w:szCs w:val="28"/>
        </w:rPr>
        <w:t>убеждающе-внушающие</w:t>
      </w:r>
      <w:proofErr w:type="spellEnd"/>
      <w:r w:rsidR="00FF7A91">
        <w:rPr>
          <w:rFonts w:ascii="Times New Roman" w:hAnsi="Times New Roman" w:cs="Times New Roman"/>
          <w:sz w:val="28"/>
          <w:szCs w:val="28"/>
        </w:rPr>
        <w:t xml:space="preserve"> речи,</w:t>
      </w:r>
    </w:p>
    <w:p w:rsidR="009706F1" w:rsidRPr="00FF7A91" w:rsidRDefault="009706F1" w:rsidP="009F3E32">
      <w:pPr>
        <w:pStyle w:val="a4"/>
        <w:numPr>
          <w:ilvl w:val="0"/>
          <w:numId w:val="30"/>
        </w:numPr>
        <w:tabs>
          <w:tab w:val="left" w:pos="993"/>
        </w:tabs>
        <w:spacing w:after="0" w:line="240" w:lineRule="auto"/>
        <w:ind w:left="0" w:firstLine="709"/>
        <w:jc w:val="both"/>
        <w:rPr>
          <w:rFonts w:ascii="Times New Roman" w:hAnsi="Times New Roman" w:cs="Times New Roman"/>
          <w:sz w:val="28"/>
          <w:szCs w:val="28"/>
        </w:rPr>
      </w:pPr>
      <w:r w:rsidRPr="00FF7A91">
        <w:rPr>
          <w:rFonts w:ascii="Times New Roman" w:hAnsi="Times New Roman" w:cs="Times New Roman"/>
          <w:sz w:val="28"/>
          <w:szCs w:val="28"/>
        </w:rPr>
        <w:t>гибко и технично, плавно разрушая позицию оппонента и так же плавно подводя к своему убеждению, позиции, предложению.</w:t>
      </w:r>
    </w:p>
    <w:p w:rsidR="009706F1" w:rsidRPr="009706F1" w:rsidRDefault="00FF7A91" w:rsidP="009706F1">
      <w:pPr>
        <w:pStyle w:val="a4"/>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В</w:t>
      </w:r>
      <w:r w:rsidR="009706F1" w:rsidRPr="009706F1">
        <w:rPr>
          <w:rFonts w:ascii="Times New Roman" w:hAnsi="Times New Roman" w:cs="Times New Roman"/>
          <w:sz w:val="28"/>
          <w:szCs w:val="28"/>
        </w:rPr>
        <w:t xml:space="preserve">ы не идете сразу в разрез позиции вашего оппонента, а присоединяетесь к ней, </w:t>
      </w:r>
      <w:r>
        <w:rPr>
          <w:rFonts w:ascii="Times New Roman" w:hAnsi="Times New Roman" w:cs="Times New Roman"/>
          <w:sz w:val="28"/>
          <w:szCs w:val="28"/>
        </w:rPr>
        <w:t>а затем</w:t>
      </w:r>
      <w:r w:rsidR="009706F1" w:rsidRPr="009706F1">
        <w:rPr>
          <w:rFonts w:ascii="Times New Roman" w:hAnsi="Times New Roman" w:cs="Times New Roman"/>
          <w:sz w:val="28"/>
          <w:szCs w:val="28"/>
        </w:rPr>
        <w:t xml:space="preserve"> переходите к своим убедительным аргументам.</w:t>
      </w:r>
    </w:p>
    <w:p w:rsidR="00FD3D6F" w:rsidRDefault="009706F1" w:rsidP="009706F1">
      <w:pPr>
        <w:pStyle w:val="a4"/>
        <w:tabs>
          <w:tab w:val="left" w:pos="993"/>
        </w:tabs>
        <w:spacing w:after="0" w:line="240" w:lineRule="auto"/>
        <w:ind w:left="0" w:firstLine="709"/>
        <w:jc w:val="both"/>
        <w:rPr>
          <w:rFonts w:ascii="Times New Roman" w:hAnsi="Times New Roman" w:cs="Times New Roman"/>
          <w:sz w:val="28"/>
          <w:szCs w:val="28"/>
        </w:rPr>
      </w:pPr>
      <w:r w:rsidRPr="009706F1">
        <w:rPr>
          <w:rFonts w:ascii="Times New Roman" w:hAnsi="Times New Roman" w:cs="Times New Roman"/>
          <w:sz w:val="28"/>
          <w:szCs w:val="28"/>
        </w:rPr>
        <w:t xml:space="preserve">Результат </w:t>
      </w:r>
      <w:r w:rsidR="00FF7A91">
        <w:rPr>
          <w:rFonts w:ascii="Times New Roman" w:hAnsi="Times New Roman" w:cs="Times New Roman"/>
          <w:sz w:val="28"/>
          <w:szCs w:val="28"/>
        </w:rPr>
        <w:t>–</w:t>
      </w:r>
      <w:r w:rsidRPr="009706F1">
        <w:rPr>
          <w:rFonts w:ascii="Times New Roman" w:hAnsi="Times New Roman" w:cs="Times New Roman"/>
          <w:sz w:val="28"/>
          <w:szCs w:val="28"/>
        </w:rPr>
        <w:t>расстановк</w:t>
      </w:r>
      <w:r w:rsidR="00FF7A91">
        <w:rPr>
          <w:rFonts w:ascii="Times New Roman" w:hAnsi="Times New Roman" w:cs="Times New Roman"/>
          <w:sz w:val="28"/>
          <w:szCs w:val="28"/>
        </w:rPr>
        <w:t>а</w:t>
      </w:r>
      <w:r w:rsidRPr="009706F1">
        <w:rPr>
          <w:rFonts w:ascii="Times New Roman" w:hAnsi="Times New Roman" w:cs="Times New Roman"/>
          <w:sz w:val="28"/>
          <w:szCs w:val="28"/>
        </w:rPr>
        <w:t xml:space="preserve"> новых позиций, взаимоуважение, укрепление отношений, и самое главное </w:t>
      </w:r>
      <w:r w:rsidR="00FF7A91">
        <w:rPr>
          <w:rFonts w:ascii="Times New Roman" w:hAnsi="Times New Roman" w:cs="Times New Roman"/>
          <w:sz w:val="28"/>
          <w:szCs w:val="28"/>
        </w:rPr>
        <w:t>– отсутствие</w:t>
      </w:r>
      <w:r w:rsidRPr="009706F1">
        <w:rPr>
          <w:rFonts w:ascii="Times New Roman" w:hAnsi="Times New Roman" w:cs="Times New Roman"/>
          <w:sz w:val="28"/>
          <w:szCs w:val="28"/>
        </w:rPr>
        <w:t xml:space="preserve"> конфликтного, раздражающего общения.</w:t>
      </w:r>
      <w:r w:rsidR="00FD3D6F">
        <w:rPr>
          <w:rFonts w:ascii="Times New Roman" w:hAnsi="Times New Roman" w:cs="Times New Roman"/>
          <w:sz w:val="28"/>
          <w:szCs w:val="28"/>
        </w:rPr>
        <w:br w:type="page"/>
      </w:r>
    </w:p>
    <w:p w:rsidR="00750D60" w:rsidRDefault="00750D60" w:rsidP="00750D60">
      <w:pPr>
        <w:spacing w:after="0" w:line="240" w:lineRule="auto"/>
        <w:ind w:firstLine="709"/>
        <w:jc w:val="center"/>
        <w:rPr>
          <w:rFonts w:ascii="Times New Roman" w:hAnsi="Times New Roman" w:cs="Times New Roman"/>
          <w:b/>
          <w:sz w:val="28"/>
          <w:szCs w:val="28"/>
        </w:rPr>
      </w:pPr>
      <w:r w:rsidRPr="00072FEE">
        <w:rPr>
          <w:rFonts w:ascii="Times New Roman" w:hAnsi="Times New Roman" w:cs="Times New Roman"/>
          <w:b/>
          <w:sz w:val="28"/>
          <w:szCs w:val="28"/>
        </w:rPr>
        <w:lastRenderedPageBreak/>
        <w:t>Практический раздел</w:t>
      </w:r>
    </w:p>
    <w:p w:rsidR="00750D60" w:rsidRPr="00750D60" w:rsidRDefault="00750D60" w:rsidP="008738F4">
      <w:pPr>
        <w:pStyle w:val="a4"/>
        <w:tabs>
          <w:tab w:val="left" w:pos="993"/>
        </w:tabs>
        <w:ind w:firstLine="709"/>
        <w:jc w:val="center"/>
        <w:rPr>
          <w:rFonts w:ascii="Times New Roman" w:hAnsi="Times New Roman" w:cs="Times New Roman"/>
          <w:sz w:val="28"/>
          <w:szCs w:val="28"/>
        </w:rPr>
      </w:pPr>
      <w:r w:rsidRPr="00750D60">
        <w:rPr>
          <w:rFonts w:ascii="Times New Roman" w:hAnsi="Times New Roman" w:cs="Times New Roman"/>
          <w:sz w:val="28"/>
          <w:szCs w:val="28"/>
        </w:rPr>
        <w:t>Семинарское занятие № 1</w:t>
      </w:r>
    </w:p>
    <w:p w:rsidR="008738F4" w:rsidRDefault="00750D60" w:rsidP="008738F4">
      <w:pPr>
        <w:pStyle w:val="a4"/>
        <w:tabs>
          <w:tab w:val="left" w:pos="993"/>
        </w:tabs>
        <w:ind w:firstLine="709"/>
        <w:jc w:val="center"/>
        <w:rPr>
          <w:rFonts w:ascii="Times New Roman" w:eastAsia="Times New Roman" w:hAnsi="Times New Roman" w:cs="Times New Roman"/>
          <w:b/>
          <w:sz w:val="24"/>
          <w:szCs w:val="24"/>
        </w:rPr>
      </w:pPr>
      <w:r w:rsidRPr="00750D60">
        <w:rPr>
          <w:rFonts w:ascii="Times New Roman" w:hAnsi="Times New Roman" w:cs="Times New Roman"/>
          <w:b/>
          <w:sz w:val="28"/>
          <w:szCs w:val="28"/>
        </w:rPr>
        <w:t>Тема «</w:t>
      </w:r>
      <w:r w:rsidR="008738F4" w:rsidRPr="008738F4">
        <w:rPr>
          <w:rFonts w:ascii="Times New Roman" w:hAnsi="Times New Roman" w:cs="Times New Roman"/>
          <w:b/>
          <w:sz w:val="28"/>
          <w:szCs w:val="28"/>
        </w:rPr>
        <w:t>Современные концепции обучения и организации учебной деятельности</w:t>
      </w:r>
      <w:r w:rsidRPr="00750D60">
        <w:rPr>
          <w:rFonts w:ascii="Times New Roman" w:hAnsi="Times New Roman" w:cs="Times New Roman"/>
          <w:b/>
          <w:sz w:val="28"/>
          <w:szCs w:val="28"/>
        </w:rPr>
        <w:t>»</w:t>
      </w:r>
    </w:p>
    <w:p w:rsidR="008738F4" w:rsidRPr="008738F4" w:rsidRDefault="008738F4" w:rsidP="001305C5">
      <w:pPr>
        <w:pStyle w:val="a4"/>
        <w:tabs>
          <w:tab w:val="left" w:pos="993"/>
        </w:tabs>
        <w:spacing w:after="0" w:line="240" w:lineRule="auto"/>
        <w:ind w:left="0" w:firstLine="709"/>
        <w:jc w:val="center"/>
        <w:rPr>
          <w:rFonts w:ascii="Times New Roman" w:hAnsi="Times New Roman" w:cs="Times New Roman"/>
          <w:b/>
          <w:i/>
          <w:sz w:val="28"/>
          <w:szCs w:val="28"/>
        </w:rPr>
      </w:pPr>
      <w:r w:rsidRPr="008738F4">
        <w:rPr>
          <w:rFonts w:ascii="Times New Roman" w:hAnsi="Times New Roman" w:cs="Times New Roman"/>
          <w:b/>
          <w:bCs/>
          <w:i/>
          <w:sz w:val="28"/>
          <w:szCs w:val="28"/>
        </w:rPr>
        <w:t>Вопросы для подготовки к занятиям</w:t>
      </w:r>
    </w:p>
    <w:p w:rsidR="008738F4" w:rsidRPr="008738F4" w:rsidRDefault="008738F4" w:rsidP="009F3E32">
      <w:pPr>
        <w:pStyle w:val="a4"/>
        <w:numPr>
          <w:ilvl w:val="0"/>
          <w:numId w:val="31"/>
        </w:numPr>
        <w:tabs>
          <w:tab w:val="left" w:pos="993"/>
        </w:tabs>
        <w:spacing w:after="0" w:line="240" w:lineRule="auto"/>
        <w:ind w:left="0" w:firstLine="709"/>
        <w:rPr>
          <w:rFonts w:ascii="Times New Roman" w:hAnsi="Times New Roman" w:cs="Times New Roman"/>
          <w:sz w:val="28"/>
          <w:szCs w:val="28"/>
        </w:rPr>
      </w:pPr>
      <w:r w:rsidRPr="008738F4">
        <w:rPr>
          <w:rFonts w:ascii="Times New Roman" w:hAnsi="Times New Roman" w:cs="Times New Roman"/>
          <w:sz w:val="28"/>
          <w:szCs w:val="28"/>
        </w:rPr>
        <w:t>Ассоциативно-рефлекторная теория</w:t>
      </w:r>
    </w:p>
    <w:p w:rsidR="008738F4" w:rsidRPr="008738F4" w:rsidRDefault="008738F4" w:rsidP="009F3E32">
      <w:pPr>
        <w:pStyle w:val="a4"/>
        <w:numPr>
          <w:ilvl w:val="0"/>
          <w:numId w:val="31"/>
        </w:numPr>
        <w:tabs>
          <w:tab w:val="left" w:pos="993"/>
        </w:tabs>
        <w:spacing w:after="0" w:line="240" w:lineRule="auto"/>
        <w:ind w:left="0" w:firstLine="709"/>
        <w:rPr>
          <w:rFonts w:ascii="Times New Roman" w:hAnsi="Times New Roman" w:cs="Times New Roman"/>
          <w:sz w:val="28"/>
          <w:szCs w:val="28"/>
        </w:rPr>
      </w:pPr>
      <w:r w:rsidRPr="008738F4">
        <w:rPr>
          <w:rFonts w:ascii="Times New Roman" w:hAnsi="Times New Roman" w:cs="Times New Roman"/>
          <w:sz w:val="28"/>
          <w:szCs w:val="28"/>
        </w:rPr>
        <w:t xml:space="preserve">Теория П.Я.Гальперина о поэтапном формировании понятий и умственных действий </w:t>
      </w:r>
    </w:p>
    <w:p w:rsidR="008738F4" w:rsidRPr="008738F4" w:rsidRDefault="008738F4" w:rsidP="009F3E32">
      <w:pPr>
        <w:pStyle w:val="a4"/>
        <w:numPr>
          <w:ilvl w:val="0"/>
          <w:numId w:val="31"/>
        </w:numPr>
        <w:tabs>
          <w:tab w:val="left" w:pos="993"/>
        </w:tabs>
        <w:spacing w:after="0" w:line="240" w:lineRule="auto"/>
        <w:ind w:left="0" w:firstLine="709"/>
        <w:rPr>
          <w:rFonts w:ascii="Times New Roman" w:hAnsi="Times New Roman" w:cs="Times New Roman"/>
          <w:sz w:val="28"/>
          <w:szCs w:val="28"/>
        </w:rPr>
      </w:pPr>
      <w:r w:rsidRPr="008738F4">
        <w:rPr>
          <w:rFonts w:ascii="Times New Roman" w:hAnsi="Times New Roman" w:cs="Times New Roman"/>
          <w:sz w:val="28"/>
          <w:szCs w:val="28"/>
        </w:rPr>
        <w:t>Концепция развивающего обучения</w:t>
      </w:r>
      <w:r w:rsidRPr="008738F4">
        <w:rPr>
          <w:rFonts w:ascii="Times New Roman" w:hAnsi="Times New Roman" w:cs="Times New Roman"/>
          <w:bCs/>
          <w:iCs/>
          <w:sz w:val="28"/>
          <w:szCs w:val="28"/>
          <w:lang w:val="be-BY"/>
        </w:rPr>
        <w:t xml:space="preserve"> Д.Б.</w:t>
      </w:r>
      <w:proofErr w:type="spellStart"/>
      <w:r w:rsidRPr="008738F4">
        <w:rPr>
          <w:rFonts w:ascii="Times New Roman" w:hAnsi="Times New Roman" w:cs="Times New Roman"/>
          <w:sz w:val="28"/>
          <w:szCs w:val="28"/>
        </w:rPr>
        <w:t>Эльконина</w:t>
      </w:r>
      <w:proofErr w:type="spellEnd"/>
      <w:r w:rsidRPr="008738F4">
        <w:rPr>
          <w:rFonts w:ascii="Times New Roman" w:hAnsi="Times New Roman" w:cs="Times New Roman"/>
          <w:sz w:val="28"/>
          <w:szCs w:val="28"/>
        </w:rPr>
        <w:t xml:space="preserve"> – В.В.Давыдова.</w:t>
      </w:r>
    </w:p>
    <w:p w:rsidR="008738F4" w:rsidRPr="008738F4" w:rsidRDefault="008738F4" w:rsidP="009F3E32">
      <w:pPr>
        <w:pStyle w:val="a4"/>
        <w:numPr>
          <w:ilvl w:val="0"/>
          <w:numId w:val="31"/>
        </w:numPr>
        <w:tabs>
          <w:tab w:val="left" w:pos="993"/>
        </w:tabs>
        <w:spacing w:after="0" w:line="240" w:lineRule="auto"/>
        <w:ind w:left="0" w:firstLine="709"/>
        <w:rPr>
          <w:rFonts w:ascii="Times New Roman" w:hAnsi="Times New Roman" w:cs="Times New Roman"/>
          <w:sz w:val="28"/>
          <w:szCs w:val="28"/>
        </w:rPr>
      </w:pPr>
      <w:r w:rsidRPr="008738F4">
        <w:rPr>
          <w:rFonts w:ascii="Times New Roman" w:hAnsi="Times New Roman" w:cs="Times New Roman"/>
          <w:sz w:val="28"/>
          <w:szCs w:val="28"/>
        </w:rPr>
        <w:t>Особенности проблемного обучения</w:t>
      </w:r>
    </w:p>
    <w:p w:rsidR="008738F4" w:rsidRPr="008738F4" w:rsidRDefault="008738F4" w:rsidP="009F3E32">
      <w:pPr>
        <w:pStyle w:val="a4"/>
        <w:numPr>
          <w:ilvl w:val="0"/>
          <w:numId w:val="31"/>
        </w:numPr>
        <w:tabs>
          <w:tab w:val="left" w:pos="993"/>
        </w:tabs>
        <w:spacing w:after="0" w:line="240" w:lineRule="auto"/>
        <w:ind w:left="0" w:firstLine="709"/>
        <w:rPr>
          <w:rFonts w:ascii="Times New Roman" w:hAnsi="Times New Roman" w:cs="Times New Roman"/>
          <w:sz w:val="28"/>
          <w:szCs w:val="28"/>
        </w:rPr>
      </w:pPr>
      <w:r w:rsidRPr="008738F4">
        <w:rPr>
          <w:rFonts w:ascii="Times New Roman" w:hAnsi="Times New Roman" w:cs="Times New Roman"/>
          <w:sz w:val="28"/>
          <w:szCs w:val="28"/>
        </w:rPr>
        <w:t>Суггестопедия и гипнопедия</w:t>
      </w:r>
    </w:p>
    <w:p w:rsidR="00750D60" w:rsidRDefault="008738F4" w:rsidP="009F3E32">
      <w:pPr>
        <w:pStyle w:val="a4"/>
        <w:numPr>
          <w:ilvl w:val="0"/>
          <w:numId w:val="31"/>
        </w:numPr>
        <w:tabs>
          <w:tab w:val="left" w:pos="993"/>
        </w:tabs>
        <w:spacing w:after="0" w:line="240" w:lineRule="auto"/>
        <w:ind w:left="0" w:firstLine="709"/>
        <w:jc w:val="both"/>
        <w:rPr>
          <w:rFonts w:ascii="Times New Roman" w:hAnsi="Times New Roman" w:cs="Times New Roman"/>
          <w:sz w:val="28"/>
          <w:szCs w:val="28"/>
        </w:rPr>
      </w:pPr>
      <w:r w:rsidRPr="008738F4">
        <w:rPr>
          <w:rFonts w:ascii="Times New Roman" w:hAnsi="Times New Roman" w:cs="Times New Roman"/>
          <w:sz w:val="28"/>
          <w:szCs w:val="28"/>
        </w:rPr>
        <w:t>Программированное обучение (Б.Скиннер)</w:t>
      </w:r>
    </w:p>
    <w:p w:rsidR="008738F4" w:rsidRPr="008738F4" w:rsidRDefault="008738F4" w:rsidP="001305C5">
      <w:pPr>
        <w:spacing w:after="0" w:line="240" w:lineRule="auto"/>
        <w:ind w:firstLine="709"/>
        <w:jc w:val="center"/>
        <w:rPr>
          <w:rFonts w:ascii="Times New Roman" w:eastAsia="Times New Roman" w:hAnsi="Times New Roman" w:cs="Times New Roman"/>
          <w:b/>
          <w:bCs/>
          <w:i/>
          <w:sz w:val="28"/>
          <w:szCs w:val="24"/>
        </w:rPr>
      </w:pPr>
      <w:r w:rsidRPr="008738F4">
        <w:rPr>
          <w:rFonts w:ascii="Times New Roman" w:eastAsia="Times New Roman" w:hAnsi="Times New Roman" w:cs="Times New Roman"/>
          <w:b/>
          <w:bCs/>
          <w:i/>
          <w:sz w:val="28"/>
          <w:szCs w:val="24"/>
        </w:rPr>
        <w:t>Вопросы</w:t>
      </w:r>
      <w:r w:rsidR="00543AE7">
        <w:rPr>
          <w:rFonts w:ascii="Times New Roman" w:eastAsia="Times New Roman" w:hAnsi="Times New Roman" w:cs="Times New Roman"/>
          <w:b/>
          <w:bCs/>
          <w:i/>
          <w:sz w:val="28"/>
          <w:szCs w:val="24"/>
        </w:rPr>
        <w:t xml:space="preserve"> и задания</w:t>
      </w:r>
      <w:r w:rsidRPr="008738F4">
        <w:rPr>
          <w:rFonts w:ascii="Times New Roman" w:eastAsia="Times New Roman" w:hAnsi="Times New Roman" w:cs="Times New Roman"/>
          <w:b/>
          <w:bCs/>
          <w:i/>
          <w:sz w:val="28"/>
          <w:szCs w:val="24"/>
        </w:rPr>
        <w:t xml:space="preserve"> для закрепления и обсуждения</w:t>
      </w:r>
    </w:p>
    <w:p w:rsidR="008738F4" w:rsidRDefault="008738F4" w:rsidP="001305C5">
      <w:pPr>
        <w:pStyle w:val="a4"/>
        <w:tabs>
          <w:tab w:val="left" w:pos="993"/>
        </w:tabs>
        <w:spacing w:after="0" w:line="240" w:lineRule="auto"/>
        <w:ind w:left="0" w:firstLine="709"/>
        <w:jc w:val="both"/>
        <w:rPr>
          <w:rFonts w:ascii="Times New Roman" w:hAnsi="Times New Roman" w:cs="Times New Roman"/>
          <w:sz w:val="28"/>
          <w:szCs w:val="28"/>
        </w:rPr>
      </w:pPr>
      <w:r w:rsidRPr="008738F4">
        <w:rPr>
          <w:rFonts w:ascii="Times New Roman" w:hAnsi="Times New Roman" w:cs="Times New Roman"/>
          <w:b/>
          <w:i/>
          <w:sz w:val="28"/>
          <w:szCs w:val="28"/>
        </w:rPr>
        <w:t>Задание1</w:t>
      </w:r>
      <w:r w:rsidRPr="008738F4">
        <w:rPr>
          <w:rFonts w:ascii="Times New Roman" w:hAnsi="Times New Roman" w:cs="Times New Roman"/>
          <w:sz w:val="28"/>
          <w:szCs w:val="28"/>
        </w:rPr>
        <w:t xml:space="preserve">. </w:t>
      </w:r>
      <w:r w:rsidR="000D783C">
        <w:rPr>
          <w:rFonts w:ascii="Times New Roman" w:hAnsi="Times New Roman" w:cs="Times New Roman"/>
          <w:sz w:val="28"/>
          <w:szCs w:val="28"/>
        </w:rPr>
        <w:t>Раскройте</w:t>
      </w:r>
      <w:r w:rsidRPr="008738F4">
        <w:rPr>
          <w:rFonts w:ascii="Times New Roman" w:hAnsi="Times New Roman" w:cs="Times New Roman"/>
          <w:sz w:val="28"/>
          <w:szCs w:val="28"/>
        </w:rPr>
        <w:t xml:space="preserve"> основные понятия темы: учебная деятельность, учение, научение, обучение, знания, умения, навыки, познавательные процессы, проблемное обучение, дифференциация обучения, индивидуализация обучения, развивающее обучение.</w:t>
      </w:r>
    </w:p>
    <w:p w:rsidR="000D783C" w:rsidRDefault="008738F4" w:rsidP="001305C5">
      <w:pPr>
        <w:pStyle w:val="a4"/>
        <w:tabs>
          <w:tab w:val="left" w:pos="993"/>
        </w:tabs>
        <w:spacing w:after="0" w:line="240" w:lineRule="auto"/>
        <w:ind w:left="0" w:firstLine="709"/>
        <w:jc w:val="both"/>
        <w:rPr>
          <w:rFonts w:ascii="Times New Roman" w:hAnsi="Times New Roman" w:cs="Times New Roman"/>
          <w:sz w:val="28"/>
          <w:szCs w:val="28"/>
        </w:rPr>
      </w:pPr>
      <w:r w:rsidRPr="000D783C">
        <w:rPr>
          <w:rFonts w:ascii="Times New Roman" w:hAnsi="Times New Roman" w:cs="Times New Roman"/>
          <w:b/>
          <w:i/>
          <w:sz w:val="28"/>
          <w:szCs w:val="28"/>
        </w:rPr>
        <w:t xml:space="preserve">Задание </w:t>
      </w:r>
      <w:r w:rsidR="000D783C">
        <w:rPr>
          <w:rFonts w:ascii="Times New Roman" w:hAnsi="Times New Roman" w:cs="Times New Roman"/>
          <w:b/>
          <w:i/>
          <w:sz w:val="28"/>
          <w:szCs w:val="28"/>
        </w:rPr>
        <w:t>2</w:t>
      </w:r>
      <w:r w:rsidRPr="000D783C">
        <w:rPr>
          <w:rFonts w:ascii="Times New Roman" w:hAnsi="Times New Roman" w:cs="Times New Roman"/>
          <w:b/>
          <w:i/>
          <w:sz w:val="28"/>
          <w:szCs w:val="28"/>
        </w:rPr>
        <w:t>.</w:t>
      </w:r>
      <w:r w:rsidRPr="008738F4">
        <w:rPr>
          <w:rFonts w:ascii="Times New Roman" w:hAnsi="Times New Roman" w:cs="Times New Roman"/>
          <w:sz w:val="28"/>
          <w:szCs w:val="28"/>
        </w:rPr>
        <w:t xml:space="preserve"> Подготовьте реферат (научное сообщение) на одну из тем: </w:t>
      </w:r>
    </w:p>
    <w:p w:rsidR="000D783C" w:rsidRDefault="008738F4" w:rsidP="001305C5">
      <w:pPr>
        <w:pStyle w:val="a4"/>
        <w:tabs>
          <w:tab w:val="left" w:pos="993"/>
        </w:tabs>
        <w:spacing w:after="0" w:line="240" w:lineRule="auto"/>
        <w:ind w:left="0" w:firstLine="709"/>
        <w:jc w:val="both"/>
        <w:rPr>
          <w:rFonts w:ascii="Times New Roman" w:hAnsi="Times New Roman" w:cs="Times New Roman"/>
          <w:sz w:val="28"/>
          <w:szCs w:val="28"/>
        </w:rPr>
      </w:pPr>
      <w:r w:rsidRPr="008738F4">
        <w:rPr>
          <w:rFonts w:ascii="Times New Roman" w:hAnsi="Times New Roman" w:cs="Times New Roman"/>
          <w:sz w:val="28"/>
          <w:szCs w:val="28"/>
        </w:rPr>
        <w:t xml:space="preserve">1. Личностно-ориентированное обучение. </w:t>
      </w:r>
    </w:p>
    <w:p w:rsidR="000D783C" w:rsidRDefault="008738F4" w:rsidP="001305C5">
      <w:pPr>
        <w:pStyle w:val="a4"/>
        <w:tabs>
          <w:tab w:val="left" w:pos="993"/>
        </w:tabs>
        <w:spacing w:after="0" w:line="240" w:lineRule="auto"/>
        <w:ind w:left="0" w:firstLine="709"/>
        <w:jc w:val="both"/>
        <w:rPr>
          <w:rFonts w:ascii="Times New Roman" w:hAnsi="Times New Roman" w:cs="Times New Roman"/>
          <w:sz w:val="28"/>
          <w:szCs w:val="28"/>
        </w:rPr>
      </w:pPr>
      <w:r w:rsidRPr="008738F4">
        <w:rPr>
          <w:rFonts w:ascii="Times New Roman" w:hAnsi="Times New Roman" w:cs="Times New Roman"/>
          <w:sz w:val="28"/>
          <w:szCs w:val="28"/>
        </w:rPr>
        <w:t xml:space="preserve">2. Проблемное обучение в современной школе. </w:t>
      </w:r>
    </w:p>
    <w:p w:rsidR="000D783C" w:rsidRDefault="008738F4" w:rsidP="001305C5">
      <w:pPr>
        <w:pStyle w:val="a4"/>
        <w:tabs>
          <w:tab w:val="left" w:pos="993"/>
        </w:tabs>
        <w:spacing w:after="0" w:line="240" w:lineRule="auto"/>
        <w:ind w:left="0" w:firstLine="709"/>
        <w:jc w:val="both"/>
        <w:rPr>
          <w:rFonts w:ascii="Times New Roman" w:hAnsi="Times New Roman" w:cs="Times New Roman"/>
          <w:sz w:val="28"/>
          <w:szCs w:val="28"/>
        </w:rPr>
      </w:pPr>
      <w:r w:rsidRPr="008738F4">
        <w:rPr>
          <w:rFonts w:ascii="Times New Roman" w:hAnsi="Times New Roman" w:cs="Times New Roman"/>
          <w:sz w:val="28"/>
          <w:szCs w:val="28"/>
        </w:rPr>
        <w:t xml:space="preserve">3. От развивающего обучения к развивающему образованию. </w:t>
      </w:r>
    </w:p>
    <w:p w:rsidR="000D783C" w:rsidRDefault="008738F4" w:rsidP="001305C5">
      <w:pPr>
        <w:pStyle w:val="a4"/>
        <w:tabs>
          <w:tab w:val="left" w:pos="993"/>
        </w:tabs>
        <w:spacing w:after="0" w:line="240" w:lineRule="auto"/>
        <w:ind w:left="0" w:firstLine="709"/>
        <w:jc w:val="both"/>
        <w:rPr>
          <w:rFonts w:ascii="Times New Roman" w:hAnsi="Times New Roman" w:cs="Times New Roman"/>
          <w:sz w:val="28"/>
          <w:szCs w:val="28"/>
        </w:rPr>
      </w:pPr>
      <w:r w:rsidRPr="008738F4">
        <w:rPr>
          <w:rFonts w:ascii="Times New Roman" w:hAnsi="Times New Roman" w:cs="Times New Roman"/>
          <w:sz w:val="28"/>
          <w:szCs w:val="28"/>
        </w:rPr>
        <w:t xml:space="preserve">4. Проблема оптимизации обучения в научно-фантастической литературе. </w:t>
      </w:r>
    </w:p>
    <w:p w:rsidR="000D783C" w:rsidRDefault="008738F4" w:rsidP="001305C5">
      <w:pPr>
        <w:pStyle w:val="a4"/>
        <w:tabs>
          <w:tab w:val="left" w:pos="993"/>
        </w:tabs>
        <w:spacing w:after="0" w:line="240" w:lineRule="auto"/>
        <w:ind w:left="0" w:firstLine="709"/>
        <w:jc w:val="both"/>
        <w:rPr>
          <w:rFonts w:ascii="Times New Roman" w:hAnsi="Times New Roman" w:cs="Times New Roman"/>
          <w:sz w:val="28"/>
          <w:szCs w:val="28"/>
        </w:rPr>
      </w:pPr>
      <w:r w:rsidRPr="008738F4">
        <w:rPr>
          <w:rFonts w:ascii="Times New Roman" w:hAnsi="Times New Roman" w:cs="Times New Roman"/>
          <w:sz w:val="28"/>
          <w:szCs w:val="28"/>
        </w:rPr>
        <w:t xml:space="preserve">5. Теория П.Я. Гальперина о поэтапном формировании умственных действий. </w:t>
      </w:r>
    </w:p>
    <w:p w:rsidR="000D783C" w:rsidRDefault="008738F4" w:rsidP="001305C5">
      <w:pPr>
        <w:pStyle w:val="a4"/>
        <w:tabs>
          <w:tab w:val="left" w:pos="993"/>
        </w:tabs>
        <w:spacing w:after="0" w:line="240" w:lineRule="auto"/>
        <w:ind w:left="0" w:firstLine="709"/>
        <w:jc w:val="both"/>
        <w:rPr>
          <w:rFonts w:ascii="Times New Roman" w:hAnsi="Times New Roman" w:cs="Times New Roman"/>
          <w:sz w:val="28"/>
          <w:szCs w:val="28"/>
        </w:rPr>
      </w:pPr>
      <w:r w:rsidRPr="008738F4">
        <w:rPr>
          <w:rFonts w:ascii="Times New Roman" w:hAnsi="Times New Roman" w:cs="Times New Roman"/>
          <w:sz w:val="28"/>
          <w:szCs w:val="28"/>
        </w:rPr>
        <w:t xml:space="preserve">6. </w:t>
      </w:r>
      <w:proofErr w:type="spellStart"/>
      <w:r w:rsidRPr="008738F4">
        <w:rPr>
          <w:rFonts w:ascii="Times New Roman" w:hAnsi="Times New Roman" w:cs="Times New Roman"/>
          <w:sz w:val="28"/>
          <w:szCs w:val="28"/>
        </w:rPr>
        <w:t>Рефлексивно-деятельностный</w:t>
      </w:r>
      <w:proofErr w:type="spellEnd"/>
      <w:r w:rsidRPr="008738F4">
        <w:rPr>
          <w:rFonts w:ascii="Times New Roman" w:hAnsi="Times New Roman" w:cs="Times New Roman"/>
          <w:sz w:val="28"/>
          <w:szCs w:val="28"/>
        </w:rPr>
        <w:t xml:space="preserve"> подход в обучении. </w:t>
      </w:r>
    </w:p>
    <w:p w:rsidR="000D783C" w:rsidRDefault="008738F4" w:rsidP="001305C5">
      <w:pPr>
        <w:pStyle w:val="a4"/>
        <w:tabs>
          <w:tab w:val="left" w:pos="993"/>
        </w:tabs>
        <w:spacing w:after="0" w:line="240" w:lineRule="auto"/>
        <w:ind w:left="0" w:firstLine="709"/>
        <w:jc w:val="both"/>
        <w:rPr>
          <w:rFonts w:ascii="Times New Roman" w:hAnsi="Times New Roman" w:cs="Times New Roman"/>
          <w:sz w:val="28"/>
          <w:szCs w:val="28"/>
        </w:rPr>
      </w:pPr>
      <w:r w:rsidRPr="008738F4">
        <w:rPr>
          <w:rFonts w:ascii="Times New Roman" w:hAnsi="Times New Roman" w:cs="Times New Roman"/>
          <w:sz w:val="28"/>
          <w:szCs w:val="28"/>
        </w:rPr>
        <w:t xml:space="preserve">7. Интерактивное обучение. </w:t>
      </w:r>
    </w:p>
    <w:p w:rsidR="000D783C" w:rsidRDefault="008738F4" w:rsidP="001305C5">
      <w:pPr>
        <w:pStyle w:val="a4"/>
        <w:tabs>
          <w:tab w:val="left" w:pos="993"/>
        </w:tabs>
        <w:spacing w:after="0" w:line="240" w:lineRule="auto"/>
        <w:ind w:left="0" w:firstLine="709"/>
        <w:jc w:val="both"/>
        <w:rPr>
          <w:rFonts w:ascii="Times New Roman" w:hAnsi="Times New Roman" w:cs="Times New Roman"/>
          <w:sz w:val="28"/>
          <w:szCs w:val="28"/>
        </w:rPr>
      </w:pPr>
      <w:r w:rsidRPr="008738F4">
        <w:rPr>
          <w:rFonts w:ascii="Times New Roman" w:hAnsi="Times New Roman" w:cs="Times New Roman"/>
          <w:sz w:val="28"/>
          <w:szCs w:val="28"/>
        </w:rPr>
        <w:t xml:space="preserve">8. Стили обучения с учетом модальности восприятия и полушарных стратегий. </w:t>
      </w:r>
    </w:p>
    <w:p w:rsidR="000D783C" w:rsidRDefault="008738F4" w:rsidP="001305C5">
      <w:pPr>
        <w:pStyle w:val="a4"/>
        <w:tabs>
          <w:tab w:val="left" w:pos="993"/>
        </w:tabs>
        <w:spacing w:after="0" w:line="240" w:lineRule="auto"/>
        <w:ind w:left="0" w:firstLine="709"/>
        <w:jc w:val="both"/>
        <w:rPr>
          <w:rFonts w:ascii="Times New Roman" w:hAnsi="Times New Roman" w:cs="Times New Roman"/>
          <w:sz w:val="28"/>
          <w:szCs w:val="28"/>
        </w:rPr>
      </w:pPr>
      <w:r w:rsidRPr="008738F4">
        <w:rPr>
          <w:rFonts w:ascii="Times New Roman" w:hAnsi="Times New Roman" w:cs="Times New Roman"/>
          <w:sz w:val="28"/>
          <w:szCs w:val="28"/>
        </w:rPr>
        <w:t xml:space="preserve">9. Проблемы обучения </w:t>
      </w:r>
      <w:proofErr w:type="spellStart"/>
      <w:r w:rsidRPr="008738F4">
        <w:rPr>
          <w:rFonts w:ascii="Times New Roman" w:hAnsi="Times New Roman" w:cs="Times New Roman"/>
          <w:sz w:val="28"/>
          <w:szCs w:val="28"/>
        </w:rPr>
        <w:t>леворукого</w:t>
      </w:r>
      <w:proofErr w:type="spellEnd"/>
      <w:r w:rsidRPr="008738F4">
        <w:rPr>
          <w:rFonts w:ascii="Times New Roman" w:hAnsi="Times New Roman" w:cs="Times New Roman"/>
          <w:sz w:val="28"/>
          <w:szCs w:val="28"/>
        </w:rPr>
        <w:t xml:space="preserve"> ребенка. </w:t>
      </w:r>
    </w:p>
    <w:p w:rsidR="000D783C" w:rsidRDefault="008738F4" w:rsidP="001305C5">
      <w:pPr>
        <w:pStyle w:val="a4"/>
        <w:tabs>
          <w:tab w:val="left" w:pos="993"/>
        </w:tabs>
        <w:spacing w:after="0" w:line="240" w:lineRule="auto"/>
        <w:ind w:left="0" w:firstLine="709"/>
        <w:jc w:val="both"/>
        <w:rPr>
          <w:rFonts w:ascii="Times New Roman" w:hAnsi="Times New Roman" w:cs="Times New Roman"/>
          <w:sz w:val="28"/>
          <w:szCs w:val="28"/>
        </w:rPr>
      </w:pPr>
      <w:r w:rsidRPr="008738F4">
        <w:rPr>
          <w:rFonts w:ascii="Times New Roman" w:hAnsi="Times New Roman" w:cs="Times New Roman"/>
          <w:sz w:val="28"/>
          <w:szCs w:val="28"/>
        </w:rPr>
        <w:t xml:space="preserve">10.Обучаемость и её диагностика. </w:t>
      </w:r>
    </w:p>
    <w:p w:rsidR="000D783C" w:rsidRDefault="008738F4" w:rsidP="001305C5">
      <w:pPr>
        <w:pStyle w:val="a4"/>
        <w:tabs>
          <w:tab w:val="left" w:pos="993"/>
        </w:tabs>
        <w:spacing w:after="0" w:line="240" w:lineRule="auto"/>
        <w:ind w:left="0" w:firstLine="709"/>
        <w:jc w:val="both"/>
        <w:rPr>
          <w:rFonts w:ascii="Times New Roman" w:hAnsi="Times New Roman" w:cs="Times New Roman"/>
          <w:sz w:val="28"/>
          <w:szCs w:val="28"/>
        </w:rPr>
      </w:pPr>
      <w:r w:rsidRPr="000D783C">
        <w:rPr>
          <w:rFonts w:ascii="Times New Roman" w:hAnsi="Times New Roman" w:cs="Times New Roman"/>
          <w:b/>
          <w:i/>
          <w:sz w:val="28"/>
          <w:szCs w:val="28"/>
        </w:rPr>
        <w:t xml:space="preserve">Задание </w:t>
      </w:r>
      <w:r w:rsidR="000D783C" w:rsidRPr="000D783C">
        <w:rPr>
          <w:rFonts w:ascii="Times New Roman" w:hAnsi="Times New Roman" w:cs="Times New Roman"/>
          <w:b/>
          <w:i/>
          <w:sz w:val="28"/>
          <w:szCs w:val="28"/>
        </w:rPr>
        <w:t>3</w:t>
      </w:r>
      <w:r w:rsidRPr="000D783C">
        <w:rPr>
          <w:rFonts w:ascii="Times New Roman" w:hAnsi="Times New Roman" w:cs="Times New Roman"/>
          <w:b/>
          <w:i/>
          <w:sz w:val="28"/>
          <w:szCs w:val="28"/>
        </w:rPr>
        <w:t>.</w:t>
      </w:r>
      <w:r w:rsidRPr="008738F4">
        <w:rPr>
          <w:rFonts w:ascii="Times New Roman" w:hAnsi="Times New Roman" w:cs="Times New Roman"/>
          <w:sz w:val="28"/>
          <w:szCs w:val="28"/>
        </w:rPr>
        <w:t xml:space="preserve"> Ответьте на вопросы:</w:t>
      </w:r>
    </w:p>
    <w:p w:rsidR="000D783C" w:rsidRDefault="008738F4" w:rsidP="001305C5">
      <w:pPr>
        <w:pStyle w:val="a4"/>
        <w:tabs>
          <w:tab w:val="left" w:pos="993"/>
        </w:tabs>
        <w:spacing w:after="0" w:line="240" w:lineRule="auto"/>
        <w:ind w:left="0" w:firstLine="709"/>
        <w:jc w:val="both"/>
        <w:rPr>
          <w:rFonts w:ascii="Times New Roman" w:hAnsi="Times New Roman" w:cs="Times New Roman"/>
          <w:sz w:val="28"/>
          <w:szCs w:val="28"/>
        </w:rPr>
      </w:pPr>
      <w:r w:rsidRPr="008738F4">
        <w:rPr>
          <w:rFonts w:ascii="Times New Roman" w:hAnsi="Times New Roman" w:cs="Times New Roman"/>
          <w:sz w:val="28"/>
          <w:szCs w:val="28"/>
        </w:rPr>
        <w:t xml:space="preserve"> • Как соотносятся между собой обучение и развитие? </w:t>
      </w:r>
    </w:p>
    <w:p w:rsidR="000D783C" w:rsidRDefault="008738F4" w:rsidP="001305C5">
      <w:pPr>
        <w:pStyle w:val="a4"/>
        <w:tabs>
          <w:tab w:val="left" w:pos="993"/>
        </w:tabs>
        <w:spacing w:after="0" w:line="240" w:lineRule="auto"/>
        <w:ind w:left="0" w:firstLine="709"/>
        <w:jc w:val="both"/>
        <w:rPr>
          <w:rFonts w:ascii="Times New Roman" w:hAnsi="Times New Roman" w:cs="Times New Roman"/>
          <w:sz w:val="28"/>
          <w:szCs w:val="28"/>
        </w:rPr>
      </w:pPr>
      <w:r w:rsidRPr="008738F4">
        <w:rPr>
          <w:rFonts w:ascii="Times New Roman" w:hAnsi="Times New Roman" w:cs="Times New Roman"/>
          <w:sz w:val="28"/>
          <w:szCs w:val="28"/>
        </w:rPr>
        <w:t xml:space="preserve">• Как сенситивный период связан с обучением? </w:t>
      </w:r>
    </w:p>
    <w:p w:rsidR="000D783C" w:rsidRDefault="008738F4" w:rsidP="001305C5">
      <w:pPr>
        <w:pStyle w:val="a4"/>
        <w:tabs>
          <w:tab w:val="left" w:pos="993"/>
        </w:tabs>
        <w:spacing w:after="0" w:line="240" w:lineRule="auto"/>
        <w:ind w:left="0" w:firstLine="709"/>
        <w:jc w:val="both"/>
        <w:rPr>
          <w:rFonts w:ascii="Times New Roman" w:hAnsi="Times New Roman" w:cs="Times New Roman"/>
          <w:sz w:val="28"/>
          <w:szCs w:val="28"/>
        </w:rPr>
      </w:pPr>
      <w:r w:rsidRPr="008738F4">
        <w:rPr>
          <w:rFonts w:ascii="Times New Roman" w:hAnsi="Times New Roman" w:cs="Times New Roman"/>
          <w:sz w:val="28"/>
          <w:szCs w:val="28"/>
        </w:rPr>
        <w:t xml:space="preserve">• Назовите компоненты структуры учебной деятельности. </w:t>
      </w:r>
    </w:p>
    <w:p w:rsidR="000D783C" w:rsidRDefault="008738F4" w:rsidP="001305C5">
      <w:pPr>
        <w:pStyle w:val="a4"/>
        <w:tabs>
          <w:tab w:val="left" w:pos="993"/>
        </w:tabs>
        <w:spacing w:after="0" w:line="240" w:lineRule="auto"/>
        <w:ind w:left="0" w:firstLine="709"/>
        <w:jc w:val="both"/>
        <w:rPr>
          <w:rFonts w:ascii="Times New Roman" w:hAnsi="Times New Roman" w:cs="Times New Roman"/>
          <w:sz w:val="28"/>
          <w:szCs w:val="28"/>
        </w:rPr>
      </w:pPr>
      <w:r w:rsidRPr="008738F4">
        <w:rPr>
          <w:rFonts w:ascii="Times New Roman" w:hAnsi="Times New Roman" w:cs="Times New Roman"/>
          <w:sz w:val="28"/>
          <w:szCs w:val="28"/>
        </w:rPr>
        <w:t xml:space="preserve">• Какие существуют виды научения? </w:t>
      </w:r>
    </w:p>
    <w:p w:rsidR="000D783C" w:rsidRDefault="008738F4" w:rsidP="001305C5">
      <w:pPr>
        <w:pStyle w:val="a4"/>
        <w:tabs>
          <w:tab w:val="left" w:pos="993"/>
        </w:tabs>
        <w:spacing w:after="0" w:line="240" w:lineRule="auto"/>
        <w:ind w:left="0" w:firstLine="709"/>
        <w:jc w:val="both"/>
        <w:rPr>
          <w:rFonts w:ascii="Times New Roman" w:hAnsi="Times New Roman" w:cs="Times New Roman"/>
          <w:sz w:val="28"/>
          <w:szCs w:val="28"/>
        </w:rPr>
      </w:pPr>
      <w:r w:rsidRPr="008738F4">
        <w:rPr>
          <w:rFonts w:ascii="Times New Roman" w:hAnsi="Times New Roman" w:cs="Times New Roman"/>
          <w:sz w:val="28"/>
          <w:szCs w:val="28"/>
        </w:rPr>
        <w:t>• В чем отличие развивающего обучени</w:t>
      </w:r>
      <w:r w:rsidR="00543AE7">
        <w:rPr>
          <w:rFonts w:ascii="Times New Roman" w:hAnsi="Times New Roman" w:cs="Times New Roman"/>
          <w:sz w:val="28"/>
          <w:szCs w:val="28"/>
        </w:rPr>
        <w:t>я по В.В.</w:t>
      </w:r>
      <w:r w:rsidRPr="008738F4">
        <w:rPr>
          <w:rFonts w:ascii="Times New Roman" w:hAnsi="Times New Roman" w:cs="Times New Roman"/>
          <w:sz w:val="28"/>
          <w:szCs w:val="28"/>
        </w:rPr>
        <w:t xml:space="preserve">Давыдову </w:t>
      </w:r>
      <w:proofErr w:type="gramStart"/>
      <w:r w:rsidRPr="008738F4">
        <w:rPr>
          <w:rFonts w:ascii="Times New Roman" w:hAnsi="Times New Roman" w:cs="Times New Roman"/>
          <w:sz w:val="28"/>
          <w:szCs w:val="28"/>
        </w:rPr>
        <w:t>от</w:t>
      </w:r>
      <w:proofErr w:type="gramEnd"/>
      <w:r w:rsidRPr="008738F4">
        <w:rPr>
          <w:rFonts w:ascii="Times New Roman" w:hAnsi="Times New Roman" w:cs="Times New Roman"/>
          <w:sz w:val="28"/>
          <w:szCs w:val="28"/>
        </w:rPr>
        <w:t xml:space="preserve"> традиционного? </w:t>
      </w:r>
    </w:p>
    <w:p w:rsidR="000D783C" w:rsidRDefault="008738F4" w:rsidP="001305C5">
      <w:pPr>
        <w:pStyle w:val="a4"/>
        <w:tabs>
          <w:tab w:val="left" w:pos="993"/>
        </w:tabs>
        <w:spacing w:after="0" w:line="240" w:lineRule="auto"/>
        <w:ind w:left="0" w:firstLine="709"/>
        <w:jc w:val="both"/>
        <w:rPr>
          <w:rFonts w:ascii="Times New Roman" w:hAnsi="Times New Roman" w:cs="Times New Roman"/>
          <w:sz w:val="28"/>
          <w:szCs w:val="28"/>
        </w:rPr>
      </w:pPr>
      <w:r w:rsidRPr="008738F4">
        <w:rPr>
          <w:rFonts w:ascii="Times New Roman" w:hAnsi="Times New Roman" w:cs="Times New Roman"/>
          <w:sz w:val="28"/>
          <w:szCs w:val="28"/>
        </w:rPr>
        <w:t xml:space="preserve">• Сформулируйте принципы развивающего обучения по </w:t>
      </w:r>
      <w:proofErr w:type="spellStart"/>
      <w:r w:rsidRPr="008738F4">
        <w:rPr>
          <w:rFonts w:ascii="Times New Roman" w:hAnsi="Times New Roman" w:cs="Times New Roman"/>
          <w:sz w:val="28"/>
          <w:szCs w:val="28"/>
        </w:rPr>
        <w:t>Занкову</w:t>
      </w:r>
      <w:proofErr w:type="spellEnd"/>
      <w:r w:rsidRPr="008738F4">
        <w:rPr>
          <w:rFonts w:ascii="Times New Roman" w:hAnsi="Times New Roman" w:cs="Times New Roman"/>
          <w:sz w:val="28"/>
          <w:szCs w:val="28"/>
        </w:rPr>
        <w:t xml:space="preserve"> Л.В</w:t>
      </w:r>
    </w:p>
    <w:p w:rsidR="000D783C" w:rsidRDefault="008738F4" w:rsidP="001305C5">
      <w:pPr>
        <w:pStyle w:val="a4"/>
        <w:tabs>
          <w:tab w:val="left" w:pos="993"/>
        </w:tabs>
        <w:spacing w:after="0" w:line="240" w:lineRule="auto"/>
        <w:ind w:left="0" w:firstLine="709"/>
        <w:jc w:val="both"/>
        <w:rPr>
          <w:rFonts w:ascii="Times New Roman" w:hAnsi="Times New Roman" w:cs="Times New Roman"/>
          <w:sz w:val="28"/>
          <w:szCs w:val="28"/>
        </w:rPr>
      </w:pPr>
      <w:r w:rsidRPr="008738F4">
        <w:rPr>
          <w:rFonts w:ascii="Times New Roman" w:hAnsi="Times New Roman" w:cs="Times New Roman"/>
          <w:sz w:val="28"/>
          <w:szCs w:val="28"/>
        </w:rPr>
        <w:t xml:space="preserve">• В чем суть проблемного обучения? </w:t>
      </w:r>
    </w:p>
    <w:p w:rsidR="008738F4" w:rsidRDefault="008738F4" w:rsidP="001305C5">
      <w:pPr>
        <w:pStyle w:val="a4"/>
        <w:tabs>
          <w:tab w:val="left" w:pos="993"/>
        </w:tabs>
        <w:spacing w:after="0" w:line="240" w:lineRule="auto"/>
        <w:ind w:left="0" w:firstLine="709"/>
        <w:jc w:val="both"/>
        <w:rPr>
          <w:rFonts w:ascii="Times New Roman" w:hAnsi="Times New Roman" w:cs="Times New Roman"/>
          <w:sz w:val="28"/>
          <w:szCs w:val="28"/>
        </w:rPr>
      </w:pPr>
      <w:r w:rsidRPr="008738F4">
        <w:rPr>
          <w:rFonts w:ascii="Times New Roman" w:hAnsi="Times New Roman" w:cs="Times New Roman"/>
          <w:sz w:val="28"/>
          <w:szCs w:val="28"/>
        </w:rPr>
        <w:t>• Перечислите виды знаний.</w:t>
      </w:r>
    </w:p>
    <w:p w:rsidR="001305C5" w:rsidRDefault="001305C5" w:rsidP="001305C5">
      <w:pPr>
        <w:pStyle w:val="a4"/>
        <w:tabs>
          <w:tab w:val="left" w:pos="993"/>
        </w:tabs>
        <w:spacing w:after="0" w:line="240" w:lineRule="auto"/>
        <w:ind w:left="0" w:firstLine="709"/>
        <w:jc w:val="both"/>
        <w:rPr>
          <w:rFonts w:ascii="Times New Roman" w:hAnsi="Times New Roman" w:cs="Times New Roman"/>
          <w:sz w:val="28"/>
          <w:szCs w:val="28"/>
        </w:rPr>
      </w:pPr>
    </w:p>
    <w:p w:rsidR="001305C5" w:rsidRDefault="001305C5" w:rsidP="001305C5">
      <w:pPr>
        <w:pStyle w:val="a4"/>
        <w:tabs>
          <w:tab w:val="left" w:pos="993"/>
        </w:tabs>
        <w:spacing w:after="0" w:line="240" w:lineRule="auto"/>
        <w:ind w:left="0" w:firstLine="709"/>
        <w:jc w:val="center"/>
        <w:rPr>
          <w:rFonts w:ascii="Times New Roman" w:hAnsi="Times New Roman" w:cs="Times New Roman"/>
          <w:sz w:val="28"/>
          <w:szCs w:val="28"/>
        </w:rPr>
      </w:pPr>
      <w:r>
        <w:rPr>
          <w:rFonts w:ascii="Times New Roman" w:hAnsi="Times New Roman" w:cs="Times New Roman"/>
          <w:sz w:val="28"/>
          <w:szCs w:val="28"/>
        </w:rPr>
        <w:t>Семинарское занятие № 2</w:t>
      </w:r>
    </w:p>
    <w:p w:rsidR="001305C5" w:rsidRDefault="001305C5" w:rsidP="001305C5">
      <w:pPr>
        <w:pStyle w:val="a4"/>
        <w:tabs>
          <w:tab w:val="left" w:pos="993"/>
        </w:tabs>
        <w:spacing w:after="0" w:line="240" w:lineRule="auto"/>
        <w:ind w:left="0" w:firstLine="709"/>
        <w:rPr>
          <w:rFonts w:ascii="Times New Roman" w:eastAsia="Times New Roman" w:hAnsi="Times New Roman" w:cs="Times New Roman"/>
          <w:b/>
          <w:sz w:val="24"/>
          <w:szCs w:val="24"/>
        </w:rPr>
      </w:pPr>
      <w:r>
        <w:rPr>
          <w:rFonts w:ascii="Times New Roman" w:hAnsi="Times New Roman" w:cs="Times New Roman"/>
          <w:b/>
          <w:sz w:val="28"/>
          <w:szCs w:val="28"/>
        </w:rPr>
        <w:t>Тема «</w:t>
      </w:r>
      <w:r w:rsidRPr="001305C5">
        <w:rPr>
          <w:rFonts w:ascii="Times New Roman" w:hAnsi="Times New Roman" w:cs="Times New Roman"/>
          <w:b/>
          <w:sz w:val="28"/>
          <w:szCs w:val="28"/>
        </w:rPr>
        <w:t>Психологические аспекты современных методов обучения</w:t>
      </w:r>
      <w:r>
        <w:rPr>
          <w:rFonts w:ascii="Times New Roman" w:hAnsi="Times New Roman" w:cs="Times New Roman"/>
          <w:b/>
          <w:sz w:val="28"/>
          <w:szCs w:val="28"/>
        </w:rPr>
        <w:t>»</w:t>
      </w:r>
    </w:p>
    <w:p w:rsidR="001305C5" w:rsidRDefault="001305C5" w:rsidP="001305C5">
      <w:pPr>
        <w:pStyle w:val="a4"/>
        <w:tabs>
          <w:tab w:val="left" w:pos="993"/>
        </w:tabs>
        <w:spacing w:after="0" w:line="240" w:lineRule="auto"/>
        <w:ind w:left="0" w:firstLine="709"/>
        <w:jc w:val="center"/>
        <w:rPr>
          <w:rFonts w:ascii="Times New Roman" w:hAnsi="Times New Roman" w:cs="Times New Roman"/>
          <w:b/>
          <w:i/>
          <w:sz w:val="28"/>
          <w:szCs w:val="28"/>
        </w:rPr>
      </w:pPr>
      <w:r>
        <w:rPr>
          <w:rFonts w:ascii="Times New Roman" w:hAnsi="Times New Roman" w:cs="Times New Roman"/>
          <w:b/>
          <w:bCs/>
          <w:i/>
          <w:sz w:val="28"/>
          <w:szCs w:val="28"/>
        </w:rPr>
        <w:t>Вопросы для подготовки к занятиям</w:t>
      </w:r>
    </w:p>
    <w:p w:rsidR="001305C5" w:rsidRPr="001305C5" w:rsidRDefault="001305C5" w:rsidP="009F3E32">
      <w:pPr>
        <w:pStyle w:val="a4"/>
        <w:numPr>
          <w:ilvl w:val="0"/>
          <w:numId w:val="32"/>
        </w:numPr>
        <w:tabs>
          <w:tab w:val="left" w:pos="993"/>
        </w:tabs>
        <w:spacing w:after="0" w:line="240" w:lineRule="auto"/>
        <w:ind w:left="0" w:firstLine="709"/>
        <w:rPr>
          <w:rFonts w:ascii="Times New Roman" w:hAnsi="Times New Roman" w:cs="Times New Roman"/>
          <w:b/>
          <w:sz w:val="28"/>
          <w:szCs w:val="28"/>
        </w:rPr>
      </w:pPr>
      <w:r w:rsidRPr="001305C5">
        <w:rPr>
          <w:rFonts w:ascii="Times New Roman" w:hAnsi="Times New Roman" w:cs="Times New Roman"/>
          <w:sz w:val="28"/>
          <w:szCs w:val="28"/>
        </w:rPr>
        <w:t xml:space="preserve">Психологическое обоснование принципов обучения </w:t>
      </w:r>
    </w:p>
    <w:p w:rsidR="001305C5" w:rsidRPr="001305C5" w:rsidRDefault="001305C5" w:rsidP="009F3E32">
      <w:pPr>
        <w:pStyle w:val="a4"/>
        <w:numPr>
          <w:ilvl w:val="0"/>
          <w:numId w:val="32"/>
        </w:numPr>
        <w:tabs>
          <w:tab w:val="left" w:pos="993"/>
        </w:tabs>
        <w:spacing w:after="0" w:line="240" w:lineRule="auto"/>
        <w:ind w:left="0" w:firstLine="709"/>
        <w:rPr>
          <w:rFonts w:ascii="Times New Roman" w:hAnsi="Times New Roman" w:cs="Times New Roman"/>
          <w:b/>
          <w:sz w:val="28"/>
          <w:szCs w:val="28"/>
        </w:rPr>
      </w:pPr>
      <w:r w:rsidRPr="001305C5">
        <w:rPr>
          <w:rFonts w:ascii="Times New Roman" w:hAnsi="Times New Roman" w:cs="Times New Roman"/>
          <w:sz w:val="28"/>
          <w:szCs w:val="28"/>
        </w:rPr>
        <w:t>Интерактивные методы обучения</w:t>
      </w:r>
      <w:r w:rsidRPr="001305C5">
        <w:rPr>
          <w:rFonts w:ascii="Times New Roman" w:hAnsi="Times New Roman" w:cs="Times New Roman"/>
          <w:iCs/>
          <w:sz w:val="28"/>
          <w:szCs w:val="28"/>
        </w:rPr>
        <w:t xml:space="preserve"> показатели обучаемости</w:t>
      </w:r>
    </w:p>
    <w:p w:rsidR="001305C5" w:rsidRDefault="001305C5" w:rsidP="009F3E32">
      <w:pPr>
        <w:pStyle w:val="a4"/>
        <w:numPr>
          <w:ilvl w:val="0"/>
          <w:numId w:val="32"/>
        </w:numPr>
        <w:tabs>
          <w:tab w:val="left" w:pos="993"/>
        </w:tabs>
        <w:spacing w:after="0" w:line="240" w:lineRule="auto"/>
        <w:ind w:left="0" w:firstLine="709"/>
        <w:jc w:val="both"/>
        <w:rPr>
          <w:rFonts w:ascii="Times New Roman" w:hAnsi="Times New Roman" w:cs="Times New Roman"/>
          <w:sz w:val="28"/>
          <w:szCs w:val="28"/>
        </w:rPr>
      </w:pPr>
      <w:r w:rsidRPr="001305C5">
        <w:rPr>
          <w:rFonts w:ascii="Times New Roman" w:hAnsi="Times New Roman" w:cs="Times New Roman"/>
          <w:sz w:val="28"/>
          <w:szCs w:val="28"/>
        </w:rPr>
        <w:lastRenderedPageBreak/>
        <w:t>Особенности обучения в разных возрастах</w:t>
      </w:r>
    </w:p>
    <w:p w:rsidR="001305C5" w:rsidRDefault="001305C5" w:rsidP="001305C5">
      <w:pPr>
        <w:tabs>
          <w:tab w:val="left" w:pos="993"/>
        </w:tabs>
        <w:spacing w:after="0" w:line="240" w:lineRule="auto"/>
        <w:jc w:val="both"/>
        <w:rPr>
          <w:rFonts w:ascii="Times New Roman" w:hAnsi="Times New Roman" w:cs="Times New Roman"/>
          <w:sz w:val="28"/>
          <w:szCs w:val="28"/>
        </w:rPr>
      </w:pPr>
    </w:p>
    <w:p w:rsidR="001305C5" w:rsidRDefault="001305C5" w:rsidP="00B85990">
      <w:pPr>
        <w:spacing w:after="0" w:line="240" w:lineRule="auto"/>
        <w:ind w:firstLine="709"/>
        <w:jc w:val="center"/>
        <w:rPr>
          <w:rFonts w:ascii="Times New Roman" w:eastAsia="Times New Roman" w:hAnsi="Times New Roman" w:cs="Times New Roman"/>
          <w:b/>
          <w:bCs/>
          <w:i/>
          <w:sz w:val="28"/>
          <w:szCs w:val="24"/>
        </w:rPr>
      </w:pPr>
      <w:r>
        <w:rPr>
          <w:rFonts w:ascii="Times New Roman" w:eastAsia="Times New Roman" w:hAnsi="Times New Roman" w:cs="Times New Roman"/>
          <w:b/>
          <w:bCs/>
          <w:i/>
          <w:sz w:val="28"/>
          <w:szCs w:val="24"/>
        </w:rPr>
        <w:t>Вопросы и задания для закрепления и обсуждения</w:t>
      </w:r>
    </w:p>
    <w:p w:rsidR="00B85990" w:rsidRDefault="00B85990" w:rsidP="00B85990">
      <w:pPr>
        <w:tabs>
          <w:tab w:val="left" w:pos="993"/>
        </w:tabs>
        <w:spacing w:after="0" w:line="240" w:lineRule="auto"/>
        <w:ind w:firstLine="709"/>
        <w:jc w:val="both"/>
        <w:rPr>
          <w:rFonts w:ascii="Times New Roman" w:hAnsi="Times New Roman" w:cs="Times New Roman"/>
          <w:sz w:val="28"/>
          <w:szCs w:val="28"/>
        </w:rPr>
      </w:pPr>
      <w:r w:rsidRPr="00B85990">
        <w:rPr>
          <w:rFonts w:ascii="Times New Roman" w:hAnsi="Times New Roman" w:cs="Times New Roman"/>
          <w:b/>
          <w:i/>
          <w:sz w:val="28"/>
          <w:szCs w:val="28"/>
        </w:rPr>
        <w:t>Задание 1.</w:t>
      </w:r>
      <w:r w:rsidRPr="00B85990">
        <w:rPr>
          <w:rFonts w:ascii="Times New Roman" w:hAnsi="Times New Roman" w:cs="Times New Roman"/>
          <w:sz w:val="28"/>
          <w:szCs w:val="28"/>
        </w:rPr>
        <w:t xml:space="preserve"> Сделайте краткий сравнительный анализ психического развития в младшем школьном, подростковом, старшем школьном возрасте. </w:t>
      </w:r>
    </w:p>
    <w:p w:rsidR="00B85990" w:rsidRDefault="00B85990" w:rsidP="00B85990">
      <w:pPr>
        <w:tabs>
          <w:tab w:val="left" w:pos="993"/>
        </w:tabs>
        <w:spacing w:after="0" w:line="240" w:lineRule="auto"/>
        <w:ind w:firstLine="709"/>
        <w:jc w:val="both"/>
        <w:rPr>
          <w:rFonts w:ascii="Times New Roman" w:hAnsi="Times New Roman" w:cs="Times New Roman"/>
          <w:sz w:val="28"/>
          <w:szCs w:val="28"/>
        </w:rPr>
      </w:pPr>
      <w:r w:rsidRPr="00B85990">
        <w:rPr>
          <w:rFonts w:ascii="Times New Roman" w:hAnsi="Times New Roman" w:cs="Times New Roman"/>
          <w:b/>
          <w:i/>
          <w:sz w:val="28"/>
          <w:szCs w:val="28"/>
        </w:rPr>
        <w:t>Задание 2.</w:t>
      </w:r>
      <w:r w:rsidRPr="00B85990">
        <w:rPr>
          <w:rFonts w:ascii="Times New Roman" w:hAnsi="Times New Roman" w:cs="Times New Roman"/>
          <w:sz w:val="28"/>
          <w:szCs w:val="28"/>
        </w:rPr>
        <w:t xml:space="preserve"> Подготовьте тематическое сообщение на одну из тем: </w:t>
      </w:r>
    </w:p>
    <w:p w:rsidR="00B85990" w:rsidRDefault="00B85990" w:rsidP="00B85990">
      <w:pPr>
        <w:tabs>
          <w:tab w:val="left" w:pos="993"/>
        </w:tabs>
        <w:spacing w:after="0" w:line="240" w:lineRule="auto"/>
        <w:ind w:firstLine="709"/>
        <w:jc w:val="both"/>
        <w:rPr>
          <w:rFonts w:ascii="Times New Roman" w:hAnsi="Times New Roman" w:cs="Times New Roman"/>
          <w:sz w:val="28"/>
          <w:szCs w:val="28"/>
        </w:rPr>
      </w:pPr>
      <w:r w:rsidRPr="00B85990">
        <w:rPr>
          <w:rFonts w:ascii="Times New Roman" w:hAnsi="Times New Roman" w:cs="Times New Roman"/>
          <w:sz w:val="28"/>
          <w:szCs w:val="28"/>
        </w:rPr>
        <w:t xml:space="preserve">1. Развитие и формирование личности младшего школьника в учебной деятельности. </w:t>
      </w:r>
    </w:p>
    <w:p w:rsidR="00B85990" w:rsidRDefault="00B85990" w:rsidP="00B85990">
      <w:pPr>
        <w:tabs>
          <w:tab w:val="left" w:pos="993"/>
        </w:tabs>
        <w:spacing w:after="0" w:line="240" w:lineRule="auto"/>
        <w:ind w:firstLine="709"/>
        <w:jc w:val="both"/>
        <w:rPr>
          <w:rFonts w:ascii="Times New Roman" w:hAnsi="Times New Roman" w:cs="Times New Roman"/>
          <w:sz w:val="28"/>
          <w:szCs w:val="28"/>
        </w:rPr>
      </w:pPr>
      <w:r w:rsidRPr="00B85990">
        <w:rPr>
          <w:rFonts w:ascii="Times New Roman" w:hAnsi="Times New Roman" w:cs="Times New Roman"/>
          <w:sz w:val="28"/>
          <w:szCs w:val="28"/>
        </w:rPr>
        <w:t xml:space="preserve">2. Влияние авторитета учителя на развитие личности младшего школьника. </w:t>
      </w:r>
    </w:p>
    <w:p w:rsidR="00B85990" w:rsidRDefault="00B85990" w:rsidP="00B85990">
      <w:pPr>
        <w:tabs>
          <w:tab w:val="left" w:pos="993"/>
        </w:tabs>
        <w:spacing w:after="0" w:line="240" w:lineRule="auto"/>
        <w:ind w:firstLine="709"/>
        <w:jc w:val="both"/>
        <w:rPr>
          <w:rFonts w:ascii="Times New Roman" w:hAnsi="Times New Roman" w:cs="Times New Roman"/>
          <w:sz w:val="28"/>
          <w:szCs w:val="28"/>
        </w:rPr>
      </w:pPr>
      <w:r w:rsidRPr="00B85990">
        <w:rPr>
          <w:rFonts w:ascii="Times New Roman" w:hAnsi="Times New Roman" w:cs="Times New Roman"/>
          <w:sz w:val="28"/>
          <w:szCs w:val="28"/>
        </w:rPr>
        <w:t xml:space="preserve">3. Особенности учебной деятельности подростка. </w:t>
      </w:r>
    </w:p>
    <w:p w:rsidR="00B85990" w:rsidRDefault="00B85990" w:rsidP="00B85990">
      <w:pPr>
        <w:tabs>
          <w:tab w:val="left" w:pos="993"/>
        </w:tabs>
        <w:spacing w:after="0" w:line="240" w:lineRule="auto"/>
        <w:ind w:firstLine="709"/>
        <w:jc w:val="both"/>
        <w:rPr>
          <w:rFonts w:ascii="Times New Roman" w:hAnsi="Times New Roman" w:cs="Times New Roman"/>
          <w:sz w:val="28"/>
          <w:szCs w:val="28"/>
        </w:rPr>
      </w:pPr>
      <w:r w:rsidRPr="00B85990">
        <w:rPr>
          <w:rFonts w:ascii="Times New Roman" w:hAnsi="Times New Roman" w:cs="Times New Roman"/>
          <w:sz w:val="28"/>
          <w:szCs w:val="28"/>
        </w:rPr>
        <w:t xml:space="preserve">4. Условия формирования самоконтроля и самооценки учебной деятельности. </w:t>
      </w:r>
    </w:p>
    <w:p w:rsidR="00B85990" w:rsidRDefault="00B85990" w:rsidP="00B85990">
      <w:pPr>
        <w:tabs>
          <w:tab w:val="left" w:pos="993"/>
        </w:tabs>
        <w:spacing w:after="0" w:line="240" w:lineRule="auto"/>
        <w:ind w:firstLine="709"/>
        <w:jc w:val="both"/>
        <w:rPr>
          <w:rFonts w:ascii="Times New Roman" w:hAnsi="Times New Roman" w:cs="Times New Roman"/>
          <w:sz w:val="28"/>
          <w:szCs w:val="28"/>
        </w:rPr>
      </w:pPr>
      <w:r w:rsidRPr="00B85990">
        <w:rPr>
          <w:rFonts w:ascii="Times New Roman" w:hAnsi="Times New Roman" w:cs="Times New Roman"/>
          <w:sz w:val="28"/>
          <w:szCs w:val="28"/>
        </w:rPr>
        <w:t xml:space="preserve">5. Мотивация учения. Проблемы успеваемости подростков </w:t>
      </w:r>
    </w:p>
    <w:p w:rsidR="00B85990" w:rsidRDefault="00B85990" w:rsidP="00B85990">
      <w:pPr>
        <w:tabs>
          <w:tab w:val="left" w:pos="993"/>
        </w:tabs>
        <w:spacing w:after="0" w:line="240" w:lineRule="auto"/>
        <w:ind w:firstLine="709"/>
        <w:jc w:val="both"/>
        <w:rPr>
          <w:rFonts w:ascii="Times New Roman" w:hAnsi="Times New Roman" w:cs="Times New Roman"/>
          <w:sz w:val="28"/>
          <w:szCs w:val="28"/>
        </w:rPr>
      </w:pPr>
      <w:r w:rsidRPr="00B85990">
        <w:rPr>
          <w:rFonts w:ascii="Times New Roman" w:hAnsi="Times New Roman" w:cs="Times New Roman"/>
          <w:sz w:val="28"/>
          <w:szCs w:val="28"/>
        </w:rPr>
        <w:t xml:space="preserve">6. Развитие интеллекта как совокупности </w:t>
      </w:r>
      <w:proofErr w:type="spellStart"/>
      <w:r w:rsidRPr="00B85990">
        <w:rPr>
          <w:rFonts w:ascii="Times New Roman" w:hAnsi="Times New Roman" w:cs="Times New Roman"/>
          <w:sz w:val="28"/>
          <w:szCs w:val="28"/>
        </w:rPr>
        <w:t>сенсорно-перцептивных</w:t>
      </w:r>
      <w:proofErr w:type="spellEnd"/>
      <w:r w:rsidRPr="00B85990">
        <w:rPr>
          <w:rFonts w:ascii="Times New Roman" w:hAnsi="Times New Roman" w:cs="Times New Roman"/>
          <w:sz w:val="28"/>
          <w:szCs w:val="28"/>
        </w:rPr>
        <w:t xml:space="preserve">, </w:t>
      </w:r>
      <w:proofErr w:type="spellStart"/>
      <w:r w:rsidRPr="00B85990">
        <w:rPr>
          <w:rFonts w:ascii="Times New Roman" w:hAnsi="Times New Roman" w:cs="Times New Roman"/>
          <w:sz w:val="28"/>
          <w:szCs w:val="28"/>
        </w:rPr>
        <w:t>мнемических</w:t>
      </w:r>
      <w:proofErr w:type="spellEnd"/>
      <w:r w:rsidRPr="00B85990">
        <w:rPr>
          <w:rFonts w:ascii="Times New Roman" w:hAnsi="Times New Roman" w:cs="Times New Roman"/>
          <w:sz w:val="28"/>
          <w:szCs w:val="28"/>
        </w:rPr>
        <w:t xml:space="preserve"> и </w:t>
      </w:r>
      <w:proofErr w:type="spellStart"/>
      <w:r w:rsidRPr="00B85990">
        <w:rPr>
          <w:rFonts w:ascii="Times New Roman" w:hAnsi="Times New Roman" w:cs="Times New Roman"/>
          <w:sz w:val="28"/>
          <w:szCs w:val="28"/>
        </w:rPr>
        <w:t>аттенционных</w:t>
      </w:r>
      <w:proofErr w:type="spellEnd"/>
      <w:r w:rsidRPr="00B85990">
        <w:rPr>
          <w:rFonts w:ascii="Times New Roman" w:hAnsi="Times New Roman" w:cs="Times New Roman"/>
          <w:sz w:val="28"/>
          <w:szCs w:val="28"/>
        </w:rPr>
        <w:t xml:space="preserve"> функций. </w:t>
      </w:r>
    </w:p>
    <w:p w:rsidR="00B85990" w:rsidRDefault="00B85990" w:rsidP="00B85990">
      <w:pPr>
        <w:tabs>
          <w:tab w:val="left" w:pos="993"/>
        </w:tabs>
        <w:spacing w:after="0" w:line="240" w:lineRule="auto"/>
        <w:ind w:firstLine="709"/>
        <w:jc w:val="both"/>
        <w:rPr>
          <w:rFonts w:ascii="Times New Roman" w:hAnsi="Times New Roman" w:cs="Times New Roman"/>
          <w:sz w:val="28"/>
          <w:szCs w:val="28"/>
        </w:rPr>
      </w:pPr>
      <w:r w:rsidRPr="00B85990">
        <w:rPr>
          <w:rFonts w:ascii="Times New Roman" w:hAnsi="Times New Roman" w:cs="Times New Roman"/>
          <w:sz w:val="28"/>
          <w:szCs w:val="28"/>
        </w:rPr>
        <w:t xml:space="preserve">7. Обучаемость и уровень психического развития младшего школьника. </w:t>
      </w:r>
    </w:p>
    <w:p w:rsidR="00B85990" w:rsidRDefault="00B85990" w:rsidP="00B85990">
      <w:pPr>
        <w:tabs>
          <w:tab w:val="left" w:pos="993"/>
        </w:tabs>
        <w:spacing w:after="0" w:line="240" w:lineRule="auto"/>
        <w:ind w:firstLine="709"/>
        <w:jc w:val="both"/>
        <w:rPr>
          <w:rFonts w:ascii="Times New Roman" w:hAnsi="Times New Roman" w:cs="Times New Roman"/>
          <w:sz w:val="28"/>
          <w:szCs w:val="28"/>
        </w:rPr>
      </w:pPr>
      <w:r w:rsidRPr="00B85990">
        <w:rPr>
          <w:rFonts w:ascii="Times New Roman" w:hAnsi="Times New Roman" w:cs="Times New Roman"/>
          <w:sz w:val="28"/>
          <w:szCs w:val="28"/>
        </w:rPr>
        <w:t xml:space="preserve">8. Учебная деятельность как средство реализации жизненных планов и развития личностной рефлексии. </w:t>
      </w:r>
    </w:p>
    <w:p w:rsidR="00B85990" w:rsidRDefault="00B85990" w:rsidP="00B85990">
      <w:pPr>
        <w:tabs>
          <w:tab w:val="left" w:pos="993"/>
        </w:tabs>
        <w:spacing w:after="0" w:line="240" w:lineRule="auto"/>
        <w:ind w:firstLine="709"/>
        <w:jc w:val="both"/>
        <w:rPr>
          <w:rFonts w:ascii="Times New Roman" w:hAnsi="Times New Roman" w:cs="Times New Roman"/>
          <w:sz w:val="28"/>
          <w:szCs w:val="28"/>
        </w:rPr>
      </w:pPr>
      <w:r w:rsidRPr="00B85990">
        <w:rPr>
          <w:rFonts w:ascii="Times New Roman" w:hAnsi="Times New Roman" w:cs="Times New Roman"/>
          <w:sz w:val="28"/>
          <w:szCs w:val="28"/>
        </w:rPr>
        <w:t xml:space="preserve">9. Исследования проблем профессиональной ориентации старших школьников. </w:t>
      </w:r>
    </w:p>
    <w:p w:rsidR="00B85990" w:rsidRDefault="00B85990" w:rsidP="00B85990">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10. Депривация в общении и ранняя сенсорно-двигательная депривация. </w:t>
      </w:r>
    </w:p>
    <w:p w:rsidR="00B85990" w:rsidRDefault="00B85990" w:rsidP="00B85990">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 Значение игр с правилами в подготовке ребенка к школе. </w:t>
      </w:r>
    </w:p>
    <w:p w:rsidR="00B85990" w:rsidRDefault="00B85990" w:rsidP="00B85990">
      <w:pPr>
        <w:tabs>
          <w:tab w:val="left" w:pos="993"/>
        </w:tabs>
        <w:spacing w:after="0" w:line="240" w:lineRule="auto"/>
        <w:ind w:firstLine="709"/>
        <w:jc w:val="both"/>
        <w:rPr>
          <w:rFonts w:ascii="Times New Roman" w:hAnsi="Times New Roman" w:cs="Times New Roman"/>
          <w:sz w:val="28"/>
          <w:szCs w:val="28"/>
        </w:rPr>
      </w:pPr>
      <w:r w:rsidRPr="00B85990">
        <w:rPr>
          <w:rFonts w:ascii="Times New Roman" w:hAnsi="Times New Roman" w:cs="Times New Roman"/>
          <w:b/>
          <w:i/>
          <w:sz w:val="28"/>
          <w:szCs w:val="28"/>
        </w:rPr>
        <w:t>Задание 3.</w:t>
      </w:r>
      <w:r w:rsidRPr="00B85990">
        <w:rPr>
          <w:rFonts w:ascii="Times New Roman" w:hAnsi="Times New Roman" w:cs="Times New Roman"/>
          <w:sz w:val="28"/>
          <w:szCs w:val="28"/>
        </w:rPr>
        <w:t xml:space="preserve"> Подберите научную литературу, посвященную проблеме образования одаренных детей. Подготовьте аннотацию по одной из монографий (статей) данной тематики. </w:t>
      </w:r>
    </w:p>
    <w:p w:rsidR="00B85990" w:rsidRDefault="00B85990" w:rsidP="00B85990">
      <w:pPr>
        <w:tabs>
          <w:tab w:val="left" w:pos="993"/>
        </w:tabs>
        <w:spacing w:after="0" w:line="240" w:lineRule="auto"/>
        <w:ind w:firstLine="709"/>
        <w:jc w:val="both"/>
        <w:rPr>
          <w:rFonts w:ascii="Times New Roman" w:hAnsi="Times New Roman" w:cs="Times New Roman"/>
          <w:b/>
          <w:i/>
          <w:sz w:val="28"/>
          <w:szCs w:val="28"/>
        </w:rPr>
      </w:pPr>
    </w:p>
    <w:p w:rsidR="00590BD9" w:rsidRDefault="00590BD9" w:rsidP="00590BD9">
      <w:pPr>
        <w:pStyle w:val="a4"/>
        <w:tabs>
          <w:tab w:val="left" w:pos="993"/>
        </w:tabs>
        <w:ind w:firstLine="709"/>
        <w:jc w:val="center"/>
        <w:rPr>
          <w:rFonts w:ascii="Times New Roman" w:hAnsi="Times New Roman" w:cs="Times New Roman"/>
          <w:sz w:val="28"/>
          <w:szCs w:val="28"/>
        </w:rPr>
      </w:pPr>
      <w:r>
        <w:rPr>
          <w:rFonts w:ascii="Times New Roman" w:hAnsi="Times New Roman" w:cs="Times New Roman"/>
          <w:sz w:val="28"/>
          <w:szCs w:val="28"/>
        </w:rPr>
        <w:t>Практическое занятие № 1</w:t>
      </w:r>
    </w:p>
    <w:p w:rsidR="00590BD9" w:rsidRDefault="00590BD9" w:rsidP="00590BD9">
      <w:pPr>
        <w:pStyle w:val="a4"/>
        <w:tabs>
          <w:tab w:val="left" w:pos="993"/>
        </w:tabs>
        <w:ind w:firstLine="709"/>
        <w:jc w:val="center"/>
        <w:rPr>
          <w:rFonts w:ascii="Times New Roman" w:eastAsia="Times New Roman" w:hAnsi="Times New Roman" w:cs="Times New Roman"/>
          <w:b/>
          <w:sz w:val="24"/>
          <w:szCs w:val="24"/>
        </w:rPr>
      </w:pPr>
      <w:r>
        <w:rPr>
          <w:rFonts w:ascii="Times New Roman" w:hAnsi="Times New Roman" w:cs="Times New Roman"/>
          <w:b/>
          <w:sz w:val="28"/>
          <w:szCs w:val="28"/>
        </w:rPr>
        <w:t>Тема «Основы психологии воспитания»</w:t>
      </w:r>
    </w:p>
    <w:p w:rsidR="00590BD9" w:rsidRDefault="00590BD9" w:rsidP="00590BD9">
      <w:pPr>
        <w:pStyle w:val="a4"/>
        <w:tabs>
          <w:tab w:val="left" w:pos="993"/>
        </w:tabs>
        <w:ind w:firstLine="709"/>
        <w:jc w:val="center"/>
        <w:rPr>
          <w:rFonts w:ascii="Times New Roman" w:hAnsi="Times New Roman" w:cs="Times New Roman"/>
          <w:b/>
          <w:i/>
          <w:sz w:val="28"/>
          <w:szCs w:val="28"/>
        </w:rPr>
      </w:pPr>
      <w:r>
        <w:rPr>
          <w:rFonts w:ascii="Times New Roman" w:hAnsi="Times New Roman" w:cs="Times New Roman"/>
          <w:b/>
          <w:bCs/>
          <w:i/>
          <w:sz w:val="28"/>
          <w:szCs w:val="28"/>
        </w:rPr>
        <w:t>Вопросы для подготовки к занятиям</w:t>
      </w:r>
    </w:p>
    <w:p w:rsidR="00590BD9" w:rsidRPr="00590BD9" w:rsidRDefault="00590BD9" w:rsidP="009F3E32">
      <w:pPr>
        <w:numPr>
          <w:ilvl w:val="0"/>
          <w:numId w:val="33"/>
        </w:numPr>
        <w:tabs>
          <w:tab w:val="left" w:pos="993"/>
        </w:tabs>
        <w:spacing w:after="0" w:line="240" w:lineRule="auto"/>
        <w:jc w:val="both"/>
        <w:rPr>
          <w:rFonts w:ascii="Times New Roman" w:hAnsi="Times New Roman" w:cs="Times New Roman"/>
          <w:sz w:val="28"/>
          <w:szCs w:val="28"/>
        </w:rPr>
      </w:pPr>
      <w:r w:rsidRPr="00590BD9">
        <w:rPr>
          <w:rFonts w:ascii="Times New Roman" w:hAnsi="Times New Roman" w:cs="Times New Roman"/>
          <w:bCs/>
          <w:iCs/>
          <w:sz w:val="28"/>
          <w:szCs w:val="28"/>
        </w:rPr>
        <w:t>Психологическое обоснование принципов воспитания</w:t>
      </w:r>
    </w:p>
    <w:p w:rsidR="00590BD9" w:rsidRPr="00590BD9" w:rsidRDefault="00590BD9" w:rsidP="009F3E32">
      <w:pPr>
        <w:numPr>
          <w:ilvl w:val="0"/>
          <w:numId w:val="33"/>
        </w:numPr>
        <w:tabs>
          <w:tab w:val="left" w:pos="993"/>
        </w:tabs>
        <w:spacing w:after="0" w:line="240" w:lineRule="auto"/>
        <w:jc w:val="both"/>
        <w:rPr>
          <w:rFonts w:ascii="Times New Roman" w:hAnsi="Times New Roman" w:cs="Times New Roman"/>
          <w:sz w:val="28"/>
          <w:szCs w:val="28"/>
        </w:rPr>
      </w:pPr>
      <w:r w:rsidRPr="00590BD9">
        <w:rPr>
          <w:rFonts w:ascii="Times New Roman" w:hAnsi="Times New Roman" w:cs="Times New Roman"/>
          <w:sz w:val="28"/>
          <w:szCs w:val="28"/>
        </w:rPr>
        <w:t>Психологическое обоснование методов и средств воспитательной работы</w:t>
      </w:r>
    </w:p>
    <w:p w:rsidR="00590BD9" w:rsidRPr="00590BD9" w:rsidRDefault="00590BD9" w:rsidP="009F3E32">
      <w:pPr>
        <w:pStyle w:val="a4"/>
        <w:numPr>
          <w:ilvl w:val="0"/>
          <w:numId w:val="33"/>
        </w:numPr>
        <w:tabs>
          <w:tab w:val="left" w:pos="993"/>
        </w:tabs>
        <w:spacing w:after="0" w:line="240" w:lineRule="auto"/>
        <w:jc w:val="both"/>
        <w:rPr>
          <w:rFonts w:ascii="Times New Roman" w:hAnsi="Times New Roman" w:cs="Times New Roman"/>
          <w:sz w:val="28"/>
          <w:szCs w:val="28"/>
        </w:rPr>
      </w:pPr>
      <w:r w:rsidRPr="00590BD9">
        <w:rPr>
          <w:rFonts w:ascii="Times New Roman" w:hAnsi="Times New Roman" w:cs="Times New Roman"/>
          <w:bCs/>
          <w:sz w:val="28"/>
          <w:szCs w:val="28"/>
        </w:rPr>
        <w:t>Проблемы семейного воспитания</w:t>
      </w:r>
    </w:p>
    <w:p w:rsidR="00611EBF" w:rsidRDefault="00611EBF" w:rsidP="00611EBF">
      <w:pPr>
        <w:spacing w:after="0" w:line="240" w:lineRule="auto"/>
        <w:jc w:val="center"/>
        <w:rPr>
          <w:rFonts w:ascii="Times New Roman" w:eastAsia="Times New Roman" w:hAnsi="Times New Roman" w:cs="Times New Roman"/>
          <w:b/>
          <w:bCs/>
          <w:i/>
          <w:sz w:val="28"/>
          <w:szCs w:val="24"/>
          <w:lang w:eastAsia="ru-RU"/>
        </w:rPr>
      </w:pPr>
    </w:p>
    <w:p w:rsidR="00611EBF" w:rsidRDefault="00611EBF" w:rsidP="00611EBF">
      <w:pPr>
        <w:spacing w:after="0" w:line="240" w:lineRule="auto"/>
        <w:jc w:val="center"/>
        <w:rPr>
          <w:rFonts w:ascii="Times New Roman" w:eastAsia="Times New Roman" w:hAnsi="Times New Roman" w:cs="Times New Roman"/>
          <w:b/>
          <w:bCs/>
          <w:i/>
          <w:sz w:val="28"/>
          <w:szCs w:val="24"/>
          <w:lang w:eastAsia="ru-RU"/>
        </w:rPr>
      </w:pPr>
      <w:r>
        <w:rPr>
          <w:rFonts w:ascii="Times New Roman" w:eastAsia="Times New Roman" w:hAnsi="Times New Roman" w:cs="Times New Roman"/>
          <w:b/>
          <w:bCs/>
          <w:i/>
          <w:sz w:val="28"/>
          <w:szCs w:val="24"/>
          <w:lang w:eastAsia="ru-RU"/>
        </w:rPr>
        <w:t>Вопросы и задания для закрепления и обсуждения</w:t>
      </w:r>
    </w:p>
    <w:p w:rsidR="00611EBF" w:rsidRPr="00611EBF" w:rsidRDefault="00611EBF" w:rsidP="009F3E32">
      <w:pPr>
        <w:numPr>
          <w:ilvl w:val="0"/>
          <w:numId w:val="34"/>
        </w:numPr>
        <w:tabs>
          <w:tab w:val="left" w:pos="993"/>
        </w:tabs>
        <w:spacing w:after="0" w:line="240" w:lineRule="auto"/>
        <w:ind w:left="0" w:firstLine="709"/>
        <w:jc w:val="both"/>
        <w:rPr>
          <w:rFonts w:ascii="Times New Roman" w:hAnsi="Times New Roman" w:cs="Times New Roman"/>
          <w:sz w:val="28"/>
          <w:szCs w:val="28"/>
        </w:rPr>
      </w:pPr>
      <w:r w:rsidRPr="00611EBF">
        <w:rPr>
          <w:rFonts w:ascii="Times New Roman" w:hAnsi="Times New Roman" w:cs="Times New Roman"/>
          <w:sz w:val="28"/>
          <w:szCs w:val="28"/>
        </w:rPr>
        <w:t>Какие приемы и методы самовоспитания Вы знаете? Каким образом можно сделать воспитание важных качеств личности или искоренение вредных привычек наименее проблемным? Почему самовоспитание связывают с самооценкой? Приведите примеры.</w:t>
      </w:r>
    </w:p>
    <w:p w:rsidR="00611EBF" w:rsidRDefault="00611EBF" w:rsidP="009F3E32">
      <w:pPr>
        <w:numPr>
          <w:ilvl w:val="0"/>
          <w:numId w:val="34"/>
        </w:numPr>
        <w:tabs>
          <w:tab w:val="left" w:pos="993"/>
        </w:tabs>
        <w:spacing w:after="0" w:line="240" w:lineRule="auto"/>
        <w:ind w:left="0" w:firstLine="709"/>
        <w:jc w:val="both"/>
        <w:rPr>
          <w:rFonts w:ascii="Times New Roman" w:hAnsi="Times New Roman" w:cs="Times New Roman"/>
          <w:sz w:val="28"/>
          <w:szCs w:val="28"/>
        </w:rPr>
      </w:pPr>
      <w:r w:rsidRPr="00611EBF">
        <w:rPr>
          <w:rFonts w:ascii="Times New Roman" w:hAnsi="Times New Roman" w:cs="Times New Roman"/>
          <w:sz w:val="28"/>
          <w:szCs w:val="28"/>
        </w:rPr>
        <w:t>Почему воспитывать легче, чем перевоспитывать? Обоснуйте свой ответ на основе теории установки.</w:t>
      </w:r>
    </w:p>
    <w:p w:rsidR="00611EBF" w:rsidRPr="00611EBF" w:rsidRDefault="00611EBF" w:rsidP="00611EBF">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b/>
          <w:i/>
          <w:sz w:val="28"/>
          <w:szCs w:val="28"/>
        </w:rPr>
        <w:t>Задание 1</w:t>
      </w:r>
      <w:r w:rsidRPr="00611EBF">
        <w:rPr>
          <w:rFonts w:ascii="Times New Roman" w:hAnsi="Times New Roman" w:cs="Times New Roman"/>
          <w:b/>
          <w:i/>
          <w:sz w:val="28"/>
          <w:szCs w:val="28"/>
        </w:rPr>
        <w:t>.</w:t>
      </w:r>
      <w:r w:rsidRPr="00611EBF">
        <w:rPr>
          <w:rFonts w:ascii="Times New Roman" w:hAnsi="Times New Roman" w:cs="Times New Roman"/>
          <w:sz w:val="28"/>
          <w:szCs w:val="28"/>
        </w:rPr>
        <w:t xml:space="preserve"> Проанализируйте высказывания педагогов для выявления ошибки и неправильности их убеждений при общении с учащимися. Сделайте попытку коррекции осмысления и коррекции поведения для будущих воспитательных воздействий.</w:t>
      </w:r>
    </w:p>
    <w:p w:rsidR="00611EBF" w:rsidRPr="00611EBF" w:rsidRDefault="00611EBF" w:rsidP="00611EBF">
      <w:pPr>
        <w:tabs>
          <w:tab w:val="left" w:pos="993"/>
        </w:tabs>
        <w:spacing w:after="0" w:line="240" w:lineRule="auto"/>
        <w:ind w:firstLine="709"/>
        <w:jc w:val="both"/>
        <w:rPr>
          <w:rFonts w:ascii="Times New Roman" w:hAnsi="Times New Roman" w:cs="Times New Roman"/>
          <w:sz w:val="28"/>
          <w:szCs w:val="28"/>
        </w:rPr>
      </w:pPr>
      <w:r w:rsidRPr="00611EBF">
        <w:rPr>
          <w:rFonts w:ascii="Times New Roman" w:hAnsi="Times New Roman" w:cs="Times New Roman"/>
          <w:sz w:val="28"/>
          <w:szCs w:val="28"/>
        </w:rPr>
        <w:t>Педагогические ситуации:</w:t>
      </w:r>
    </w:p>
    <w:p w:rsidR="00611EBF" w:rsidRPr="00611EBF" w:rsidRDefault="00611EBF" w:rsidP="00611EBF">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611EBF">
        <w:rPr>
          <w:rFonts w:ascii="Times New Roman" w:hAnsi="Times New Roman" w:cs="Times New Roman"/>
          <w:sz w:val="28"/>
          <w:szCs w:val="28"/>
        </w:rPr>
        <w:t>«Будущее твое светло и прекрасно, а главное – чисто. В дворники ты, может, и сгодишься».</w:t>
      </w:r>
    </w:p>
    <w:p w:rsidR="00611EBF" w:rsidRPr="00611EBF" w:rsidRDefault="00611EBF" w:rsidP="00611EBF">
      <w:pPr>
        <w:tabs>
          <w:tab w:val="left" w:pos="993"/>
        </w:tabs>
        <w:spacing w:after="0" w:line="240" w:lineRule="auto"/>
        <w:ind w:firstLine="709"/>
        <w:jc w:val="both"/>
        <w:rPr>
          <w:rFonts w:ascii="Times New Roman" w:hAnsi="Times New Roman" w:cs="Times New Roman"/>
          <w:sz w:val="28"/>
          <w:szCs w:val="28"/>
        </w:rPr>
      </w:pPr>
      <w:r w:rsidRPr="00611EBF">
        <w:rPr>
          <w:rFonts w:ascii="Times New Roman" w:hAnsi="Times New Roman" w:cs="Times New Roman"/>
          <w:sz w:val="28"/>
          <w:szCs w:val="28"/>
        </w:rPr>
        <w:t>-</w:t>
      </w:r>
      <w:r w:rsidRPr="00611EBF">
        <w:rPr>
          <w:rFonts w:ascii="Times New Roman" w:hAnsi="Times New Roman" w:cs="Times New Roman"/>
          <w:sz w:val="28"/>
          <w:szCs w:val="28"/>
        </w:rPr>
        <w:tab/>
        <w:t>За закрытыми дверями класса: «Бездельник!», «Грубиян!», «Лентяй!», «Тупица!», «До чего ты бестолковый!».</w:t>
      </w:r>
    </w:p>
    <w:p w:rsidR="00611EBF" w:rsidRPr="00611EBF" w:rsidRDefault="00611EBF" w:rsidP="00611EBF">
      <w:pPr>
        <w:tabs>
          <w:tab w:val="left" w:pos="993"/>
        </w:tabs>
        <w:spacing w:after="0" w:line="240" w:lineRule="auto"/>
        <w:ind w:firstLine="709"/>
        <w:jc w:val="both"/>
        <w:rPr>
          <w:rFonts w:ascii="Times New Roman" w:hAnsi="Times New Roman" w:cs="Times New Roman"/>
          <w:sz w:val="28"/>
          <w:szCs w:val="28"/>
        </w:rPr>
      </w:pPr>
      <w:r w:rsidRPr="00611EBF">
        <w:rPr>
          <w:rFonts w:ascii="Times New Roman" w:hAnsi="Times New Roman" w:cs="Times New Roman"/>
          <w:sz w:val="28"/>
          <w:szCs w:val="28"/>
        </w:rPr>
        <w:t>-</w:t>
      </w:r>
      <w:r w:rsidRPr="00611EBF">
        <w:rPr>
          <w:rFonts w:ascii="Times New Roman" w:hAnsi="Times New Roman" w:cs="Times New Roman"/>
          <w:sz w:val="28"/>
          <w:szCs w:val="28"/>
        </w:rPr>
        <w:tab/>
        <w:t xml:space="preserve"> «Вот смотрю на тебя и думаю: что-то в тебе есть от обитателя зоопарка. Ну просто ничем не проймешь…Садись на место, гордость ты наша» (в классе смех, учитель доволен своим остроумием).</w:t>
      </w:r>
    </w:p>
    <w:p w:rsidR="00611EBF" w:rsidRPr="00611EBF" w:rsidRDefault="00611EBF" w:rsidP="00611EBF">
      <w:pPr>
        <w:tabs>
          <w:tab w:val="left" w:pos="993"/>
        </w:tabs>
        <w:spacing w:after="0" w:line="240" w:lineRule="auto"/>
        <w:ind w:firstLine="709"/>
        <w:jc w:val="both"/>
        <w:rPr>
          <w:rFonts w:ascii="Times New Roman" w:hAnsi="Times New Roman" w:cs="Times New Roman"/>
          <w:sz w:val="28"/>
          <w:szCs w:val="28"/>
        </w:rPr>
      </w:pPr>
      <w:r w:rsidRPr="00611EBF">
        <w:rPr>
          <w:rFonts w:ascii="Times New Roman" w:hAnsi="Times New Roman" w:cs="Times New Roman"/>
          <w:sz w:val="28"/>
          <w:szCs w:val="28"/>
        </w:rPr>
        <w:tab/>
        <w:t>Их убеждения:</w:t>
      </w:r>
    </w:p>
    <w:p w:rsidR="00611EBF" w:rsidRPr="00611EBF" w:rsidRDefault="00611EBF" w:rsidP="00611EBF">
      <w:pPr>
        <w:tabs>
          <w:tab w:val="left" w:pos="993"/>
        </w:tabs>
        <w:spacing w:after="0" w:line="240" w:lineRule="auto"/>
        <w:ind w:firstLine="709"/>
        <w:jc w:val="both"/>
        <w:rPr>
          <w:rFonts w:ascii="Times New Roman" w:hAnsi="Times New Roman" w:cs="Times New Roman"/>
          <w:sz w:val="28"/>
          <w:szCs w:val="28"/>
        </w:rPr>
      </w:pPr>
      <w:r w:rsidRPr="00611EBF">
        <w:rPr>
          <w:rFonts w:ascii="Times New Roman" w:hAnsi="Times New Roman" w:cs="Times New Roman"/>
          <w:sz w:val="28"/>
          <w:szCs w:val="28"/>
        </w:rPr>
        <w:t>-</w:t>
      </w:r>
      <w:r w:rsidRPr="00611EBF">
        <w:rPr>
          <w:rFonts w:ascii="Times New Roman" w:hAnsi="Times New Roman" w:cs="Times New Roman"/>
          <w:sz w:val="28"/>
          <w:szCs w:val="28"/>
        </w:rPr>
        <w:tab/>
        <w:t>Педагог – человек, а стало быть, он имеет право на проявление своих чувств. Пустить бы Вас в класс, вы бы быстро забыли про всю педагогику и психологию.</w:t>
      </w:r>
    </w:p>
    <w:p w:rsidR="00611EBF" w:rsidRPr="00611EBF" w:rsidRDefault="00611EBF" w:rsidP="00611EBF">
      <w:pPr>
        <w:tabs>
          <w:tab w:val="left" w:pos="993"/>
        </w:tabs>
        <w:spacing w:after="0" w:line="240" w:lineRule="auto"/>
        <w:ind w:firstLine="709"/>
        <w:jc w:val="both"/>
        <w:rPr>
          <w:rFonts w:ascii="Times New Roman" w:hAnsi="Times New Roman" w:cs="Times New Roman"/>
          <w:sz w:val="28"/>
          <w:szCs w:val="28"/>
        </w:rPr>
      </w:pPr>
      <w:r w:rsidRPr="00611EBF">
        <w:rPr>
          <w:rFonts w:ascii="Times New Roman" w:hAnsi="Times New Roman" w:cs="Times New Roman"/>
          <w:sz w:val="28"/>
          <w:szCs w:val="28"/>
        </w:rPr>
        <w:t>-</w:t>
      </w:r>
      <w:r w:rsidRPr="00611EBF">
        <w:rPr>
          <w:rFonts w:ascii="Times New Roman" w:hAnsi="Times New Roman" w:cs="Times New Roman"/>
          <w:sz w:val="28"/>
          <w:szCs w:val="28"/>
        </w:rPr>
        <w:tab/>
        <w:t>Если я искренен в своем гневе, значит, у меня есть на то основания.</w:t>
      </w:r>
    </w:p>
    <w:p w:rsidR="00611EBF" w:rsidRPr="00611EBF" w:rsidRDefault="00611EBF" w:rsidP="00611EBF">
      <w:pPr>
        <w:tabs>
          <w:tab w:val="left" w:pos="993"/>
        </w:tabs>
        <w:spacing w:after="0" w:line="240" w:lineRule="auto"/>
        <w:ind w:firstLine="709"/>
        <w:jc w:val="both"/>
        <w:rPr>
          <w:rFonts w:ascii="Times New Roman" w:hAnsi="Times New Roman" w:cs="Times New Roman"/>
          <w:sz w:val="28"/>
          <w:szCs w:val="28"/>
        </w:rPr>
      </w:pPr>
      <w:r w:rsidRPr="00611EBF">
        <w:rPr>
          <w:rFonts w:ascii="Times New Roman" w:hAnsi="Times New Roman" w:cs="Times New Roman"/>
          <w:sz w:val="28"/>
          <w:szCs w:val="28"/>
        </w:rPr>
        <w:t>-</w:t>
      </w:r>
      <w:r w:rsidRPr="00611EBF">
        <w:rPr>
          <w:rFonts w:ascii="Times New Roman" w:hAnsi="Times New Roman" w:cs="Times New Roman"/>
          <w:sz w:val="28"/>
          <w:szCs w:val="28"/>
        </w:rPr>
        <w:tab/>
        <w:t>Получается так, что ученик имеет право «ничего не делать», «паясничать», «изощряться» в своих выходках на уроках; педагог же должен руководствоваться лишь заповедями типа: «Не обидь», «Не выгони», «Не поставь» и т.п.</w:t>
      </w:r>
    </w:p>
    <w:p w:rsidR="00611EBF" w:rsidRPr="00611EBF" w:rsidRDefault="00611EBF" w:rsidP="00611EBF">
      <w:pPr>
        <w:tabs>
          <w:tab w:val="left" w:pos="993"/>
        </w:tabs>
        <w:spacing w:after="0" w:line="240" w:lineRule="auto"/>
        <w:ind w:firstLine="709"/>
        <w:jc w:val="both"/>
        <w:rPr>
          <w:rFonts w:ascii="Times New Roman" w:hAnsi="Times New Roman" w:cs="Times New Roman"/>
          <w:sz w:val="28"/>
          <w:szCs w:val="28"/>
        </w:rPr>
      </w:pPr>
      <w:r w:rsidRPr="00611EBF">
        <w:rPr>
          <w:rFonts w:ascii="Times New Roman" w:hAnsi="Times New Roman" w:cs="Times New Roman"/>
          <w:sz w:val="28"/>
          <w:szCs w:val="28"/>
        </w:rPr>
        <w:t>- Выставляя одного на «посмешище», тем самым учишь остальных.</w:t>
      </w:r>
    </w:p>
    <w:p w:rsidR="00590BD9" w:rsidRDefault="00590BD9" w:rsidP="00611EBF">
      <w:pPr>
        <w:tabs>
          <w:tab w:val="left" w:pos="993"/>
        </w:tabs>
        <w:spacing w:after="0" w:line="240" w:lineRule="auto"/>
        <w:ind w:firstLine="709"/>
        <w:jc w:val="both"/>
        <w:rPr>
          <w:rFonts w:ascii="Times New Roman" w:hAnsi="Times New Roman" w:cs="Times New Roman"/>
          <w:sz w:val="28"/>
          <w:szCs w:val="28"/>
        </w:rPr>
      </w:pPr>
    </w:p>
    <w:p w:rsidR="003E3E94" w:rsidRDefault="003E3E94" w:rsidP="003E3E94">
      <w:pPr>
        <w:pStyle w:val="a4"/>
        <w:tabs>
          <w:tab w:val="left" w:pos="993"/>
        </w:tabs>
        <w:ind w:firstLine="709"/>
        <w:jc w:val="center"/>
        <w:rPr>
          <w:rFonts w:ascii="Times New Roman" w:hAnsi="Times New Roman" w:cs="Times New Roman"/>
          <w:sz w:val="28"/>
          <w:szCs w:val="28"/>
        </w:rPr>
      </w:pPr>
      <w:r>
        <w:rPr>
          <w:rFonts w:ascii="Times New Roman" w:hAnsi="Times New Roman" w:cs="Times New Roman"/>
          <w:sz w:val="28"/>
          <w:szCs w:val="28"/>
        </w:rPr>
        <w:t>Практическое занятие № 2</w:t>
      </w:r>
    </w:p>
    <w:p w:rsidR="003E3E94" w:rsidRDefault="003E3E94" w:rsidP="003E3E94">
      <w:pPr>
        <w:pStyle w:val="a4"/>
        <w:tabs>
          <w:tab w:val="left" w:pos="993"/>
        </w:tabs>
        <w:ind w:firstLine="709"/>
        <w:jc w:val="center"/>
        <w:rPr>
          <w:rFonts w:ascii="Times New Roman" w:eastAsia="Times New Roman" w:hAnsi="Times New Roman" w:cs="Times New Roman"/>
          <w:b/>
          <w:sz w:val="24"/>
          <w:szCs w:val="24"/>
        </w:rPr>
      </w:pPr>
      <w:r>
        <w:rPr>
          <w:rFonts w:ascii="Times New Roman" w:hAnsi="Times New Roman" w:cs="Times New Roman"/>
          <w:b/>
          <w:sz w:val="28"/>
          <w:szCs w:val="28"/>
        </w:rPr>
        <w:t>Тема «</w:t>
      </w:r>
      <w:r>
        <w:rPr>
          <w:rFonts w:ascii="Times New Roman" w:hAnsi="Times New Roman" w:cs="Times New Roman"/>
          <w:b/>
          <w:bCs/>
          <w:sz w:val="28"/>
          <w:szCs w:val="28"/>
        </w:rPr>
        <w:t>Психологические аспекты педагогической деятельности</w:t>
      </w:r>
      <w:r>
        <w:rPr>
          <w:rFonts w:ascii="Times New Roman" w:hAnsi="Times New Roman" w:cs="Times New Roman"/>
          <w:b/>
          <w:sz w:val="28"/>
          <w:szCs w:val="28"/>
        </w:rPr>
        <w:t>»</w:t>
      </w:r>
    </w:p>
    <w:p w:rsidR="003E3E94" w:rsidRDefault="003E3E94" w:rsidP="003E3E94">
      <w:pPr>
        <w:tabs>
          <w:tab w:val="left" w:pos="993"/>
        </w:tabs>
        <w:spacing w:after="0" w:line="240" w:lineRule="auto"/>
        <w:ind w:firstLine="709"/>
        <w:jc w:val="center"/>
        <w:rPr>
          <w:rFonts w:ascii="Times New Roman" w:hAnsi="Times New Roman" w:cs="Times New Roman"/>
          <w:b/>
          <w:bCs/>
          <w:i/>
          <w:sz w:val="28"/>
          <w:szCs w:val="28"/>
        </w:rPr>
      </w:pPr>
      <w:r>
        <w:rPr>
          <w:rFonts w:ascii="Times New Roman" w:hAnsi="Times New Roman" w:cs="Times New Roman"/>
          <w:b/>
          <w:bCs/>
          <w:i/>
          <w:sz w:val="28"/>
          <w:szCs w:val="28"/>
        </w:rPr>
        <w:t>Вопросы для подготовки к занятиям</w:t>
      </w:r>
    </w:p>
    <w:p w:rsidR="003E3E94" w:rsidRPr="003E3E94" w:rsidRDefault="003E3E94" w:rsidP="009F3E32">
      <w:pPr>
        <w:numPr>
          <w:ilvl w:val="0"/>
          <w:numId w:val="35"/>
        </w:numPr>
        <w:tabs>
          <w:tab w:val="left" w:pos="993"/>
        </w:tabs>
        <w:spacing w:after="0" w:line="240" w:lineRule="auto"/>
        <w:ind w:left="0" w:firstLine="709"/>
        <w:jc w:val="both"/>
        <w:rPr>
          <w:rFonts w:ascii="Times New Roman" w:hAnsi="Times New Roman" w:cs="Times New Roman"/>
          <w:sz w:val="28"/>
          <w:szCs w:val="28"/>
        </w:rPr>
      </w:pPr>
      <w:r w:rsidRPr="003E3E94">
        <w:rPr>
          <w:rFonts w:ascii="Times New Roman" w:hAnsi="Times New Roman" w:cs="Times New Roman"/>
          <w:bCs/>
          <w:sz w:val="28"/>
          <w:szCs w:val="28"/>
        </w:rPr>
        <w:t>Синдром эмоционального выгорания в деятельности педагога, диагностика и методы профилактики</w:t>
      </w:r>
    </w:p>
    <w:p w:rsidR="003E3E94" w:rsidRPr="003E3E94" w:rsidRDefault="003E3E94" w:rsidP="009F3E32">
      <w:pPr>
        <w:numPr>
          <w:ilvl w:val="0"/>
          <w:numId w:val="35"/>
        </w:numPr>
        <w:tabs>
          <w:tab w:val="left" w:pos="993"/>
        </w:tabs>
        <w:spacing w:after="0" w:line="240" w:lineRule="auto"/>
        <w:ind w:left="0" w:firstLine="709"/>
        <w:jc w:val="both"/>
        <w:rPr>
          <w:rFonts w:ascii="Times New Roman" w:hAnsi="Times New Roman" w:cs="Times New Roman"/>
          <w:sz w:val="28"/>
          <w:szCs w:val="28"/>
        </w:rPr>
      </w:pPr>
      <w:r w:rsidRPr="003E3E94">
        <w:rPr>
          <w:rFonts w:ascii="Times New Roman" w:hAnsi="Times New Roman" w:cs="Times New Roman"/>
          <w:sz w:val="28"/>
          <w:szCs w:val="28"/>
        </w:rPr>
        <w:t>Особенности психологической культуры педагога</w:t>
      </w:r>
    </w:p>
    <w:p w:rsidR="003E3E94" w:rsidRDefault="003E3E94" w:rsidP="009F3E32">
      <w:pPr>
        <w:numPr>
          <w:ilvl w:val="0"/>
          <w:numId w:val="35"/>
        </w:numPr>
        <w:tabs>
          <w:tab w:val="left" w:pos="993"/>
        </w:tabs>
        <w:spacing w:after="0" w:line="240" w:lineRule="auto"/>
        <w:ind w:left="0" w:firstLine="709"/>
        <w:jc w:val="both"/>
        <w:rPr>
          <w:rFonts w:ascii="Times New Roman" w:hAnsi="Times New Roman" w:cs="Times New Roman"/>
          <w:sz w:val="28"/>
          <w:szCs w:val="28"/>
        </w:rPr>
      </w:pPr>
      <w:r w:rsidRPr="003E3E94">
        <w:rPr>
          <w:rFonts w:ascii="Times New Roman" w:hAnsi="Times New Roman" w:cs="Times New Roman"/>
          <w:sz w:val="28"/>
          <w:szCs w:val="28"/>
        </w:rPr>
        <w:t>Диагностика психологической культуры педагогов, тренеров</w:t>
      </w:r>
    </w:p>
    <w:p w:rsidR="003E3E94" w:rsidRDefault="003E3E94" w:rsidP="003E3E94">
      <w:pPr>
        <w:tabs>
          <w:tab w:val="left" w:pos="993"/>
        </w:tabs>
        <w:spacing w:after="0" w:line="240" w:lineRule="auto"/>
        <w:jc w:val="both"/>
        <w:rPr>
          <w:rFonts w:ascii="Times New Roman" w:hAnsi="Times New Roman" w:cs="Times New Roman"/>
          <w:sz w:val="28"/>
          <w:szCs w:val="28"/>
        </w:rPr>
      </w:pPr>
    </w:p>
    <w:p w:rsidR="003E3E94" w:rsidRDefault="003E3E94" w:rsidP="003E3E94">
      <w:pPr>
        <w:spacing w:after="0" w:line="240" w:lineRule="auto"/>
        <w:jc w:val="center"/>
        <w:rPr>
          <w:rFonts w:ascii="Times New Roman" w:eastAsia="Times New Roman" w:hAnsi="Times New Roman" w:cs="Times New Roman"/>
          <w:b/>
          <w:bCs/>
          <w:i/>
          <w:sz w:val="28"/>
          <w:szCs w:val="24"/>
          <w:lang w:eastAsia="ru-RU"/>
        </w:rPr>
      </w:pPr>
      <w:r>
        <w:rPr>
          <w:rFonts w:ascii="Times New Roman" w:eastAsia="Times New Roman" w:hAnsi="Times New Roman" w:cs="Times New Roman"/>
          <w:b/>
          <w:bCs/>
          <w:i/>
          <w:sz w:val="28"/>
          <w:szCs w:val="24"/>
          <w:lang w:eastAsia="ru-RU"/>
        </w:rPr>
        <w:t>Вопросы и задания для закрепления и обсуждения</w:t>
      </w:r>
    </w:p>
    <w:p w:rsidR="003E3E94" w:rsidRDefault="001E235E" w:rsidP="001E235E">
      <w:pPr>
        <w:tabs>
          <w:tab w:val="left" w:pos="993"/>
        </w:tabs>
        <w:spacing w:after="0" w:line="240" w:lineRule="auto"/>
        <w:ind w:firstLine="709"/>
        <w:jc w:val="both"/>
        <w:rPr>
          <w:rFonts w:ascii="Times New Roman" w:hAnsi="Times New Roman" w:cs="Times New Roman"/>
          <w:sz w:val="28"/>
          <w:szCs w:val="28"/>
        </w:rPr>
      </w:pPr>
      <w:r w:rsidRPr="001E235E">
        <w:rPr>
          <w:rFonts w:ascii="Times New Roman" w:hAnsi="Times New Roman" w:cs="Times New Roman"/>
          <w:b/>
          <w:i/>
          <w:sz w:val="28"/>
          <w:szCs w:val="28"/>
        </w:rPr>
        <w:t>Задание 1.</w:t>
      </w:r>
      <w:r w:rsidRPr="001E235E">
        <w:rPr>
          <w:rFonts w:ascii="Times New Roman" w:hAnsi="Times New Roman" w:cs="Times New Roman"/>
          <w:sz w:val="28"/>
          <w:szCs w:val="28"/>
        </w:rPr>
        <w:t xml:space="preserve"> Изучите степень выраженности «эмоционального выгорания» у себя либо у </w:t>
      </w:r>
      <w:r>
        <w:rPr>
          <w:rFonts w:ascii="Times New Roman" w:hAnsi="Times New Roman" w:cs="Times New Roman"/>
          <w:sz w:val="28"/>
          <w:szCs w:val="28"/>
        </w:rPr>
        <w:t>педагогов, тренеров</w:t>
      </w:r>
      <w:r w:rsidRPr="001E235E">
        <w:rPr>
          <w:rFonts w:ascii="Times New Roman" w:hAnsi="Times New Roman" w:cs="Times New Roman"/>
          <w:sz w:val="28"/>
          <w:szCs w:val="28"/>
        </w:rPr>
        <w:t xml:space="preserve"> с различным педагогическим стажем. Воспользуйтесь с этой целью </w:t>
      </w:r>
      <w:proofErr w:type="spellStart"/>
      <w:r w:rsidRPr="001E235E">
        <w:rPr>
          <w:rFonts w:ascii="Times New Roman" w:hAnsi="Times New Roman" w:cs="Times New Roman"/>
          <w:sz w:val="28"/>
          <w:szCs w:val="28"/>
        </w:rPr>
        <w:t>опросником</w:t>
      </w:r>
      <w:proofErr w:type="spellEnd"/>
      <w:r w:rsidRPr="001E235E">
        <w:rPr>
          <w:rFonts w:ascii="Times New Roman" w:hAnsi="Times New Roman" w:cs="Times New Roman"/>
          <w:sz w:val="28"/>
          <w:szCs w:val="28"/>
        </w:rPr>
        <w:t xml:space="preserve"> «эмоционального выгорания» личности педагога В.В. Бойко либо тестом для определения степени выраженности синдрома «выгорания» (Н.Е. Водопьянова, Е.С. </w:t>
      </w:r>
      <w:proofErr w:type="spellStart"/>
      <w:r w:rsidRPr="001E235E">
        <w:rPr>
          <w:rFonts w:ascii="Times New Roman" w:hAnsi="Times New Roman" w:cs="Times New Roman"/>
          <w:sz w:val="28"/>
          <w:szCs w:val="28"/>
        </w:rPr>
        <w:t>Старченкова</w:t>
      </w:r>
      <w:proofErr w:type="spellEnd"/>
      <w:r w:rsidRPr="001E235E">
        <w:rPr>
          <w:rFonts w:ascii="Times New Roman" w:hAnsi="Times New Roman" w:cs="Times New Roman"/>
          <w:sz w:val="28"/>
          <w:szCs w:val="28"/>
        </w:rPr>
        <w:t>).</w:t>
      </w:r>
    </w:p>
    <w:p w:rsidR="001E235E" w:rsidRDefault="001E235E" w:rsidP="001E235E">
      <w:pPr>
        <w:tabs>
          <w:tab w:val="left" w:pos="993"/>
        </w:tabs>
        <w:spacing w:after="0" w:line="240" w:lineRule="auto"/>
        <w:ind w:firstLine="709"/>
        <w:jc w:val="both"/>
      </w:pPr>
      <w:r>
        <w:rPr>
          <w:rFonts w:ascii="Times New Roman" w:hAnsi="Times New Roman" w:cs="Times New Roman"/>
          <w:b/>
          <w:i/>
          <w:sz w:val="28"/>
          <w:szCs w:val="28"/>
        </w:rPr>
        <w:t>Задание 2</w:t>
      </w:r>
      <w:r w:rsidRPr="001E235E">
        <w:rPr>
          <w:rFonts w:ascii="Times New Roman" w:hAnsi="Times New Roman" w:cs="Times New Roman"/>
          <w:b/>
          <w:i/>
          <w:sz w:val="28"/>
          <w:szCs w:val="28"/>
        </w:rPr>
        <w:t>.</w:t>
      </w:r>
      <w:r w:rsidRPr="001E235E">
        <w:rPr>
          <w:rFonts w:ascii="Times New Roman" w:hAnsi="Times New Roman" w:cs="Times New Roman"/>
          <w:sz w:val="28"/>
          <w:szCs w:val="28"/>
        </w:rPr>
        <w:t xml:space="preserve"> Напишите </w:t>
      </w:r>
      <w:r>
        <w:rPr>
          <w:rFonts w:ascii="Times New Roman" w:hAnsi="Times New Roman" w:cs="Times New Roman"/>
          <w:sz w:val="28"/>
          <w:szCs w:val="28"/>
        </w:rPr>
        <w:t>эссе</w:t>
      </w:r>
      <w:r w:rsidRPr="001E235E">
        <w:rPr>
          <w:rFonts w:ascii="Times New Roman" w:hAnsi="Times New Roman" w:cs="Times New Roman"/>
          <w:sz w:val="28"/>
          <w:szCs w:val="28"/>
        </w:rPr>
        <w:t xml:space="preserve"> «Мой путь в педагогическую профессию» или «Я – </w:t>
      </w:r>
      <w:r>
        <w:rPr>
          <w:rFonts w:ascii="Times New Roman" w:hAnsi="Times New Roman" w:cs="Times New Roman"/>
          <w:sz w:val="28"/>
          <w:szCs w:val="28"/>
        </w:rPr>
        <w:t>психолог</w:t>
      </w:r>
      <w:r w:rsidRPr="001E235E">
        <w:rPr>
          <w:rFonts w:ascii="Times New Roman" w:hAnsi="Times New Roman" w:cs="Times New Roman"/>
          <w:sz w:val="28"/>
          <w:szCs w:val="28"/>
        </w:rPr>
        <w:t>»</w:t>
      </w:r>
      <w:r>
        <w:t>.</w:t>
      </w:r>
    </w:p>
    <w:p w:rsidR="001E235E" w:rsidRDefault="001E235E" w:rsidP="001E235E">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b/>
          <w:i/>
          <w:sz w:val="28"/>
          <w:szCs w:val="28"/>
        </w:rPr>
        <w:t>Задание 3</w:t>
      </w:r>
      <w:r w:rsidRPr="001E235E">
        <w:rPr>
          <w:rFonts w:ascii="Times New Roman" w:hAnsi="Times New Roman" w:cs="Times New Roman"/>
          <w:b/>
          <w:i/>
          <w:sz w:val="28"/>
          <w:szCs w:val="28"/>
        </w:rPr>
        <w:t>.</w:t>
      </w:r>
      <w:r w:rsidRPr="001E235E">
        <w:rPr>
          <w:rFonts w:ascii="Times New Roman" w:hAnsi="Times New Roman" w:cs="Times New Roman"/>
          <w:sz w:val="28"/>
          <w:szCs w:val="28"/>
        </w:rPr>
        <w:t xml:space="preserve"> Прочитайте ниже изложенные утверждения. Согласитесь</w:t>
      </w:r>
      <w:r w:rsidR="00764496">
        <w:rPr>
          <w:rFonts w:ascii="Times New Roman" w:hAnsi="Times New Roman" w:cs="Times New Roman"/>
          <w:sz w:val="28"/>
          <w:szCs w:val="28"/>
        </w:rPr>
        <w:t>,</w:t>
      </w:r>
      <w:r w:rsidRPr="001E235E">
        <w:rPr>
          <w:rFonts w:ascii="Times New Roman" w:hAnsi="Times New Roman" w:cs="Times New Roman"/>
          <w:sz w:val="28"/>
          <w:szCs w:val="28"/>
        </w:rPr>
        <w:t xml:space="preserve"> либо не согласитесь. Аргументируйте свой ответ. </w:t>
      </w:r>
    </w:p>
    <w:p w:rsidR="001E235E" w:rsidRDefault="001E235E" w:rsidP="001E235E">
      <w:pPr>
        <w:tabs>
          <w:tab w:val="left" w:pos="993"/>
        </w:tabs>
        <w:spacing w:after="0" w:line="240" w:lineRule="auto"/>
        <w:ind w:firstLine="709"/>
        <w:jc w:val="both"/>
        <w:rPr>
          <w:rFonts w:ascii="Times New Roman" w:hAnsi="Times New Roman" w:cs="Times New Roman"/>
          <w:sz w:val="28"/>
          <w:szCs w:val="28"/>
        </w:rPr>
      </w:pPr>
      <w:r w:rsidRPr="001E235E">
        <w:rPr>
          <w:rFonts w:ascii="Times New Roman" w:hAnsi="Times New Roman" w:cs="Times New Roman"/>
          <w:sz w:val="28"/>
          <w:szCs w:val="28"/>
        </w:rPr>
        <w:t xml:space="preserve">1. Настоящий педагог – энергичный человек. </w:t>
      </w:r>
    </w:p>
    <w:p w:rsidR="001E235E" w:rsidRDefault="001E235E" w:rsidP="001E235E">
      <w:pPr>
        <w:tabs>
          <w:tab w:val="left" w:pos="993"/>
        </w:tabs>
        <w:spacing w:after="0" w:line="240" w:lineRule="auto"/>
        <w:ind w:firstLine="709"/>
        <w:jc w:val="both"/>
        <w:rPr>
          <w:rFonts w:ascii="Times New Roman" w:hAnsi="Times New Roman" w:cs="Times New Roman"/>
          <w:sz w:val="28"/>
          <w:szCs w:val="28"/>
        </w:rPr>
      </w:pPr>
      <w:r w:rsidRPr="001E235E">
        <w:rPr>
          <w:rFonts w:ascii="Times New Roman" w:hAnsi="Times New Roman" w:cs="Times New Roman"/>
          <w:sz w:val="28"/>
          <w:szCs w:val="28"/>
        </w:rPr>
        <w:t xml:space="preserve">2. Педагог должен быть оптимистом. </w:t>
      </w:r>
    </w:p>
    <w:p w:rsidR="001E235E" w:rsidRDefault="001E235E" w:rsidP="001E235E">
      <w:pPr>
        <w:tabs>
          <w:tab w:val="left" w:pos="993"/>
        </w:tabs>
        <w:spacing w:after="0" w:line="240" w:lineRule="auto"/>
        <w:ind w:firstLine="709"/>
        <w:jc w:val="both"/>
        <w:rPr>
          <w:rFonts w:ascii="Times New Roman" w:hAnsi="Times New Roman" w:cs="Times New Roman"/>
          <w:sz w:val="28"/>
          <w:szCs w:val="28"/>
        </w:rPr>
      </w:pPr>
      <w:r w:rsidRPr="001E235E">
        <w:rPr>
          <w:rFonts w:ascii="Times New Roman" w:hAnsi="Times New Roman" w:cs="Times New Roman"/>
          <w:sz w:val="28"/>
          <w:szCs w:val="28"/>
        </w:rPr>
        <w:t xml:space="preserve">3. Педагог должен вести здоровый образ жизни. </w:t>
      </w:r>
    </w:p>
    <w:p w:rsidR="001E235E" w:rsidRDefault="001E235E" w:rsidP="001E235E">
      <w:pPr>
        <w:tabs>
          <w:tab w:val="left" w:pos="993"/>
        </w:tabs>
        <w:spacing w:after="0" w:line="240" w:lineRule="auto"/>
        <w:ind w:firstLine="709"/>
        <w:jc w:val="both"/>
        <w:rPr>
          <w:rFonts w:ascii="Times New Roman" w:hAnsi="Times New Roman" w:cs="Times New Roman"/>
          <w:sz w:val="28"/>
          <w:szCs w:val="28"/>
        </w:rPr>
      </w:pPr>
      <w:r w:rsidRPr="001E235E">
        <w:rPr>
          <w:rFonts w:ascii="Times New Roman" w:hAnsi="Times New Roman" w:cs="Times New Roman"/>
          <w:sz w:val="28"/>
          <w:szCs w:val="28"/>
        </w:rPr>
        <w:t xml:space="preserve">4. Детей следует наказывать за плохое поведение. </w:t>
      </w:r>
    </w:p>
    <w:p w:rsidR="001E235E" w:rsidRDefault="001E235E" w:rsidP="001E235E">
      <w:pPr>
        <w:tabs>
          <w:tab w:val="left" w:pos="993"/>
        </w:tabs>
        <w:spacing w:after="0" w:line="240" w:lineRule="auto"/>
        <w:ind w:firstLine="709"/>
        <w:jc w:val="both"/>
        <w:rPr>
          <w:rFonts w:ascii="Times New Roman" w:hAnsi="Times New Roman" w:cs="Times New Roman"/>
          <w:sz w:val="28"/>
          <w:szCs w:val="28"/>
        </w:rPr>
      </w:pPr>
      <w:r w:rsidRPr="001E235E">
        <w:rPr>
          <w:rFonts w:ascii="Times New Roman" w:hAnsi="Times New Roman" w:cs="Times New Roman"/>
          <w:sz w:val="28"/>
          <w:szCs w:val="28"/>
        </w:rPr>
        <w:t xml:space="preserve">5. Детей нужно хвалить. </w:t>
      </w:r>
    </w:p>
    <w:p w:rsidR="001E235E" w:rsidRDefault="001E235E" w:rsidP="001E235E">
      <w:pPr>
        <w:tabs>
          <w:tab w:val="left" w:pos="993"/>
        </w:tabs>
        <w:spacing w:after="0" w:line="240" w:lineRule="auto"/>
        <w:ind w:firstLine="709"/>
        <w:jc w:val="both"/>
        <w:rPr>
          <w:rFonts w:ascii="Times New Roman" w:hAnsi="Times New Roman" w:cs="Times New Roman"/>
          <w:sz w:val="28"/>
          <w:szCs w:val="28"/>
        </w:rPr>
      </w:pPr>
      <w:r w:rsidRPr="001E235E">
        <w:rPr>
          <w:rFonts w:ascii="Times New Roman" w:hAnsi="Times New Roman" w:cs="Times New Roman"/>
          <w:sz w:val="28"/>
          <w:szCs w:val="28"/>
        </w:rPr>
        <w:t xml:space="preserve">6. Педагог должен уметь подчинить детей. </w:t>
      </w:r>
    </w:p>
    <w:p w:rsidR="001E235E" w:rsidRDefault="001E235E" w:rsidP="001E235E">
      <w:pPr>
        <w:tabs>
          <w:tab w:val="left" w:pos="993"/>
        </w:tabs>
        <w:spacing w:after="0" w:line="240" w:lineRule="auto"/>
        <w:ind w:firstLine="709"/>
        <w:jc w:val="both"/>
        <w:rPr>
          <w:rFonts w:ascii="Times New Roman" w:hAnsi="Times New Roman" w:cs="Times New Roman"/>
          <w:sz w:val="28"/>
          <w:szCs w:val="28"/>
        </w:rPr>
      </w:pPr>
      <w:r w:rsidRPr="001E235E">
        <w:rPr>
          <w:rFonts w:ascii="Times New Roman" w:hAnsi="Times New Roman" w:cs="Times New Roman"/>
          <w:sz w:val="28"/>
          <w:szCs w:val="28"/>
        </w:rPr>
        <w:t xml:space="preserve">7. Педагогу надо научиться любить детей. </w:t>
      </w:r>
    </w:p>
    <w:p w:rsidR="001E235E" w:rsidRDefault="001E235E" w:rsidP="001E235E">
      <w:pPr>
        <w:tabs>
          <w:tab w:val="left" w:pos="993"/>
        </w:tabs>
        <w:spacing w:after="0" w:line="240" w:lineRule="auto"/>
        <w:ind w:firstLine="709"/>
        <w:jc w:val="both"/>
        <w:rPr>
          <w:rFonts w:ascii="Times New Roman" w:hAnsi="Times New Roman" w:cs="Times New Roman"/>
          <w:sz w:val="28"/>
          <w:szCs w:val="28"/>
        </w:rPr>
      </w:pPr>
      <w:r w:rsidRPr="001E235E">
        <w:rPr>
          <w:rFonts w:ascii="Times New Roman" w:hAnsi="Times New Roman" w:cs="Times New Roman"/>
          <w:sz w:val="28"/>
          <w:szCs w:val="28"/>
        </w:rPr>
        <w:t xml:space="preserve">8. Педагог должен знать ответ на любой вопрос. </w:t>
      </w:r>
    </w:p>
    <w:p w:rsidR="001E235E" w:rsidRDefault="001E235E" w:rsidP="001E235E">
      <w:pPr>
        <w:tabs>
          <w:tab w:val="left" w:pos="993"/>
        </w:tabs>
        <w:spacing w:after="0" w:line="240" w:lineRule="auto"/>
        <w:ind w:firstLine="709"/>
        <w:jc w:val="both"/>
        <w:rPr>
          <w:rFonts w:ascii="Times New Roman" w:hAnsi="Times New Roman" w:cs="Times New Roman"/>
          <w:sz w:val="28"/>
          <w:szCs w:val="28"/>
        </w:rPr>
      </w:pPr>
      <w:r w:rsidRPr="001E235E">
        <w:rPr>
          <w:rFonts w:ascii="Times New Roman" w:hAnsi="Times New Roman" w:cs="Times New Roman"/>
          <w:sz w:val="28"/>
          <w:szCs w:val="28"/>
        </w:rPr>
        <w:t xml:space="preserve">9. Детей нельзя бить. </w:t>
      </w:r>
    </w:p>
    <w:p w:rsidR="001E235E" w:rsidRDefault="001E235E" w:rsidP="001E235E">
      <w:pPr>
        <w:tabs>
          <w:tab w:val="left" w:pos="993"/>
        </w:tabs>
        <w:spacing w:after="0" w:line="240" w:lineRule="auto"/>
        <w:ind w:firstLine="709"/>
        <w:jc w:val="both"/>
        <w:rPr>
          <w:rFonts w:ascii="Times New Roman" w:hAnsi="Times New Roman" w:cs="Times New Roman"/>
          <w:sz w:val="28"/>
          <w:szCs w:val="28"/>
        </w:rPr>
      </w:pPr>
      <w:r w:rsidRPr="001E235E">
        <w:rPr>
          <w:rFonts w:ascii="Times New Roman" w:hAnsi="Times New Roman" w:cs="Times New Roman"/>
          <w:sz w:val="28"/>
          <w:szCs w:val="28"/>
        </w:rPr>
        <w:t xml:space="preserve">0. Педагог не должен срывать свое плохое настроение на детях. </w:t>
      </w:r>
    </w:p>
    <w:p w:rsidR="001E235E" w:rsidRDefault="001E235E" w:rsidP="001E235E">
      <w:pPr>
        <w:tabs>
          <w:tab w:val="left" w:pos="993"/>
        </w:tabs>
        <w:spacing w:after="0" w:line="240" w:lineRule="auto"/>
        <w:ind w:firstLine="709"/>
        <w:jc w:val="both"/>
        <w:rPr>
          <w:rFonts w:ascii="Times New Roman" w:hAnsi="Times New Roman" w:cs="Times New Roman"/>
          <w:sz w:val="28"/>
          <w:szCs w:val="28"/>
        </w:rPr>
      </w:pPr>
      <w:r w:rsidRPr="001E235E">
        <w:rPr>
          <w:rFonts w:ascii="Times New Roman" w:hAnsi="Times New Roman" w:cs="Times New Roman"/>
          <w:sz w:val="28"/>
          <w:szCs w:val="28"/>
        </w:rPr>
        <w:lastRenderedPageBreak/>
        <w:t xml:space="preserve">11. Педагогу важно быть культурным человеком. </w:t>
      </w:r>
    </w:p>
    <w:p w:rsidR="001E235E" w:rsidRDefault="001E235E" w:rsidP="001E235E">
      <w:pPr>
        <w:tabs>
          <w:tab w:val="left" w:pos="993"/>
        </w:tabs>
        <w:spacing w:after="0" w:line="240" w:lineRule="auto"/>
        <w:ind w:firstLine="709"/>
        <w:jc w:val="both"/>
        <w:rPr>
          <w:rFonts w:ascii="Times New Roman" w:hAnsi="Times New Roman" w:cs="Times New Roman"/>
          <w:sz w:val="28"/>
          <w:szCs w:val="28"/>
        </w:rPr>
      </w:pPr>
      <w:r w:rsidRPr="001E235E">
        <w:rPr>
          <w:rFonts w:ascii="Times New Roman" w:hAnsi="Times New Roman" w:cs="Times New Roman"/>
          <w:sz w:val="28"/>
          <w:szCs w:val="28"/>
        </w:rPr>
        <w:t xml:space="preserve">12. Педагогу важно быть холодным и рассудительным. </w:t>
      </w:r>
    </w:p>
    <w:p w:rsidR="001E235E" w:rsidRDefault="001E235E" w:rsidP="001E235E">
      <w:pPr>
        <w:tabs>
          <w:tab w:val="left" w:pos="993"/>
        </w:tabs>
        <w:spacing w:after="0" w:line="240" w:lineRule="auto"/>
        <w:ind w:firstLine="709"/>
        <w:jc w:val="both"/>
        <w:rPr>
          <w:rFonts w:ascii="Times New Roman" w:hAnsi="Times New Roman" w:cs="Times New Roman"/>
          <w:sz w:val="28"/>
          <w:szCs w:val="28"/>
        </w:rPr>
      </w:pPr>
      <w:r w:rsidRPr="001E235E">
        <w:rPr>
          <w:rFonts w:ascii="Times New Roman" w:hAnsi="Times New Roman" w:cs="Times New Roman"/>
          <w:sz w:val="28"/>
          <w:szCs w:val="28"/>
        </w:rPr>
        <w:t xml:space="preserve">13. Для педагога важна привлекательная внешность. </w:t>
      </w:r>
    </w:p>
    <w:p w:rsidR="001E235E" w:rsidRDefault="001E235E" w:rsidP="001E235E">
      <w:pPr>
        <w:tabs>
          <w:tab w:val="left" w:pos="993"/>
        </w:tabs>
        <w:spacing w:after="0" w:line="240" w:lineRule="auto"/>
        <w:ind w:firstLine="709"/>
        <w:jc w:val="both"/>
        <w:rPr>
          <w:rFonts w:ascii="Times New Roman" w:hAnsi="Times New Roman" w:cs="Times New Roman"/>
          <w:sz w:val="28"/>
          <w:szCs w:val="28"/>
        </w:rPr>
      </w:pPr>
      <w:r w:rsidRPr="001E235E">
        <w:rPr>
          <w:rFonts w:ascii="Times New Roman" w:hAnsi="Times New Roman" w:cs="Times New Roman"/>
          <w:sz w:val="28"/>
          <w:szCs w:val="28"/>
        </w:rPr>
        <w:t xml:space="preserve">14. Педагог должен иметь громкий голос. </w:t>
      </w:r>
    </w:p>
    <w:p w:rsidR="001E235E" w:rsidRDefault="001E235E" w:rsidP="001E235E">
      <w:pPr>
        <w:tabs>
          <w:tab w:val="left" w:pos="993"/>
        </w:tabs>
        <w:spacing w:after="0" w:line="240" w:lineRule="auto"/>
        <w:ind w:firstLine="709"/>
        <w:jc w:val="both"/>
        <w:rPr>
          <w:rFonts w:ascii="Times New Roman" w:hAnsi="Times New Roman" w:cs="Times New Roman"/>
          <w:sz w:val="28"/>
          <w:szCs w:val="28"/>
        </w:rPr>
      </w:pPr>
      <w:r w:rsidRPr="001E235E">
        <w:rPr>
          <w:rFonts w:ascii="Times New Roman" w:hAnsi="Times New Roman" w:cs="Times New Roman"/>
          <w:sz w:val="28"/>
          <w:szCs w:val="28"/>
        </w:rPr>
        <w:t xml:space="preserve">15. Иногда педагог может вести себя как ребенок. </w:t>
      </w:r>
    </w:p>
    <w:p w:rsidR="001E235E" w:rsidRDefault="001E235E" w:rsidP="001E235E">
      <w:pPr>
        <w:tabs>
          <w:tab w:val="left" w:pos="993"/>
        </w:tabs>
        <w:spacing w:after="0" w:line="240" w:lineRule="auto"/>
        <w:ind w:firstLine="709"/>
        <w:jc w:val="both"/>
        <w:rPr>
          <w:rFonts w:ascii="Times New Roman" w:hAnsi="Times New Roman" w:cs="Times New Roman"/>
          <w:sz w:val="28"/>
          <w:szCs w:val="28"/>
        </w:rPr>
      </w:pPr>
      <w:r w:rsidRPr="001E235E">
        <w:rPr>
          <w:rFonts w:ascii="Times New Roman" w:hAnsi="Times New Roman" w:cs="Times New Roman"/>
          <w:sz w:val="28"/>
          <w:szCs w:val="28"/>
        </w:rPr>
        <w:t xml:space="preserve">16. Педагог может быть беспечным и легкомысленным человеком. </w:t>
      </w:r>
    </w:p>
    <w:p w:rsidR="001E235E" w:rsidRDefault="001E235E" w:rsidP="001E235E">
      <w:pPr>
        <w:tabs>
          <w:tab w:val="left" w:pos="993"/>
        </w:tabs>
        <w:spacing w:after="0" w:line="240" w:lineRule="auto"/>
        <w:ind w:firstLine="709"/>
        <w:jc w:val="both"/>
        <w:rPr>
          <w:rFonts w:ascii="Times New Roman" w:hAnsi="Times New Roman" w:cs="Times New Roman"/>
          <w:sz w:val="28"/>
          <w:szCs w:val="28"/>
        </w:rPr>
      </w:pPr>
      <w:r w:rsidRPr="001E235E">
        <w:rPr>
          <w:rFonts w:ascii="Times New Roman" w:hAnsi="Times New Roman" w:cs="Times New Roman"/>
          <w:sz w:val="28"/>
          <w:szCs w:val="28"/>
        </w:rPr>
        <w:t xml:space="preserve">17. Педагог должен уметь сочувствовать и сопереживать. </w:t>
      </w:r>
    </w:p>
    <w:p w:rsidR="001E235E" w:rsidRDefault="001E235E" w:rsidP="001E235E">
      <w:pPr>
        <w:tabs>
          <w:tab w:val="left" w:pos="993"/>
        </w:tabs>
        <w:spacing w:after="0" w:line="240" w:lineRule="auto"/>
        <w:ind w:firstLine="709"/>
        <w:jc w:val="both"/>
        <w:rPr>
          <w:rFonts w:ascii="Times New Roman" w:hAnsi="Times New Roman" w:cs="Times New Roman"/>
          <w:sz w:val="28"/>
          <w:szCs w:val="28"/>
        </w:rPr>
      </w:pPr>
      <w:r w:rsidRPr="001E235E">
        <w:rPr>
          <w:rFonts w:ascii="Times New Roman" w:hAnsi="Times New Roman" w:cs="Times New Roman"/>
          <w:sz w:val="28"/>
          <w:szCs w:val="28"/>
        </w:rPr>
        <w:t xml:space="preserve">18. Педагог должен стремиться к установлению жесткой дисциплины. </w:t>
      </w:r>
    </w:p>
    <w:p w:rsidR="001E235E" w:rsidRDefault="001E235E" w:rsidP="001E235E">
      <w:pPr>
        <w:tabs>
          <w:tab w:val="left" w:pos="993"/>
        </w:tabs>
        <w:spacing w:after="0" w:line="240" w:lineRule="auto"/>
        <w:ind w:firstLine="709"/>
        <w:jc w:val="both"/>
        <w:rPr>
          <w:rFonts w:ascii="Times New Roman" w:hAnsi="Times New Roman" w:cs="Times New Roman"/>
          <w:sz w:val="28"/>
          <w:szCs w:val="28"/>
        </w:rPr>
      </w:pPr>
      <w:r w:rsidRPr="001E235E">
        <w:rPr>
          <w:rFonts w:ascii="Times New Roman" w:hAnsi="Times New Roman" w:cs="Times New Roman"/>
          <w:sz w:val="28"/>
          <w:szCs w:val="28"/>
        </w:rPr>
        <w:t xml:space="preserve">19. Педагог должен стимулировать у детей чувство вины за свои промахи. </w:t>
      </w:r>
    </w:p>
    <w:p w:rsidR="001E235E" w:rsidRDefault="001E235E" w:rsidP="001E235E">
      <w:pPr>
        <w:tabs>
          <w:tab w:val="left" w:pos="993"/>
        </w:tabs>
        <w:spacing w:after="0" w:line="240" w:lineRule="auto"/>
        <w:ind w:firstLine="709"/>
        <w:jc w:val="both"/>
        <w:rPr>
          <w:rFonts w:ascii="Times New Roman" w:hAnsi="Times New Roman" w:cs="Times New Roman"/>
          <w:sz w:val="28"/>
          <w:szCs w:val="28"/>
        </w:rPr>
      </w:pPr>
      <w:r w:rsidRPr="001E235E">
        <w:rPr>
          <w:rFonts w:ascii="Times New Roman" w:hAnsi="Times New Roman" w:cs="Times New Roman"/>
          <w:sz w:val="28"/>
          <w:szCs w:val="28"/>
        </w:rPr>
        <w:t xml:space="preserve">20. Педагогу важно быть терпеливым. </w:t>
      </w:r>
    </w:p>
    <w:p w:rsidR="001E235E" w:rsidRDefault="001E235E" w:rsidP="001E235E">
      <w:pPr>
        <w:tabs>
          <w:tab w:val="left" w:pos="993"/>
        </w:tabs>
        <w:spacing w:after="0" w:line="240" w:lineRule="auto"/>
        <w:ind w:firstLine="709"/>
        <w:jc w:val="both"/>
        <w:rPr>
          <w:rFonts w:ascii="Times New Roman" w:hAnsi="Times New Roman" w:cs="Times New Roman"/>
          <w:sz w:val="28"/>
          <w:szCs w:val="28"/>
        </w:rPr>
      </w:pPr>
      <w:r w:rsidRPr="001E235E">
        <w:rPr>
          <w:rFonts w:ascii="Times New Roman" w:hAnsi="Times New Roman" w:cs="Times New Roman"/>
          <w:sz w:val="28"/>
          <w:szCs w:val="28"/>
        </w:rPr>
        <w:t xml:space="preserve">21. Педагог должен владеть мимикой, пантомимикой и эмоциональной выразительностью. </w:t>
      </w:r>
    </w:p>
    <w:p w:rsidR="001E235E" w:rsidRDefault="001E235E" w:rsidP="001E235E">
      <w:pPr>
        <w:tabs>
          <w:tab w:val="left" w:pos="993"/>
        </w:tabs>
        <w:spacing w:after="0" w:line="240" w:lineRule="auto"/>
        <w:ind w:firstLine="709"/>
        <w:jc w:val="both"/>
        <w:rPr>
          <w:rFonts w:ascii="Times New Roman" w:hAnsi="Times New Roman" w:cs="Times New Roman"/>
          <w:sz w:val="28"/>
          <w:szCs w:val="28"/>
        </w:rPr>
      </w:pPr>
      <w:r w:rsidRPr="001E235E">
        <w:rPr>
          <w:rFonts w:ascii="Times New Roman" w:hAnsi="Times New Roman" w:cs="Times New Roman"/>
          <w:b/>
          <w:i/>
          <w:sz w:val="28"/>
          <w:szCs w:val="28"/>
        </w:rPr>
        <w:t xml:space="preserve">Задание </w:t>
      </w:r>
      <w:r>
        <w:rPr>
          <w:rFonts w:ascii="Times New Roman" w:hAnsi="Times New Roman" w:cs="Times New Roman"/>
          <w:b/>
          <w:i/>
          <w:sz w:val="28"/>
          <w:szCs w:val="28"/>
        </w:rPr>
        <w:t>4</w:t>
      </w:r>
      <w:r w:rsidRPr="001E235E">
        <w:rPr>
          <w:rFonts w:ascii="Times New Roman" w:hAnsi="Times New Roman" w:cs="Times New Roman"/>
          <w:b/>
          <w:i/>
          <w:sz w:val="28"/>
          <w:szCs w:val="28"/>
        </w:rPr>
        <w:t>.</w:t>
      </w:r>
      <w:r w:rsidRPr="001E235E">
        <w:rPr>
          <w:rFonts w:ascii="Times New Roman" w:hAnsi="Times New Roman" w:cs="Times New Roman"/>
          <w:sz w:val="28"/>
          <w:szCs w:val="28"/>
        </w:rPr>
        <w:t xml:space="preserve"> Напишите эссе «Портрет талантливого педагога</w:t>
      </w:r>
      <w:r>
        <w:rPr>
          <w:rFonts w:ascii="Times New Roman" w:hAnsi="Times New Roman" w:cs="Times New Roman"/>
          <w:sz w:val="28"/>
          <w:szCs w:val="28"/>
        </w:rPr>
        <w:t xml:space="preserve"> или психолога</w:t>
      </w:r>
      <w:r w:rsidRPr="001E235E">
        <w:rPr>
          <w:rFonts w:ascii="Times New Roman" w:hAnsi="Times New Roman" w:cs="Times New Roman"/>
          <w:sz w:val="28"/>
          <w:szCs w:val="28"/>
        </w:rPr>
        <w:t xml:space="preserve">», встретившегося Вам на жизненном пути (учителя, воспитателя, </w:t>
      </w:r>
      <w:r>
        <w:rPr>
          <w:rFonts w:ascii="Times New Roman" w:hAnsi="Times New Roman" w:cs="Times New Roman"/>
          <w:sz w:val="28"/>
          <w:szCs w:val="28"/>
        </w:rPr>
        <w:t xml:space="preserve">тренера, психолога </w:t>
      </w:r>
      <w:r w:rsidRPr="001E235E">
        <w:rPr>
          <w:rFonts w:ascii="Times New Roman" w:hAnsi="Times New Roman" w:cs="Times New Roman"/>
          <w:sz w:val="28"/>
          <w:szCs w:val="28"/>
        </w:rPr>
        <w:t>и др.).</w:t>
      </w:r>
    </w:p>
    <w:p w:rsidR="00551F38" w:rsidRPr="00551F38" w:rsidRDefault="00551F38" w:rsidP="00551F38">
      <w:pPr>
        <w:spacing w:after="0" w:line="240" w:lineRule="auto"/>
        <w:ind w:left="709"/>
        <w:jc w:val="center"/>
        <w:rPr>
          <w:rFonts w:ascii="Times New Roman" w:hAnsi="Times New Roman" w:cs="Times New Roman"/>
          <w:b/>
          <w:sz w:val="28"/>
          <w:szCs w:val="28"/>
        </w:rPr>
      </w:pPr>
      <w:r w:rsidRPr="00551F38">
        <w:rPr>
          <w:rFonts w:ascii="Times New Roman" w:hAnsi="Times New Roman" w:cs="Times New Roman"/>
          <w:b/>
          <w:sz w:val="28"/>
          <w:szCs w:val="28"/>
        </w:rPr>
        <w:t>Примерная тематика рефератов</w:t>
      </w:r>
    </w:p>
    <w:p w:rsidR="0057561E" w:rsidRPr="0057561E" w:rsidRDefault="0057561E" w:rsidP="009F3E32">
      <w:pPr>
        <w:numPr>
          <w:ilvl w:val="0"/>
          <w:numId w:val="36"/>
        </w:numPr>
        <w:tabs>
          <w:tab w:val="left" w:pos="993"/>
        </w:tabs>
        <w:spacing w:after="0" w:line="240" w:lineRule="auto"/>
        <w:ind w:left="0" w:firstLine="709"/>
        <w:jc w:val="both"/>
        <w:rPr>
          <w:rFonts w:ascii="Times New Roman" w:hAnsi="Times New Roman" w:cs="Times New Roman"/>
          <w:sz w:val="28"/>
          <w:szCs w:val="28"/>
        </w:rPr>
      </w:pPr>
      <w:r w:rsidRPr="0057561E">
        <w:rPr>
          <w:rFonts w:ascii="Times New Roman" w:hAnsi="Times New Roman" w:cs="Times New Roman"/>
          <w:sz w:val="28"/>
          <w:szCs w:val="28"/>
        </w:rPr>
        <w:t xml:space="preserve">История возникновения и развития педагогической психологии. </w:t>
      </w:r>
    </w:p>
    <w:p w:rsidR="0057561E" w:rsidRPr="0057561E" w:rsidRDefault="0057561E" w:rsidP="009F3E32">
      <w:pPr>
        <w:numPr>
          <w:ilvl w:val="0"/>
          <w:numId w:val="36"/>
        </w:numPr>
        <w:tabs>
          <w:tab w:val="left" w:pos="993"/>
        </w:tabs>
        <w:spacing w:after="0" w:line="240" w:lineRule="auto"/>
        <w:ind w:left="0" w:firstLine="709"/>
        <w:jc w:val="both"/>
        <w:rPr>
          <w:rFonts w:ascii="Times New Roman" w:hAnsi="Times New Roman" w:cs="Times New Roman"/>
          <w:sz w:val="28"/>
          <w:szCs w:val="28"/>
        </w:rPr>
      </w:pPr>
      <w:r w:rsidRPr="0057561E">
        <w:rPr>
          <w:rFonts w:ascii="Times New Roman" w:hAnsi="Times New Roman" w:cs="Times New Roman"/>
          <w:sz w:val="28"/>
          <w:szCs w:val="28"/>
        </w:rPr>
        <w:t xml:space="preserve">К.Д. Ушинский о роли психологических знаний для педагогической теории и практики. </w:t>
      </w:r>
    </w:p>
    <w:p w:rsidR="0057561E" w:rsidRPr="0057561E" w:rsidRDefault="0057561E" w:rsidP="009F3E32">
      <w:pPr>
        <w:numPr>
          <w:ilvl w:val="0"/>
          <w:numId w:val="36"/>
        </w:numPr>
        <w:tabs>
          <w:tab w:val="left" w:pos="993"/>
        </w:tabs>
        <w:spacing w:after="0" w:line="240" w:lineRule="auto"/>
        <w:ind w:left="0" w:firstLine="709"/>
        <w:jc w:val="both"/>
        <w:rPr>
          <w:rFonts w:ascii="Times New Roman" w:hAnsi="Times New Roman" w:cs="Times New Roman"/>
          <w:sz w:val="28"/>
          <w:szCs w:val="28"/>
        </w:rPr>
      </w:pPr>
      <w:r w:rsidRPr="0057561E">
        <w:rPr>
          <w:rFonts w:ascii="Times New Roman" w:hAnsi="Times New Roman" w:cs="Times New Roman"/>
          <w:sz w:val="28"/>
          <w:szCs w:val="28"/>
        </w:rPr>
        <w:t>Основные подходы в отечественной науке и практике к решению проблемы готовности детей к обучению в школе</w:t>
      </w:r>
    </w:p>
    <w:p w:rsidR="0057561E" w:rsidRPr="0057561E" w:rsidRDefault="0057561E" w:rsidP="009F3E32">
      <w:pPr>
        <w:numPr>
          <w:ilvl w:val="0"/>
          <w:numId w:val="36"/>
        </w:numPr>
        <w:tabs>
          <w:tab w:val="left" w:pos="993"/>
        </w:tabs>
        <w:spacing w:after="0" w:line="240" w:lineRule="auto"/>
        <w:ind w:left="0" w:firstLine="709"/>
        <w:jc w:val="both"/>
        <w:rPr>
          <w:rFonts w:ascii="Times New Roman" w:hAnsi="Times New Roman" w:cs="Times New Roman"/>
          <w:sz w:val="28"/>
          <w:szCs w:val="28"/>
        </w:rPr>
      </w:pPr>
      <w:r w:rsidRPr="0057561E">
        <w:rPr>
          <w:rFonts w:ascii="Times New Roman" w:hAnsi="Times New Roman" w:cs="Times New Roman"/>
          <w:sz w:val="28"/>
          <w:szCs w:val="28"/>
        </w:rPr>
        <w:t>Основные этапы психолого-педагогического исследования</w:t>
      </w:r>
    </w:p>
    <w:p w:rsidR="0057561E" w:rsidRPr="0057561E" w:rsidRDefault="0057561E" w:rsidP="009F3E32">
      <w:pPr>
        <w:numPr>
          <w:ilvl w:val="0"/>
          <w:numId w:val="36"/>
        </w:numPr>
        <w:tabs>
          <w:tab w:val="left" w:pos="993"/>
        </w:tabs>
        <w:spacing w:after="0" w:line="240" w:lineRule="auto"/>
        <w:ind w:left="0" w:firstLine="709"/>
        <w:jc w:val="both"/>
        <w:rPr>
          <w:rFonts w:ascii="Times New Roman" w:hAnsi="Times New Roman" w:cs="Times New Roman"/>
          <w:sz w:val="28"/>
          <w:szCs w:val="28"/>
        </w:rPr>
      </w:pPr>
      <w:r w:rsidRPr="0057561E">
        <w:rPr>
          <w:rFonts w:ascii="Times New Roman" w:hAnsi="Times New Roman" w:cs="Times New Roman"/>
          <w:sz w:val="28"/>
          <w:szCs w:val="28"/>
        </w:rPr>
        <w:t xml:space="preserve">Формирующий эксперимент как один из основных методов педагогической психологии. </w:t>
      </w:r>
    </w:p>
    <w:p w:rsidR="0057561E" w:rsidRPr="0057561E" w:rsidRDefault="0057561E" w:rsidP="009F3E32">
      <w:pPr>
        <w:numPr>
          <w:ilvl w:val="0"/>
          <w:numId w:val="36"/>
        </w:numPr>
        <w:tabs>
          <w:tab w:val="left" w:pos="993"/>
        </w:tabs>
        <w:spacing w:after="0" w:line="240" w:lineRule="auto"/>
        <w:ind w:left="0" w:firstLine="709"/>
        <w:jc w:val="both"/>
        <w:rPr>
          <w:rFonts w:ascii="Times New Roman" w:hAnsi="Times New Roman" w:cs="Times New Roman"/>
          <w:sz w:val="28"/>
          <w:szCs w:val="28"/>
        </w:rPr>
      </w:pPr>
      <w:r w:rsidRPr="0057561E">
        <w:rPr>
          <w:rFonts w:ascii="Times New Roman" w:hAnsi="Times New Roman" w:cs="Times New Roman"/>
          <w:sz w:val="28"/>
          <w:szCs w:val="28"/>
        </w:rPr>
        <w:t>Проблема соотношения обучения и развития как центральная проблема педагогической психологии</w:t>
      </w:r>
    </w:p>
    <w:p w:rsidR="0057561E" w:rsidRPr="0057561E" w:rsidRDefault="0057561E" w:rsidP="009F3E32">
      <w:pPr>
        <w:numPr>
          <w:ilvl w:val="0"/>
          <w:numId w:val="36"/>
        </w:numPr>
        <w:tabs>
          <w:tab w:val="left" w:pos="993"/>
        </w:tabs>
        <w:spacing w:after="0" w:line="240" w:lineRule="auto"/>
        <w:ind w:left="0" w:firstLine="709"/>
        <w:jc w:val="both"/>
        <w:rPr>
          <w:rFonts w:ascii="Times New Roman" w:hAnsi="Times New Roman" w:cs="Times New Roman"/>
          <w:sz w:val="28"/>
          <w:szCs w:val="28"/>
        </w:rPr>
      </w:pPr>
      <w:r w:rsidRPr="0057561E">
        <w:rPr>
          <w:rFonts w:ascii="Times New Roman" w:hAnsi="Times New Roman" w:cs="Times New Roman"/>
          <w:sz w:val="28"/>
          <w:szCs w:val="28"/>
        </w:rPr>
        <w:t>Проблема обучаемости в педагогический психологии</w:t>
      </w:r>
    </w:p>
    <w:p w:rsidR="0057561E" w:rsidRPr="0057561E" w:rsidRDefault="0057561E" w:rsidP="009F3E32">
      <w:pPr>
        <w:numPr>
          <w:ilvl w:val="0"/>
          <w:numId w:val="36"/>
        </w:numPr>
        <w:tabs>
          <w:tab w:val="left" w:pos="993"/>
        </w:tabs>
        <w:spacing w:after="0" w:line="240" w:lineRule="auto"/>
        <w:ind w:left="0" w:firstLine="709"/>
        <w:jc w:val="both"/>
        <w:rPr>
          <w:rFonts w:ascii="Times New Roman" w:hAnsi="Times New Roman" w:cs="Times New Roman"/>
          <w:sz w:val="28"/>
          <w:szCs w:val="28"/>
        </w:rPr>
      </w:pPr>
      <w:r w:rsidRPr="0057561E">
        <w:rPr>
          <w:rFonts w:ascii="Times New Roman" w:hAnsi="Times New Roman" w:cs="Times New Roman"/>
          <w:sz w:val="28"/>
          <w:szCs w:val="28"/>
        </w:rPr>
        <w:t>Структура учебной деятельности</w:t>
      </w:r>
    </w:p>
    <w:p w:rsidR="0057561E" w:rsidRPr="0057561E" w:rsidRDefault="0057561E" w:rsidP="009F3E32">
      <w:pPr>
        <w:numPr>
          <w:ilvl w:val="0"/>
          <w:numId w:val="36"/>
        </w:numPr>
        <w:tabs>
          <w:tab w:val="left" w:pos="1134"/>
        </w:tabs>
        <w:spacing w:after="0" w:line="240" w:lineRule="auto"/>
        <w:ind w:left="0" w:firstLine="709"/>
        <w:jc w:val="both"/>
        <w:rPr>
          <w:rFonts w:ascii="Times New Roman" w:hAnsi="Times New Roman" w:cs="Times New Roman"/>
          <w:sz w:val="28"/>
          <w:szCs w:val="28"/>
        </w:rPr>
      </w:pPr>
      <w:r w:rsidRPr="0057561E">
        <w:rPr>
          <w:rFonts w:ascii="Times New Roman" w:hAnsi="Times New Roman" w:cs="Times New Roman"/>
          <w:sz w:val="28"/>
          <w:szCs w:val="28"/>
        </w:rPr>
        <w:t>Особенности проявления мотивации достижения в учебном процессе</w:t>
      </w:r>
    </w:p>
    <w:p w:rsidR="0057561E" w:rsidRDefault="0057561E" w:rsidP="009F3E32">
      <w:pPr>
        <w:numPr>
          <w:ilvl w:val="0"/>
          <w:numId w:val="36"/>
        </w:numPr>
        <w:tabs>
          <w:tab w:val="left" w:pos="1134"/>
        </w:tabs>
        <w:spacing w:after="0" w:line="240" w:lineRule="auto"/>
        <w:ind w:left="0" w:firstLine="709"/>
        <w:jc w:val="both"/>
        <w:rPr>
          <w:rFonts w:ascii="Times New Roman" w:hAnsi="Times New Roman" w:cs="Times New Roman"/>
          <w:sz w:val="28"/>
          <w:szCs w:val="28"/>
        </w:rPr>
      </w:pPr>
      <w:r w:rsidRPr="0057561E">
        <w:rPr>
          <w:rFonts w:ascii="Times New Roman" w:hAnsi="Times New Roman" w:cs="Times New Roman"/>
          <w:sz w:val="28"/>
          <w:szCs w:val="28"/>
        </w:rPr>
        <w:t xml:space="preserve">Сущность теории поэтапного формирования умственных действий </w:t>
      </w:r>
    </w:p>
    <w:p w:rsidR="0057561E" w:rsidRDefault="0057561E" w:rsidP="009F3E32">
      <w:pPr>
        <w:numPr>
          <w:ilvl w:val="0"/>
          <w:numId w:val="36"/>
        </w:numPr>
        <w:tabs>
          <w:tab w:val="left" w:pos="1134"/>
        </w:tabs>
        <w:spacing w:after="0" w:line="240" w:lineRule="auto"/>
        <w:ind w:left="0" w:firstLine="709"/>
        <w:jc w:val="both"/>
        <w:rPr>
          <w:rFonts w:ascii="Times New Roman" w:hAnsi="Times New Roman" w:cs="Times New Roman"/>
          <w:sz w:val="28"/>
          <w:szCs w:val="28"/>
        </w:rPr>
      </w:pPr>
      <w:r w:rsidRPr="0057561E">
        <w:rPr>
          <w:rFonts w:ascii="Times New Roman" w:hAnsi="Times New Roman" w:cs="Times New Roman"/>
          <w:sz w:val="28"/>
          <w:szCs w:val="28"/>
        </w:rPr>
        <w:t xml:space="preserve">Педагогическое взаимодействие и его функции и структура. </w:t>
      </w:r>
    </w:p>
    <w:p w:rsidR="0057561E" w:rsidRDefault="0057561E" w:rsidP="009F3E32">
      <w:pPr>
        <w:numPr>
          <w:ilvl w:val="0"/>
          <w:numId w:val="36"/>
        </w:numPr>
        <w:tabs>
          <w:tab w:val="left" w:pos="1134"/>
        </w:tabs>
        <w:spacing w:after="0" w:line="240" w:lineRule="auto"/>
        <w:ind w:left="0" w:firstLine="709"/>
        <w:jc w:val="both"/>
        <w:rPr>
          <w:rFonts w:ascii="Times New Roman" w:hAnsi="Times New Roman" w:cs="Times New Roman"/>
          <w:sz w:val="28"/>
          <w:szCs w:val="28"/>
        </w:rPr>
      </w:pPr>
      <w:r w:rsidRPr="0057561E">
        <w:rPr>
          <w:rFonts w:ascii="Times New Roman" w:hAnsi="Times New Roman" w:cs="Times New Roman"/>
          <w:sz w:val="28"/>
          <w:szCs w:val="28"/>
        </w:rPr>
        <w:t xml:space="preserve">Педагогическая </w:t>
      </w:r>
      <w:proofErr w:type="spellStart"/>
      <w:r w:rsidRPr="0057561E">
        <w:rPr>
          <w:rFonts w:ascii="Times New Roman" w:hAnsi="Times New Roman" w:cs="Times New Roman"/>
          <w:sz w:val="28"/>
          <w:szCs w:val="28"/>
        </w:rPr>
        <w:t>эмпатия</w:t>
      </w:r>
      <w:proofErr w:type="spellEnd"/>
      <w:r w:rsidRPr="0057561E">
        <w:rPr>
          <w:rFonts w:ascii="Times New Roman" w:hAnsi="Times New Roman" w:cs="Times New Roman"/>
          <w:sz w:val="28"/>
          <w:szCs w:val="28"/>
        </w:rPr>
        <w:t xml:space="preserve">. Социальная перцепция педагога Педагогическая рефлексия. </w:t>
      </w:r>
    </w:p>
    <w:p w:rsidR="0057561E" w:rsidRDefault="0057561E" w:rsidP="009F3E32">
      <w:pPr>
        <w:numPr>
          <w:ilvl w:val="0"/>
          <w:numId w:val="36"/>
        </w:numPr>
        <w:tabs>
          <w:tab w:val="left" w:pos="1134"/>
        </w:tabs>
        <w:spacing w:after="0" w:line="240" w:lineRule="auto"/>
        <w:ind w:left="0" w:firstLine="709"/>
        <w:jc w:val="both"/>
        <w:rPr>
          <w:rFonts w:ascii="Times New Roman" w:hAnsi="Times New Roman" w:cs="Times New Roman"/>
          <w:sz w:val="28"/>
          <w:szCs w:val="28"/>
        </w:rPr>
      </w:pPr>
      <w:r w:rsidRPr="0057561E">
        <w:rPr>
          <w:rFonts w:ascii="Times New Roman" w:hAnsi="Times New Roman" w:cs="Times New Roman"/>
          <w:sz w:val="28"/>
          <w:szCs w:val="28"/>
        </w:rPr>
        <w:t xml:space="preserve">Индивидуальный стиль педагогического взаимодействия. </w:t>
      </w:r>
    </w:p>
    <w:p w:rsidR="0057561E" w:rsidRDefault="0057561E" w:rsidP="009F3E32">
      <w:pPr>
        <w:numPr>
          <w:ilvl w:val="0"/>
          <w:numId w:val="36"/>
        </w:numPr>
        <w:tabs>
          <w:tab w:val="left" w:pos="1134"/>
        </w:tabs>
        <w:spacing w:after="0" w:line="240" w:lineRule="auto"/>
        <w:ind w:left="0" w:firstLine="709"/>
        <w:jc w:val="both"/>
        <w:rPr>
          <w:rFonts w:ascii="Times New Roman" w:hAnsi="Times New Roman" w:cs="Times New Roman"/>
          <w:sz w:val="28"/>
          <w:szCs w:val="28"/>
        </w:rPr>
      </w:pPr>
      <w:r w:rsidRPr="0057561E">
        <w:rPr>
          <w:rFonts w:ascii="Times New Roman" w:hAnsi="Times New Roman" w:cs="Times New Roman"/>
          <w:sz w:val="28"/>
          <w:szCs w:val="28"/>
        </w:rPr>
        <w:t xml:space="preserve">Педагогическая оценка и ее функции. </w:t>
      </w:r>
    </w:p>
    <w:p w:rsidR="0057561E" w:rsidRPr="0057561E" w:rsidRDefault="0057561E" w:rsidP="009F3E32">
      <w:pPr>
        <w:numPr>
          <w:ilvl w:val="0"/>
          <w:numId w:val="36"/>
        </w:numPr>
        <w:tabs>
          <w:tab w:val="left" w:pos="1134"/>
        </w:tabs>
        <w:spacing w:after="0" w:line="240" w:lineRule="auto"/>
        <w:ind w:left="0" w:firstLine="709"/>
        <w:jc w:val="both"/>
        <w:rPr>
          <w:rFonts w:ascii="Times New Roman" w:hAnsi="Times New Roman" w:cs="Times New Roman"/>
          <w:sz w:val="28"/>
          <w:szCs w:val="28"/>
        </w:rPr>
      </w:pPr>
      <w:r w:rsidRPr="0057561E">
        <w:rPr>
          <w:rFonts w:ascii="Times New Roman" w:hAnsi="Times New Roman" w:cs="Times New Roman"/>
          <w:sz w:val="28"/>
          <w:szCs w:val="28"/>
        </w:rPr>
        <w:t xml:space="preserve"> Барьеры в профессиональном взаимодействии педагога.</w:t>
      </w:r>
    </w:p>
    <w:p w:rsidR="00A343E3" w:rsidRDefault="00A343E3" w:rsidP="0057561E">
      <w:pPr>
        <w:tabs>
          <w:tab w:val="left" w:pos="1134"/>
        </w:tabs>
        <w:spacing w:after="0" w:line="240" w:lineRule="auto"/>
        <w:ind w:firstLine="709"/>
        <w:jc w:val="both"/>
        <w:rPr>
          <w:rFonts w:ascii="Times New Roman" w:hAnsi="Times New Roman" w:cs="Times New Roman"/>
          <w:sz w:val="28"/>
          <w:szCs w:val="28"/>
        </w:rPr>
      </w:pPr>
    </w:p>
    <w:p w:rsidR="00A343E3" w:rsidRPr="00AB22BD" w:rsidRDefault="00A343E3" w:rsidP="00DA4E2A">
      <w:pPr>
        <w:tabs>
          <w:tab w:val="left" w:pos="993"/>
        </w:tabs>
        <w:spacing w:after="0" w:line="240" w:lineRule="auto"/>
        <w:ind w:firstLine="709"/>
        <w:jc w:val="center"/>
        <w:rPr>
          <w:rFonts w:ascii="Times New Roman" w:hAnsi="Times New Roman" w:cs="Times New Roman"/>
          <w:sz w:val="28"/>
          <w:szCs w:val="28"/>
        </w:rPr>
      </w:pPr>
      <w:r w:rsidRPr="00AB22BD">
        <w:rPr>
          <w:rFonts w:ascii="Times New Roman" w:hAnsi="Times New Roman" w:cs="Times New Roman"/>
          <w:sz w:val="28"/>
          <w:szCs w:val="28"/>
        </w:rPr>
        <w:t>Задания для выполнения самостоятельной работы</w:t>
      </w:r>
    </w:p>
    <w:p w:rsidR="00A343E3" w:rsidRPr="00A343E3" w:rsidRDefault="00A343E3" w:rsidP="00DA4E2A">
      <w:pPr>
        <w:tabs>
          <w:tab w:val="left" w:pos="993"/>
        </w:tabs>
        <w:spacing w:after="0" w:line="240" w:lineRule="auto"/>
        <w:ind w:firstLine="709"/>
        <w:jc w:val="center"/>
        <w:rPr>
          <w:rFonts w:ascii="Times New Roman" w:hAnsi="Times New Roman" w:cs="Times New Roman"/>
          <w:b/>
          <w:sz w:val="28"/>
          <w:szCs w:val="28"/>
        </w:rPr>
      </w:pPr>
      <w:r w:rsidRPr="00A343E3">
        <w:rPr>
          <w:rFonts w:ascii="Times New Roman" w:hAnsi="Times New Roman" w:cs="Times New Roman"/>
          <w:sz w:val="28"/>
          <w:szCs w:val="28"/>
        </w:rPr>
        <w:t xml:space="preserve">по теме 1. </w:t>
      </w:r>
      <w:r w:rsidRPr="00A343E3">
        <w:rPr>
          <w:rFonts w:ascii="Times New Roman" w:hAnsi="Times New Roman" w:cs="Times New Roman"/>
          <w:b/>
          <w:sz w:val="28"/>
          <w:szCs w:val="28"/>
        </w:rPr>
        <w:t>«Введение в педагогическую психологию»</w:t>
      </w:r>
    </w:p>
    <w:p w:rsidR="00A343E3" w:rsidRPr="00A343E3" w:rsidRDefault="00A343E3" w:rsidP="00A343E3">
      <w:pPr>
        <w:tabs>
          <w:tab w:val="left" w:pos="993"/>
        </w:tabs>
        <w:spacing w:after="0" w:line="240" w:lineRule="auto"/>
        <w:ind w:firstLine="709"/>
        <w:jc w:val="both"/>
        <w:rPr>
          <w:rFonts w:ascii="Times New Roman" w:hAnsi="Times New Roman" w:cs="Times New Roman"/>
          <w:sz w:val="28"/>
          <w:szCs w:val="28"/>
        </w:rPr>
      </w:pPr>
      <w:r w:rsidRPr="00A343E3">
        <w:rPr>
          <w:rFonts w:ascii="Times New Roman" w:hAnsi="Times New Roman" w:cs="Times New Roman"/>
          <w:sz w:val="28"/>
          <w:szCs w:val="28"/>
        </w:rPr>
        <w:t xml:space="preserve">1. Раскройте </w:t>
      </w:r>
      <w:r w:rsidR="00DA4E2A">
        <w:rPr>
          <w:rFonts w:ascii="Times New Roman" w:hAnsi="Times New Roman" w:cs="Times New Roman"/>
          <w:sz w:val="28"/>
          <w:szCs w:val="28"/>
        </w:rPr>
        <w:t xml:space="preserve">специфику </w:t>
      </w:r>
      <w:r w:rsidR="00DA4E2A" w:rsidRPr="00A343E3">
        <w:rPr>
          <w:rFonts w:ascii="Times New Roman" w:hAnsi="Times New Roman" w:cs="Times New Roman"/>
          <w:sz w:val="28"/>
          <w:szCs w:val="28"/>
        </w:rPr>
        <w:t>научны</w:t>
      </w:r>
      <w:r w:rsidR="00DA4E2A">
        <w:rPr>
          <w:rFonts w:ascii="Times New Roman" w:hAnsi="Times New Roman" w:cs="Times New Roman"/>
          <w:sz w:val="28"/>
          <w:szCs w:val="28"/>
        </w:rPr>
        <w:t>х</w:t>
      </w:r>
      <w:r w:rsidRPr="00A343E3">
        <w:rPr>
          <w:rFonts w:ascii="Times New Roman" w:hAnsi="Times New Roman" w:cs="Times New Roman"/>
          <w:sz w:val="28"/>
          <w:szCs w:val="28"/>
        </w:rPr>
        <w:t>исследовани</w:t>
      </w:r>
      <w:r w:rsidR="00DA4E2A">
        <w:rPr>
          <w:rFonts w:ascii="Times New Roman" w:hAnsi="Times New Roman" w:cs="Times New Roman"/>
          <w:sz w:val="28"/>
          <w:szCs w:val="28"/>
        </w:rPr>
        <w:t>й</w:t>
      </w:r>
      <w:r w:rsidRPr="00A343E3">
        <w:rPr>
          <w:rFonts w:ascii="Times New Roman" w:hAnsi="Times New Roman" w:cs="Times New Roman"/>
          <w:sz w:val="28"/>
          <w:szCs w:val="28"/>
        </w:rPr>
        <w:t xml:space="preserve"> белорусских ученых в области педагогической психологии</w:t>
      </w:r>
    </w:p>
    <w:p w:rsidR="00A343E3" w:rsidRPr="00A343E3" w:rsidRDefault="00A343E3" w:rsidP="00A343E3">
      <w:pPr>
        <w:tabs>
          <w:tab w:val="left" w:pos="993"/>
        </w:tabs>
        <w:spacing w:after="0" w:line="240" w:lineRule="auto"/>
        <w:ind w:firstLine="709"/>
        <w:jc w:val="both"/>
        <w:rPr>
          <w:rFonts w:ascii="Times New Roman" w:hAnsi="Times New Roman" w:cs="Times New Roman"/>
          <w:sz w:val="28"/>
          <w:szCs w:val="28"/>
        </w:rPr>
      </w:pPr>
      <w:r w:rsidRPr="00A343E3">
        <w:rPr>
          <w:rFonts w:ascii="Times New Roman" w:hAnsi="Times New Roman" w:cs="Times New Roman"/>
          <w:sz w:val="28"/>
          <w:szCs w:val="28"/>
        </w:rPr>
        <w:t xml:space="preserve">2. Охарактеризуйте </w:t>
      </w:r>
      <w:r w:rsidR="00DA4E2A">
        <w:rPr>
          <w:rFonts w:ascii="Times New Roman" w:hAnsi="Times New Roman" w:cs="Times New Roman"/>
          <w:sz w:val="28"/>
          <w:szCs w:val="28"/>
        </w:rPr>
        <w:t>деятельность какого-либо белорусского ученого психолога в области педагогической психологии</w:t>
      </w:r>
      <w:r w:rsidRPr="00A343E3">
        <w:rPr>
          <w:rFonts w:ascii="Times New Roman" w:hAnsi="Times New Roman" w:cs="Times New Roman"/>
          <w:sz w:val="28"/>
          <w:szCs w:val="28"/>
        </w:rPr>
        <w:t>.</w:t>
      </w:r>
    </w:p>
    <w:p w:rsidR="00A343E3" w:rsidRPr="00A343E3" w:rsidRDefault="00A343E3" w:rsidP="00A343E3">
      <w:pPr>
        <w:tabs>
          <w:tab w:val="left" w:pos="993"/>
        </w:tabs>
        <w:spacing w:after="0" w:line="240" w:lineRule="auto"/>
        <w:ind w:firstLine="709"/>
        <w:jc w:val="both"/>
        <w:rPr>
          <w:rFonts w:ascii="Times New Roman" w:hAnsi="Times New Roman" w:cs="Times New Roman"/>
          <w:sz w:val="28"/>
          <w:szCs w:val="28"/>
        </w:rPr>
      </w:pPr>
    </w:p>
    <w:p w:rsidR="00A343E3" w:rsidRPr="00AB22BD" w:rsidRDefault="00A343E3" w:rsidP="00DA4E2A">
      <w:pPr>
        <w:tabs>
          <w:tab w:val="left" w:pos="993"/>
        </w:tabs>
        <w:spacing w:after="0" w:line="240" w:lineRule="auto"/>
        <w:ind w:firstLine="709"/>
        <w:jc w:val="center"/>
        <w:rPr>
          <w:rFonts w:ascii="Times New Roman" w:hAnsi="Times New Roman" w:cs="Times New Roman"/>
          <w:sz w:val="28"/>
          <w:szCs w:val="28"/>
        </w:rPr>
      </w:pPr>
      <w:r w:rsidRPr="00AB22BD">
        <w:rPr>
          <w:rFonts w:ascii="Times New Roman" w:hAnsi="Times New Roman" w:cs="Times New Roman"/>
          <w:sz w:val="28"/>
          <w:szCs w:val="28"/>
        </w:rPr>
        <w:t>Задания для выполнения самостоятельной работы</w:t>
      </w:r>
    </w:p>
    <w:p w:rsidR="00A343E3" w:rsidRDefault="00A343E3" w:rsidP="00DA4E2A">
      <w:pPr>
        <w:tabs>
          <w:tab w:val="left" w:pos="993"/>
        </w:tabs>
        <w:spacing w:after="0" w:line="240" w:lineRule="auto"/>
        <w:ind w:firstLine="709"/>
        <w:jc w:val="center"/>
        <w:rPr>
          <w:rFonts w:ascii="Times New Roman" w:hAnsi="Times New Roman" w:cs="Times New Roman"/>
          <w:b/>
          <w:sz w:val="28"/>
          <w:szCs w:val="28"/>
        </w:rPr>
      </w:pPr>
      <w:r w:rsidRPr="00A343E3">
        <w:rPr>
          <w:rFonts w:ascii="Times New Roman" w:hAnsi="Times New Roman" w:cs="Times New Roman"/>
          <w:sz w:val="28"/>
          <w:szCs w:val="28"/>
        </w:rPr>
        <w:t xml:space="preserve">по теме </w:t>
      </w:r>
      <w:r w:rsidR="00DA4E2A">
        <w:rPr>
          <w:rFonts w:ascii="Times New Roman" w:hAnsi="Times New Roman" w:cs="Times New Roman"/>
          <w:sz w:val="28"/>
          <w:szCs w:val="28"/>
        </w:rPr>
        <w:t>3</w:t>
      </w:r>
      <w:r w:rsidRPr="00A343E3">
        <w:rPr>
          <w:rFonts w:ascii="Times New Roman" w:hAnsi="Times New Roman" w:cs="Times New Roman"/>
          <w:sz w:val="28"/>
          <w:szCs w:val="28"/>
        </w:rPr>
        <w:t xml:space="preserve">. </w:t>
      </w:r>
      <w:r w:rsidRPr="00A343E3">
        <w:rPr>
          <w:rFonts w:ascii="Times New Roman" w:hAnsi="Times New Roman" w:cs="Times New Roman"/>
          <w:b/>
          <w:sz w:val="28"/>
          <w:szCs w:val="28"/>
        </w:rPr>
        <w:t>«</w:t>
      </w:r>
      <w:r w:rsidR="00DA4E2A" w:rsidRPr="00DA4E2A">
        <w:rPr>
          <w:rFonts w:ascii="Times New Roman" w:hAnsi="Times New Roman" w:cs="Times New Roman"/>
          <w:b/>
          <w:bCs/>
          <w:sz w:val="28"/>
          <w:szCs w:val="28"/>
        </w:rPr>
        <w:t>Психология нравственного воспитания</w:t>
      </w:r>
      <w:r w:rsidRPr="00A343E3">
        <w:rPr>
          <w:rFonts w:ascii="Times New Roman" w:hAnsi="Times New Roman" w:cs="Times New Roman"/>
          <w:b/>
          <w:sz w:val="28"/>
          <w:szCs w:val="28"/>
        </w:rPr>
        <w:t>»</w:t>
      </w:r>
    </w:p>
    <w:p w:rsidR="00DA4E2A" w:rsidRPr="00DA4E2A" w:rsidRDefault="00DA4E2A" w:rsidP="00EF4505">
      <w:pPr>
        <w:tabs>
          <w:tab w:val="left" w:pos="993"/>
        </w:tabs>
        <w:spacing w:after="0" w:line="240" w:lineRule="auto"/>
        <w:ind w:left="113" w:firstLine="709"/>
        <w:jc w:val="both"/>
        <w:rPr>
          <w:rFonts w:ascii="Times New Roman" w:hAnsi="Times New Roman" w:cs="Times New Roman"/>
          <w:sz w:val="28"/>
          <w:szCs w:val="28"/>
        </w:rPr>
      </w:pPr>
      <w:r w:rsidRPr="00DA4E2A">
        <w:rPr>
          <w:rFonts w:ascii="Times New Roman" w:hAnsi="Times New Roman" w:cs="Times New Roman"/>
          <w:sz w:val="28"/>
          <w:szCs w:val="28"/>
        </w:rPr>
        <w:lastRenderedPageBreak/>
        <w:t>1.</w:t>
      </w:r>
      <w:r w:rsidR="00EF4505">
        <w:rPr>
          <w:rFonts w:ascii="Times New Roman" w:hAnsi="Times New Roman" w:cs="Times New Roman"/>
          <w:sz w:val="28"/>
          <w:szCs w:val="28"/>
        </w:rPr>
        <w:t xml:space="preserve">Охарактеризуйте специфику </w:t>
      </w:r>
      <w:r w:rsidR="00EF4505" w:rsidRPr="00DA4E2A">
        <w:rPr>
          <w:rFonts w:ascii="Times New Roman" w:hAnsi="Times New Roman" w:cs="Times New Roman"/>
          <w:sz w:val="28"/>
          <w:szCs w:val="28"/>
        </w:rPr>
        <w:t>формировани</w:t>
      </w:r>
      <w:r w:rsidR="00EF4505">
        <w:rPr>
          <w:rFonts w:ascii="Times New Roman" w:hAnsi="Times New Roman" w:cs="Times New Roman"/>
          <w:sz w:val="28"/>
          <w:szCs w:val="28"/>
        </w:rPr>
        <w:t>я</w:t>
      </w:r>
      <w:r w:rsidRPr="00DA4E2A">
        <w:rPr>
          <w:rFonts w:ascii="Times New Roman" w:hAnsi="Times New Roman" w:cs="Times New Roman"/>
          <w:sz w:val="28"/>
          <w:szCs w:val="28"/>
        </w:rPr>
        <w:t>нравственной сферы личности</w:t>
      </w:r>
    </w:p>
    <w:p w:rsidR="00DA4E2A" w:rsidRPr="00DA4E2A" w:rsidRDefault="00DA4E2A" w:rsidP="00EF4505">
      <w:pPr>
        <w:tabs>
          <w:tab w:val="left" w:pos="993"/>
        </w:tabs>
        <w:spacing w:after="0" w:line="240" w:lineRule="auto"/>
        <w:ind w:left="113"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EF4505">
        <w:rPr>
          <w:rFonts w:ascii="Times New Roman" w:hAnsi="Times New Roman" w:cs="Times New Roman"/>
          <w:sz w:val="28"/>
          <w:szCs w:val="28"/>
        </w:rPr>
        <w:t xml:space="preserve">Опишите </w:t>
      </w:r>
      <w:proofErr w:type="spellStart"/>
      <w:r w:rsidR="00EF4505" w:rsidRPr="00DA4E2A">
        <w:rPr>
          <w:rFonts w:ascii="Times New Roman" w:hAnsi="Times New Roman" w:cs="Times New Roman"/>
          <w:sz w:val="28"/>
          <w:szCs w:val="28"/>
        </w:rPr>
        <w:t>концепци</w:t>
      </w:r>
      <w:r w:rsidR="00EF4505">
        <w:rPr>
          <w:rFonts w:ascii="Times New Roman" w:hAnsi="Times New Roman" w:cs="Times New Roman"/>
          <w:sz w:val="28"/>
          <w:szCs w:val="28"/>
        </w:rPr>
        <w:t>ю</w:t>
      </w:r>
      <w:r w:rsidRPr="00DA4E2A">
        <w:rPr>
          <w:rFonts w:ascii="Times New Roman" w:hAnsi="Times New Roman" w:cs="Times New Roman"/>
          <w:sz w:val="28"/>
          <w:szCs w:val="28"/>
        </w:rPr>
        <w:t>нравственного</w:t>
      </w:r>
      <w:proofErr w:type="spellEnd"/>
      <w:r w:rsidRPr="00DA4E2A">
        <w:rPr>
          <w:rFonts w:ascii="Times New Roman" w:hAnsi="Times New Roman" w:cs="Times New Roman"/>
          <w:sz w:val="28"/>
          <w:szCs w:val="28"/>
        </w:rPr>
        <w:t xml:space="preserve"> развития </w:t>
      </w:r>
      <w:proofErr w:type="spellStart"/>
      <w:r w:rsidRPr="00DA4E2A">
        <w:rPr>
          <w:rFonts w:ascii="Times New Roman" w:hAnsi="Times New Roman" w:cs="Times New Roman"/>
          <w:sz w:val="28"/>
          <w:szCs w:val="28"/>
        </w:rPr>
        <w:t>Л.Колберга</w:t>
      </w:r>
      <w:proofErr w:type="spellEnd"/>
    </w:p>
    <w:p w:rsidR="00793609" w:rsidRDefault="00DA4E2A" w:rsidP="00EF4505">
      <w:pPr>
        <w:tabs>
          <w:tab w:val="left" w:pos="993"/>
        </w:tabs>
        <w:spacing w:after="0" w:line="240" w:lineRule="auto"/>
        <w:ind w:left="113"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DA4E2A">
        <w:rPr>
          <w:rFonts w:ascii="Times New Roman" w:hAnsi="Times New Roman" w:cs="Times New Roman"/>
          <w:sz w:val="28"/>
          <w:szCs w:val="28"/>
        </w:rPr>
        <w:t>Р</w:t>
      </w:r>
      <w:r w:rsidR="00EF4505">
        <w:rPr>
          <w:rFonts w:ascii="Times New Roman" w:hAnsi="Times New Roman" w:cs="Times New Roman"/>
          <w:sz w:val="28"/>
          <w:szCs w:val="28"/>
        </w:rPr>
        <w:t>аскройте р</w:t>
      </w:r>
      <w:r w:rsidRPr="00DA4E2A">
        <w:rPr>
          <w:rFonts w:ascii="Times New Roman" w:hAnsi="Times New Roman" w:cs="Times New Roman"/>
          <w:sz w:val="28"/>
          <w:szCs w:val="28"/>
        </w:rPr>
        <w:t xml:space="preserve">оль </w:t>
      </w:r>
      <w:proofErr w:type="spellStart"/>
      <w:r w:rsidRPr="00DA4E2A">
        <w:rPr>
          <w:rFonts w:ascii="Times New Roman" w:hAnsi="Times New Roman" w:cs="Times New Roman"/>
          <w:sz w:val="28"/>
          <w:szCs w:val="28"/>
        </w:rPr>
        <w:t>эмпатии</w:t>
      </w:r>
      <w:proofErr w:type="spellEnd"/>
      <w:r w:rsidRPr="00DA4E2A">
        <w:rPr>
          <w:rFonts w:ascii="Times New Roman" w:hAnsi="Times New Roman" w:cs="Times New Roman"/>
          <w:sz w:val="28"/>
          <w:szCs w:val="28"/>
        </w:rPr>
        <w:t xml:space="preserve"> в нравственном воспитании учащихся</w:t>
      </w:r>
      <w:r w:rsidR="00793609">
        <w:rPr>
          <w:rFonts w:ascii="Times New Roman" w:hAnsi="Times New Roman" w:cs="Times New Roman"/>
          <w:sz w:val="28"/>
          <w:szCs w:val="28"/>
        </w:rPr>
        <w:br w:type="page"/>
      </w:r>
    </w:p>
    <w:p w:rsidR="00793609" w:rsidRDefault="00793609" w:rsidP="00793609">
      <w:pPr>
        <w:spacing w:after="0" w:line="240" w:lineRule="auto"/>
        <w:ind w:left="709"/>
        <w:jc w:val="center"/>
        <w:rPr>
          <w:rFonts w:ascii="Times New Roman" w:hAnsi="Times New Roman" w:cs="Times New Roman"/>
          <w:b/>
          <w:sz w:val="28"/>
          <w:szCs w:val="28"/>
        </w:rPr>
      </w:pPr>
      <w:r>
        <w:rPr>
          <w:rFonts w:ascii="Times New Roman" w:hAnsi="Times New Roman" w:cs="Times New Roman"/>
          <w:b/>
          <w:sz w:val="28"/>
          <w:szCs w:val="28"/>
        </w:rPr>
        <w:lastRenderedPageBreak/>
        <w:t>Раздел контроля знаний</w:t>
      </w:r>
    </w:p>
    <w:p w:rsidR="00793609" w:rsidRDefault="00793609" w:rsidP="00793609">
      <w:pPr>
        <w:spacing w:after="0" w:line="240" w:lineRule="auto"/>
        <w:ind w:left="709"/>
        <w:jc w:val="center"/>
        <w:rPr>
          <w:rFonts w:ascii="Times New Roman" w:hAnsi="Times New Roman" w:cs="Times New Roman"/>
          <w:sz w:val="28"/>
          <w:szCs w:val="28"/>
        </w:rPr>
      </w:pPr>
      <w:r>
        <w:rPr>
          <w:rFonts w:ascii="Times New Roman" w:hAnsi="Times New Roman" w:cs="Times New Roman"/>
          <w:sz w:val="28"/>
          <w:szCs w:val="28"/>
        </w:rPr>
        <w:t>Вопросы к зачету</w:t>
      </w:r>
    </w:p>
    <w:p w:rsidR="00793609" w:rsidRPr="000A49B7" w:rsidRDefault="00793609" w:rsidP="00793609">
      <w:pPr>
        <w:tabs>
          <w:tab w:val="left" w:pos="993"/>
        </w:tabs>
        <w:spacing w:after="0" w:line="240" w:lineRule="auto"/>
        <w:ind w:firstLine="709"/>
        <w:jc w:val="both"/>
        <w:rPr>
          <w:rFonts w:ascii="Times New Roman" w:hAnsi="Times New Roman"/>
          <w:sz w:val="28"/>
          <w:szCs w:val="28"/>
        </w:rPr>
      </w:pPr>
      <w:r w:rsidRPr="000A49B7">
        <w:rPr>
          <w:rFonts w:ascii="Times New Roman" w:hAnsi="Times New Roman"/>
          <w:sz w:val="28"/>
          <w:szCs w:val="28"/>
        </w:rPr>
        <w:t xml:space="preserve">1. Предмет и структура педагогической психологии </w:t>
      </w:r>
    </w:p>
    <w:p w:rsidR="00793609" w:rsidRPr="000A49B7" w:rsidRDefault="00793609" w:rsidP="00793609">
      <w:pPr>
        <w:tabs>
          <w:tab w:val="left" w:pos="993"/>
        </w:tabs>
        <w:spacing w:after="0" w:line="240" w:lineRule="auto"/>
        <w:ind w:firstLine="709"/>
        <w:jc w:val="both"/>
        <w:rPr>
          <w:rFonts w:ascii="Times New Roman" w:hAnsi="Times New Roman"/>
          <w:sz w:val="28"/>
          <w:szCs w:val="28"/>
        </w:rPr>
      </w:pPr>
      <w:r w:rsidRPr="000A49B7">
        <w:rPr>
          <w:rFonts w:ascii="Times New Roman" w:hAnsi="Times New Roman"/>
          <w:sz w:val="28"/>
          <w:szCs w:val="28"/>
        </w:rPr>
        <w:t xml:space="preserve">2. Проблемы и основные задачи педагогической психологии </w:t>
      </w:r>
    </w:p>
    <w:p w:rsidR="00793609" w:rsidRPr="000A49B7" w:rsidRDefault="00793609" w:rsidP="00793609">
      <w:pPr>
        <w:tabs>
          <w:tab w:val="left" w:pos="993"/>
        </w:tabs>
        <w:spacing w:after="0" w:line="240" w:lineRule="auto"/>
        <w:ind w:firstLine="709"/>
        <w:jc w:val="both"/>
        <w:rPr>
          <w:rFonts w:ascii="Times New Roman" w:hAnsi="Times New Roman"/>
          <w:sz w:val="28"/>
          <w:szCs w:val="28"/>
        </w:rPr>
      </w:pPr>
      <w:r w:rsidRPr="000A49B7">
        <w:rPr>
          <w:rFonts w:ascii="Times New Roman" w:hAnsi="Times New Roman"/>
          <w:sz w:val="28"/>
          <w:szCs w:val="28"/>
        </w:rPr>
        <w:t xml:space="preserve">3. Взаимосвязь педагогической психологии с другими науками </w:t>
      </w:r>
    </w:p>
    <w:p w:rsidR="00793609" w:rsidRPr="000A49B7" w:rsidRDefault="00793609" w:rsidP="00793609">
      <w:pPr>
        <w:tabs>
          <w:tab w:val="left" w:pos="993"/>
        </w:tabs>
        <w:spacing w:after="0" w:line="240" w:lineRule="auto"/>
        <w:ind w:firstLine="709"/>
        <w:jc w:val="both"/>
        <w:rPr>
          <w:rFonts w:ascii="Times New Roman" w:hAnsi="Times New Roman"/>
          <w:sz w:val="28"/>
          <w:szCs w:val="28"/>
        </w:rPr>
      </w:pPr>
      <w:r w:rsidRPr="000A49B7">
        <w:rPr>
          <w:rFonts w:ascii="Times New Roman" w:hAnsi="Times New Roman"/>
          <w:sz w:val="28"/>
          <w:szCs w:val="28"/>
        </w:rPr>
        <w:t xml:space="preserve">4. Методы исследования в педагогической психологии </w:t>
      </w:r>
    </w:p>
    <w:p w:rsidR="00793609" w:rsidRPr="000A49B7" w:rsidRDefault="00793609" w:rsidP="00793609">
      <w:pPr>
        <w:tabs>
          <w:tab w:val="left" w:pos="993"/>
        </w:tabs>
        <w:spacing w:after="0" w:line="240" w:lineRule="auto"/>
        <w:ind w:firstLine="709"/>
        <w:jc w:val="both"/>
        <w:rPr>
          <w:rFonts w:ascii="Times New Roman" w:hAnsi="Times New Roman"/>
          <w:snapToGrid w:val="0"/>
          <w:sz w:val="28"/>
          <w:szCs w:val="28"/>
        </w:rPr>
      </w:pPr>
      <w:r w:rsidRPr="000A49B7">
        <w:rPr>
          <w:rFonts w:ascii="Times New Roman" w:hAnsi="Times New Roman"/>
          <w:snapToGrid w:val="0"/>
          <w:sz w:val="28"/>
          <w:szCs w:val="28"/>
        </w:rPr>
        <w:t>5.Этапы становления педагогической психологии</w:t>
      </w:r>
    </w:p>
    <w:p w:rsidR="00793609" w:rsidRPr="000A49B7" w:rsidRDefault="00793609" w:rsidP="00793609">
      <w:pPr>
        <w:tabs>
          <w:tab w:val="left" w:pos="993"/>
        </w:tabs>
        <w:spacing w:after="0" w:line="240" w:lineRule="auto"/>
        <w:ind w:firstLine="709"/>
        <w:jc w:val="both"/>
        <w:rPr>
          <w:rFonts w:ascii="Times New Roman" w:hAnsi="Times New Roman"/>
          <w:snapToGrid w:val="0"/>
          <w:sz w:val="28"/>
          <w:szCs w:val="28"/>
        </w:rPr>
      </w:pPr>
      <w:r w:rsidRPr="000A49B7">
        <w:rPr>
          <w:rFonts w:ascii="Times New Roman" w:hAnsi="Times New Roman"/>
          <w:snapToGrid w:val="0"/>
          <w:sz w:val="28"/>
          <w:szCs w:val="28"/>
        </w:rPr>
        <w:t>6. Общепсихологический контекст формирования педагогической психологии (бихевиоризм, психоанализ, когнитивная и гуманистическая психология и т.д.).</w:t>
      </w:r>
    </w:p>
    <w:p w:rsidR="00793609" w:rsidRPr="000A49B7" w:rsidRDefault="00793609" w:rsidP="00793609">
      <w:pPr>
        <w:tabs>
          <w:tab w:val="left" w:pos="993"/>
        </w:tabs>
        <w:spacing w:after="0" w:line="240" w:lineRule="auto"/>
        <w:ind w:firstLine="709"/>
        <w:jc w:val="both"/>
        <w:rPr>
          <w:rFonts w:ascii="Times New Roman" w:hAnsi="Times New Roman"/>
          <w:snapToGrid w:val="0"/>
          <w:sz w:val="28"/>
          <w:szCs w:val="28"/>
        </w:rPr>
      </w:pPr>
      <w:r w:rsidRPr="000A49B7">
        <w:rPr>
          <w:rFonts w:ascii="Times New Roman" w:hAnsi="Times New Roman"/>
          <w:snapToGrid w:val="0"/>
          <w:sz w:val="28"/>
          <w:szCs w:val="28"/>
        </w:rPr>
        <w:t>7. Развитие педагогической психологии в работах отечественных ученых</w:t>
      </w:r>
    </w:p>
    <w:p w:rsidR="00793609" w:rsidRPr="008D52A8" w:rsidRDefault="00793609" w:rsidP="00793609">
      <w:pPr>
        <w:tabs>
          <w:tab w:val="left" w:pos="993"/>
        </w:tabs>
        <w:spacing w:after="0" w:line="240" w:lineRule="auto"/>
        <w:ind w:firstLine="709"/>
        <w:rPr>
          <w:rFonts w:ascii="Times New Roman" w:hAnsi="Times New Roman"/>
          <w:sz w:val="28"/>
          <w:szCs w:val="28"/>
        </w:rPr>
      </w:pPr>
      <w:r w:rsidRPr="000A49B7">
        <w:rPr>
          <w:rFonts w:ascii="Times New Roman" w:hAnsi="Times New Roman"/>
          <w:sz w:val="28"/>
          <w:szCs w:val="28"/>
        </w:rPr>
        <w:t>8.</w:t>
      </w:r>
      <w:r w:rsidRPr="008D52A8">
        <w:rPr>
          <w:rFonts w:ascii="Times New Roman" w:hAnsi="Times New Roman"/>
          <w:color w:val="000000"/>
          <w:sz w:val="28"/>
          <w:szCs w:val="28"/>
        </w:rPr>
        <w:t xml:space="preserve"> Типология личности студента и преподавателя</w:t>
      </w:r>
    </w:p>
    <w:p w:rsidR="00793609" w:rsidRPr="000A49B7" w:rsidRDefault="00793609" w:rsidP="00793609">
      <w:pPr>
        <w:tabs>
          <w:tab w:val="left" w:pos="993"/>
        </w:tabs>
        <w:spacing w:after="0" w:line="240" w:lineRule="auto"/>
        <w:ind w:firstLine="709"/>
        <w:jc w:val="both"/>
        <w:rPr>
          <w:rFonts w:ascii="Times New Roman" w:hAnsi="Times New Roman"/>
          <w:b/>
          <w:sz w:val="28"/>
          <w:szCs w:val="28"/>
        </w:rPr>
      </w:pPr>
      <w:r w:rsidRPr="000A49B7">
        <w:rPr>
          <w:rFonts w:ascii="Times New Roman" w:hAnsi="Times New Roman"/>
          <w:sz w:val="28"/>
          <w:szCs w:val="28"/>
        </w:rPr>
        <w:t xml:space="preserve">9. Понятие образования. </w:t>
      </w:r>
      <w:bookmarkStart w:id="0" w:name="_Toc511630891"/>
      <w:r w:rsidRPr="000A49B7">
        <w:rPr>
          <w:rFonts w:ascii="Times New Roman" w:hAnsi="Times New Roman"/>
          <w:sz w:val="28"/>
          <w:szCs w:val="28"/>
        </w:rPr>
        <w:t>Образование как система и процесс</w:t>
      </w:r>
      <w:bookmarkEnd w:id="0"/>
    </w:p>
    <w:p w:rsidR="00793609" w:rsidRPr="000A49B7" w:rsidRDefault="00793609" w:rsidP="00793609">
      <w:pPr>
        <w:widowControl w:val="0"/>
        <w:tabs>
          <w:tab w:val="num" w:pos="502"/>
        </w:tabs>
        <w:autoSpaceDE w:val="0"/>
        <w:autoSpaceDN w:val="0"/>
        <w:adjustRightInd w:val="0"/>
        <w:spacing w:after="0" w:line="240" w:lineRule="auto"/>
        <w:ind w:firstLine="709"/>
        <w:jc w:val="both"/>
        <w:rPr>
          <w:rFonts w:ascii="Times New Roman" w:hAnsi="Times New Roman"/>
          <w:bCs/>
          <w:spacing w:val="-4"/>
          <w:sz w:val="28"/>
          <w:szCs w:val="28"/>
          <w:lang w:val="be-BY"/>
        </w:rPr>
      </w:pPr>
      <w:r w:rsidRPr="000A49B7">
        <w:rPr>
          <w:rFonts w:ascii="Times New Roman" w:hAnsi="Times New Roman"/>
          <w:sz w:val="28"/>
          <w:szCs w:val="28"/>
        </w:rPr>
        <w:t xml:space="preserve">10. </w:t>
      </w:r>
      <w:r w:rsidRPr="000A49B7">
        <w:rPr>
          <w:rFonts w:ascii="Times New Roman" w:hAnsi="Times New Roman"/>
          <w:bCs/>
          <w:spacing w:val="-4"/>
          <w:sz w:val="28"/>
          <w:szCs w:val="28"/>
          <w:lang w:val="be-BY"/>
        </w:rPr>
        <w:t>Синдром эмоционального выгорания в деятельности педагога.</w:t>
      </w:r>
    </w:p>
    <w:p w:rsidR="00793609" w:rsidRPr="000A49B7" w:rsidRDefault="00793609" w:rsidP="00793609">
      <w:pPr>
        <w:tabs>
          <w:tab w:val="left" w:pos="993"/>
        </w:tabs>
        <w:spacing w:after="0" w:line="240" w:lineRule="auto"/>
        <w:ind w:firstLine="709"/>
        <w:jc w:val="both"/>
        <w:rPr>
          <w:rFonts w:ascii="Times New Roman" w:hAnsi="Times New Roman"/>
          <w:sz w:val="28"/>
          <w:szCs w:val="28"/>
        </w:rPr>
      </w:pPr>
      <w:r w:rsidRPr="000A49B7">
        <w:rPr>
          <w:rFonts w:ascii="Times New Roman" w:hAnsi="Times New Roman"/>
          <w:sz w:val="28"/>
          <w:szCs w:val="28"/>
        </w:rPr>
        <w:t>11. Тенденции и психологические принципы современного образования</w:t>
      </w:r>
    </w:p>
    <w:p w:rsidR="00793609" w:rsidRPr="000A49B7" w:rsidRDefault="00793609" w:rsidP="00793609">
      <w:pPr>
        <w:tabs>
          <w:tab w:val="left" w:pos="993"/>
        </w:tabs>
        <w:spacing w:after="0" w:line="240" w:lineRule="auto"/>
        <w:ind w:firstLine="709"/>
        <w:rPr>
          <w:rFonts w:ascii="Times New Roman" w:hAnsi="Times New Roman"/>
          <w:spacing w:val="-1"/>
          <w:sz w:val="28"/>
          <w:szCs w:val="28"/>
        </w:rPr>
      </w:pPr>
      <w:r w:rsidRPr="000A49B7">
        <w:rPr>
          <w:rFonts w:ascii="Times New Roman" w:hAnsi="Times New Roman"/>
          <w:sz w:val="28"/>
          <w:szCs w:val="28"/>
        </w:rPr>
        <w:t xml:space="preserve">12. Определение понятия воспитание и его целей. </w:t>
      </w:r>
    </w:p>
    <w:p w:rsidR="00793609" w:rsidRPr="000A49B7" w:rsidRDefault="00793609" w:rsidP="00793609">
      <w:pPr>
        <w:tabs>
          <w:tab w:val="left" w:pos="993"/>
        </w:tabs>
        <w:spacing w:after="0" w:line="240" w:lineRule="auto"/>
        <w:ind w:firstLine="709"/>
        <w:jc w:val="both"/>
        <w:rPr>
          <w:rFonts w:ascii="Times New Roman" w:hAnsi="Times New Roman"/>
          <w:spacing w:val="-1"/>
          <w:sz w:val="28"/>
          <w:szCs w:val="28"/>
        </w:rPr>
      </w:pPr>
      <w:r w:rsidRPr="000A49B7">
        <w:rPr>
          <w:rFonts w:ascii="Times New Roman" w:hAnsi="Times New Roman"/>
          <w:spacing w:val="-1"/>
          <w:sz w:val="28"/>
          <w:szCs w:val="28"/>
        </w:rPr>
        <w:t>13. Основы психологии воспитания, ее объект и предмет</w:t>
      </w:r>
    </w:p>
    <w:p w:rsidR="00793609" w:rsidRPr="000A49B7" w:rsidRDefault="00793609" w:rsidP="00793609">
      <w:pPr>
        <w:tabs>
          <w:tab w:val="left" w:pos="993"/>
        </w:tabs>
        <w:spacing w:after="0" w:line="240" w:lineRule="auto"/>
        <w:ind w:firstLine="709"/>
        <w:jc w:val="both"/>
        <w:rPr>
          <w:rFonts w:ascii="Times New Roman" w:hAnsi="Times New Roman"/>
          <w:sz w:val="28"/>
          <w:szCs w:val="28"/>
        </w:rPr>
      </w:pPr>
      <w:r w:rsidRPr="000A49B7">
        <w:rPr>
          <w:rStyle w:val="a8"/>
          <w:rFonts w:ascii="Times New Roman" w:hAnsi="Times New Roman"/>
          <w:sz w:val="28"/>
          <w:szCs w:val="28"/>
        </w:rPr>
        <w:t>14. Основные теории и подходы к воспитанию.</w:t>
      </w:r>
      <w:r w:rsidRPr="000A49B7">
        <w:rPr>
          <w:rFonts w:ascii="Times New Roman" w:hAnsi="Times New Roman"/>
          <w:sz w:val="28"/>
          <w:szCs w:val="28"/>
        </w:rPr>
        <w:t xml:space="preserve"> Гуманистическиетрадиции воспитания</w:t>
      </w:r>
    </w:p>
    <w:p w:rsidR="00793609" w:rsidRPr="000A49B7" w:rsidRDefault="00793609" w:rsidP="00793609">
      <w:pPr>
        <w:tabs>
          <w:tab w:val="left" w:pos="993"/>
        </w:tabs>
        <w:spacing w:after="0" w:line="240" w:lineRule="auto"/>
        <w:ind w:firstLine="709"/>
        <w:jc w:val="both"/>
        <w:rPr>
          <w:rStyle w:val="a8"/>
          <w:rFonts w:ascii="Times New Roman" w:hAnsi="Times New Roman"/>
          <w:sz w:val="28"/>
          <w:szCs w:val="28"/>
        </w:rPr>
      </w:pPr>
      <w:r w:rsidRPr="000A49B7">
        <w:rPr>
          <w:rStyle w:val="a8"/>
          <w:rFonts w:ascii="Times New Roman" w:hAnsi="Times New Roman"/>
          <w:sz w:val="28"/>
          <w:szCs w:val="28"/>
        </w:rPr>
        <w:t>15. Современная парадигма, принципы и задачи воспитания в Республике Беларусь</w:t>
      </w:r>
    </w:p>
    <w:p w:rsidR="00793609" w:rsidRPr="000A49B7" w:rsidRDefault="00793609" w:rsidP="00793609">
      <w:pPr>
        <w:tabs>
          <w:tab w:val="left" w:pos="993"/>
        </w:tabs>
        <w:spacing w:after="0" w:line="240" w:lineRule="auto"/>
        <w:ind w:firstLine="709"/>
        <w:rPr>
          <w:rFonts w:ascii="Times New Roman" w:hAnsi="Times New Roman"/>
          <w:bCs/>
          <w:iCs/>
          <w:spacing w:val="-3"/>
          <w:sz w:val="28"/>
          <w:szCs w:val="28"/>
        </w:rPr>
      </w:pPr>
      <w:r w:rsidRPr="000A49B7">
        <w:rPr>
          <w:rFonts w:ascii="Times New Roman" w:hAnsi="Times New Roman"/>
          <w:sz w:val="28"/>
          <w:szCs w:val="28"/>
        </w:rPr>
        <w:t xml:space="preserve">16. </w:t>
      </w:r>
      <w:r w:rsidRPr="000A49B7">
        <w:rPr>
          <w:rFonts w:ascii="Times New Roman" w:hAnsi="Times New Roman"/>
          <w:bCs/>
          <w:iCs/>
          <w:spacing w:val="-3"/>
          <w:sz w:val="28"/>
          <w:szCs w:val="28"/>
        </w:rPr>
        <w:t>Психологическое обоснование принципов воспитания</w:t>
      </w:r>
    </w:p>
    <w:p w:rsidR="00793609" w:rsidRPr="000A49B7" w:rsidRDefault="00793609" w:rsidP="00793609">
      <w:pPr>
        <w:tabs>
          <w:tab w:val="left" w:pos="993"/>
        </w:tabs>
        <w:spacing w:after="0" w:line="240" w:lineRule="auto"/>
        <w:ind w:firstLine="709"/>
        <w:jc w:val="both"/>
        <w:rPr>
          <w:rStyle w:val="a8"/>
          <w:rFonts w:ascii="Times New Roman" w:hAnsi="Times New Roman"/>
          <w:sz w:val="28"/>
          <w:szCs w:val="28"/>
        </w:rPr>
      </w:pPr>
      <w:r w:rsidRPr="000A49B7">
        <w:rPr>
          <w:rFonts w:ascii="Times New Roman" w:hAnsi="Times New Roman"/>
          <w:spacing w:val="-4"/>
          <w:sz w:val="28"/>
          <w:szCs w:val="28"/>
        </w:rPr>
        <w:t>17. Психологическое обоснование методов и средств воспитательной работы</w:t>
      </w:r>
    </w:p>
    <w:p w:rsidR="00793609" w:rsidRPr="000A49B7" w:rsidRDefault="00793609" w:rsidP="00793609">
      <w:pPr>
        <w:tabs>
          <w:tab w:val="left" w:pos="993"/>
        </w:tabs>
        <w:spacing w:after="0" w:line="240" w:lineRule="auto"/>
        <w:ind w:firstLine="709"/>
        <w:jc w:val="both"/>
        <w:rPr>
          <w:rFonts w:ascii="Times New Roman" w:hAnsi="Times New Roman"/>
          <w:iCs/>
          <w:sz w:val="28"/>
          <w:szCs w:val="28"/>
        </w:rPr>
      </w:pPr>
      <w:r w:rsidRPr="000A49B7">
        <w:rPr>
          <w:rFonts w:ascii="Times New Roman" w:hAnsi="Times New Roman"/>
          <w:iCs/>
          <w:sz w:val="28"/>
          <w:szCs w:val="28"/>
        </w:rPr>
        <w:t>18. Психологические основы самовоспитания</w:t>
      </w:r>
    </w:p>
    <w:p w:rsidR="00793609" w:rsidRPr="000A49B7" w:rsidRDefault="00793609" w:rsidP="00793609">
      <w:pPr>
        <w:tabs>
          <w:tab w:val="left" w:pos="993"/>
        </w:tabs>
        <w:spacing w:after="0" w:line="240" w:lineRule="auto"/>
        <w:ind w:firstLine="709"/>
        <w:jc w:val="both"/>
        <w:rPr>
          <w:rFonts w:ascii="Times New Roman" w:hAnsi="Times New Roman"/>
          <w:bCs/>
          <w:sz w:val="28"/>
          <w:szCs w:val="28"/>
        </w:rPr>
      </w:pPr>
      <w:r w:rsidRPr="000A49B7">
        <w:rPr>
          <w:rFonts w:ascii="Times New Roman" w:hAnsi="Times New Roman"/>
          <w:bCs/>
          <w:sz w:val="28"/>
          <w:szCs w:val="28"/>
        </w:rPr>
        <w:t>19. Проблемы семейного воспитания</w:t>
      </w:r>
    </w:p>
    <w:p w:rsidR="00793609" w:rsidRPr="000A49B7" w:rsidRDefault="00793609" w:rsidP="00793609">
      <w:pPr>
        <w:tabs>
          <w:tab w:val="left" w:pos="993"/>
        </w:tabs>
        <w:spacing w:after="0" w:line="240" w:lineRule="auto"/>
        <w:ind w:firstLine="709"/>
        <w:jc w:val="both"/>
        <w:rPr>
          <w:rFonts w:ascii="Times New Roman" w:hAnsi="Times New Roman"/>
          <w:sz w:val="28"/>
          <w:szCs w:val="28"/>
        </w:rPr>
      </w:pPr>
      <w:r w:rsidRPr="000A49B7">
        <w:rPr>
          <w:rFonts w:ascii="Times New Roman" w:hAnsi="Times New Roman"/>
          <w:sz w:val="28"/>
          <w:szCs w:val="28"/>
        </w:rPr>
        <w:t xml:space="preserve">20. Формирование нравственной сферы личности. Роль </w:t>
      </w:r>
      <w:proofErr w:type="spellStart"/>
      <w:r w:rsidRPr="000A49B7">
        <w:rPr>
          <w:rFonts w:ascii="Times New Roman" w:hAnsi="Times New Roman"/>
          <w:sz w:val="28"/>
          <w:szCs w:val="28"/>
        </w:rPr>
        <w:t>эмаптии</w:t>
      </w:r>
      <w:proofErr w:type="spellEnd"/>
      <w:r w:rsidRPr="000A49B7">
        <w:rPr>
          <w:rFonts w:ascii="Times New Roman" w:hAnsi="Times New Roman"/>
          <w:sz w:val="28"/>
          <w:szCs w:val="28"/>
        </w:rPr>
        <w:t xml:space="preserve"> в нравственном воспитании учащихся</w:t>
      </w:r>
    </w:p>
    <w:p w:rsidR="00793609" w:rsidRDefault="00793609" w:rsidP="00793609">
      <w:pPr>
        <w:pStyle w:val="ac"/>
        <w:spacing w:before="0" w:after="0"/>
        <w:ind w:firstLine="709"/>
        <w:jc w:val="both"/>
        <w:rPr>
          <w:b w:val="0"/>
          <w:szCs w:val="28"/>
        </w:rPr>
      </w:pPr>
      <w:r w:rsidRPr="006626C6">
        <w:rPr>
          <w:b w:val="0"/>
          <w:szCs w:val="28"/>
        </w:rPr>
        <w:t>21.</w:t>
      </w:r>
      <w:r>
        <w:rPr>
          <w:b w:val="0"/>
          <w:szCs w:val="28"/>
        </w:rPr>
        <w:t>Девиантное поведение подростков, причины, особенности</w:t>
      </w:r>
    </w:p>
    <w:p w:rsidR="00793609" w:rsidRPr="000A49B7" w:rsidRDefault="00793609" w:rsidP="00793609">
      <w:pPr>
        <w:tabs>
          <w:tab w:val="left" w:pos="993"/>
        </w:tabs>
        <w:spacing w:after="0" w:line="240" w:lineRule="auto"/>
        <w:ind w:firstLine="709"/>
        <w:rPr>
          <w:rFonts w:ascii="Times New Roman" w:hAnsi="Times New Roman"/>
          <w:sz w:val="28"/>
          <w:szCs w:val="28"/>
        </w:rPr>
      </w:pPr>
      <w:r w:rsidRPr="000A49B7">
        <w:rPr>
          <w:rFonts w:ascii="Times New Roman" w:hAnsi="Times New Roman"/>
          <w:sz w:val="28"/>
          <w:szCs w:val="28"/>
        </w:rPr>
        <w:t>22.  Особенности обучения и воспитания в дошкольном и младшем школьном возрасте</w:t>
      </w:r>
    </w:p>
    <w:p w:rsidR="00793609" w:rsidRPr="000A49B7" w:rsidRDefault="00793609" w:rsidP="00793609">
      <w:pPr>
        <w:tabs>
          <w:tab w:val="left" w:pos="993"/>
        </w:tabs>
        <w:spacing w:after="0" w:line="240" w:lineRule="auto"/>
        <w:ind w:firstLine="709"/>
        <w:rPr>
          <w:rFonts w:ascii="Times New Roman" w:hAnsi="Times New Roman"/>
          <w:sz w:val="28"/>
          <w:szCs w:val="28"/>
        </w:rPr>
      </w:pPr>
      <w:r w:rsidRPr="000A49B7">
        <w:rPr>
          <w:rFonts w:ascii="Times New Roman" w:hAnsi="Times New Roman"/>
          <w:sz w:val="28"/>
          <w:szCs w:val="28"/>
        </w:rPr>
        <w:t>23. Особенности обучения и воспитания в подростковом и юношеском возрасте</w:t>
      </w:r>
    </w:p>
    <w:p w:rsidR="00793609" w:rsidRPr="000A49B7" w:rsidRDefault="00793609" w:rsidP="00793609">
      <w:pPr>
        <w:tabs>
          <w:tab w:val="left" w:pos="993"/>
        </w:tabs>
        <w:spacing w:after="0" w:line="240" w:lineRule="auto"/>
        <w:ind w:firstLine="709"/>
        <w:jc w:val="both"/>
        <w:rPr>
          <w:rFonts w:ascii="Times New Roman" w:hAnsi="Times New Roman"/>
          <w:sz w:val="28"/>
          <w:szCs w:val="28"/>
        </w:rPr>
      </w:pPr>
      <w:r w:rsidRPr="000A49B7">
        <w:rPr>
          <w:rFonts w:ascii="Times New Roman" w:hAnsi="Times New Roman"/>
          <w:sz w:val="28"/>
          <w:szCs w:val="28"/>
        </w:rPr>
        <w:t xml:space="preserve">24. Сущность педагогической деятельности </w:t>
      </w:r>
    </w:p>
    <w:p w:rsidR="00793609" w:rsidRPr="000A49B7" w:rsidRDefault="00793609" w:rsidP="00793609">
      <w:pPr>
        <w:tabs>
          <w:tab w:val="left" w:pos="993"/>
        </w:tabs>
        <w:spacing w:after="0" w:line="240" w:lineRule="auto"/>
        <w:ind w:firstLine="709"/>
        <w:jc w:val="both"/>
        <w:rPr>
          <w:rFonts w:ascii="Times New Roman" w:hAnsi="Times New Roman"/>
          <w:sz w:val="28"/>
          <w:szCs w:val="28"/>
        </w:rPr>
      </w:pPr>
      <w:r w:rsidRPr="000A49B7">
        <w:rPr>
          <w:rFonts w:ascii="Times New Roman" w:hAnsi="Times New Roman"/>
          <w:sz w:val="28"/>
          <w:szCs w:val="28"/>
        </w:rPr>
        <w:t xml:space="preserve">25. Профилактика синдрома эмоционального выгорания </w:t>
      </w:r>
    </w:p>
    <w:p w:rsidR="00793609" w:rsidRPr="000A49B7" w:rsidRDefault="00793609" w:rsidP="00793609">
      <w:pPr>
        <w:tabs>
          <w:tab w:val="left" w:pos="993"/>
        </w:tabs>
        <w:spacing w:after="0" w:line="240" w:lineRule="auto"/>
        <w:ind w:firstLine="709"/>
        <w:rPr>
          <w:rFonts w:ascii="Times New Roman" w:hAnsi="Times New Roman"/>
          <w:sz w:val="28"/>
          <w:szCs w:val="28"/>
        </w:rPr>
      </w:pPr>
      <w:r w:rsidRPr="000A49B7">
        <w:rPr>
          <w:rFonts w:ascii="Times New Roman" w:hAnsi="Times New Roman"/>
          <w:sz w:val="28"/>
          <w:szCs w:val="28"/>
        </w:rPr>
        <w:t>26. Мотивация и продуктивность педагогической деятельности</w:t>
      </w:r>
    </w:p>
    <w:p w:rsidR="00793609" w:rsidRPr="000A49B7" w:rsidRDefault="00793609" w:rsidP="00793609">
      <w:pPr>
        <w:shd w:val="clear" w:color="auto" w:fill="FFFFFF"/>
        <w:tabs>
          <w:tab w:val="left" w:pos="993"/>
        </w:tabs>
        <w:spacing w:after="0" w:line="240" w:lineRule="auto"/>
        <w:ind w:firstLine="709"/>
        <w:jc w:val="both"/>
        <w:rPr>
          <w:rFonts w:ascii="Times New Roman" w:hAnsi="Times New Roman"/>
          <w:sz w:val="28"/>
          <w:szCs w:val="28"/>
        </w:rPr>
      </w:pPr>
      <w:r w:rsidRPr="000A49B7">
        <w:rPr>
          <w:rFonts w:ascii="Times New Roman" w:hAnsi="Times New Roman"/>
          <w:sz w:val="28"/>
          <w:szCs w:val="28"/>
        </w:rPr>
        <w:t xml:space="preserve">27. Понятие и особенности педагогического общения </w:t>
      </w:r>
    </w:p>
    <w:p w:rsidR="00793609" w:rsidRPr="000A49B7" w:rsidRDefault="00793609" w:rsidP="00793609">
      <w:pPr>
        <w:tabs>
          <w:tab w:val="left" w:pos="993"/>
          <w:tab w:val="left" w:pos="1080"/>
        </w:tabs>
        <w:spacing w:after="0" w:line="240" w:lineRule="auto"/>
        <w:ind w:firstLine="709"/>
        <w:jc w:val="both"/>
        <w:rPr>
          <w:rFonts w:ascii="Times New Roman" w:hAnsi="Times New Roman"/>
          <w:sz w:val="28"/>
          <w:szCs w:val="28"/>
        </w:rPr>
      </w:pPr>
      <w:r w:rsidRPr="000A49B7">
        <w:rPr>
          <w:rFonts w:ascii="Times New Roman" w:hAnsi="Times New Roman"/>
          <w:sz w:val="28"/>
          <w:szCs w:val="28"/>
        </w:rPr>
        <w:t>28. Учебное сотрудничество как основа педагогического взаимодействия</w:t>
      </w:r>
    </w:p>
    <w:p w:rsidR="00793609" w:rsidRPr="000A49B7" w:rsidRDefault="00793609" w:rsidP="00793609">
      <w:pPr>
        <w:tabs>
          <w:tab w:val="left" w:pos="993"/>
        </w:tabs>
        <w:spacing w:after="0" w:line="240" w:lineRule="auto"/>
        <w:ind w:firstLine="709"/>
        <w:jc w:val="both"/>
        <w:rPr>
          <w:rFonts w:ascii="Times New Roman" w:hAnsi="Times New Roman"/>
          <w:sz w:val="28"/>
          <w:szCs w:val="28"/>
        </w:rPr>
      </w:pPr>
      <w:r w:rsidRPr="000A49B7">
        <w:rPr>
          <w:rFonts w:ascii="Times New Roman" w:hAnsi="Times New Roman"/>
          <w:sz w:val="28"/>
          <w:szCs w:val="28"/>
        </w:rPr>
        <w:t>29. «Барьеры» в педагогическом взаимодействии, общении и учебно-педагогической деятельности</w:t>
      </w:r>
    </w:p>
    <w:p w:rsidR="00793609" w:rsidRPr="000A49B7" w:rsidRDefault="00793609" w:rsidP="00793609">
      <w:pPr>
        <w:tabs>
          <w:tab w:val="left" w:pos="993"/>
          <w:tab w:val="left" w:pos="1080"/>
        </w:tabs>
        <w:spacing w:after="0" w:line="240" w:lineRule="auto"/>
        <w:ind w:firstLine="709"/>
        <w:jc w:val="both"/>
        <w:rPr>
          <w:rFonts w:ascii="Times New Roman" w:hAnsi="Times New Roman"/>
          <w:sz w:val="28"/>
          <w:szCs w:val="28"/>
        </w:rPr>
      </w:pPr>
      <w:r w:rsidRPr="000A49B7">
        <w:rPr>
          <w:rFonts w:ascii="Times New Roman" w:hAnsi="Times New Roman"/>
          <w:sz w:val="28"/>
          <w:szCs w:val="28"/>
        </w:rPr>
        <w:t>30. Индивидуальный стиль деятельности педагога</w:t>
      </w:r>
    </w:p>
    <w:p w:rsidR="00793609" w:rsidRPr="000A49B7" w:rsidRDefault="00793609" w:rsidP="00793609">
      <w:pPr>
        <w:tabs>
          <w:tab w:val="left" w:pos="993"/>
          <w:tab w:val="left" w:pos="1080"/>
        </w:tabs>
        <w:spacing w:after="0" w:line="240" w:lineRule="auto"/>
        <w:ind w:firstLine="709"/>
        <w:jc w:val="both"/>
        <w:rPr>
          <w:rFonts w:ascii="Times New Roman" w:hAnsi="Times New Roman"/>
          <w:sz w:val="28"/>
          <w:szCs w:val="28"/>
        </w:rPr>
      </w:pPr>
      <w:r w:rsidRPr="000A49B7">
        <w:rPr>
          <w:rFonts w:ascii="Times New Roman" w:hAnsi="Times New Roman"/>
          <w:sz w:val="28"/>
          <w:szCs w:val="28"/>
        </w:rPr>
        <w:t>31. Стили педагогического руководства</w:t>
      </w:r>
    </w:p>
    <w:p w:rsidR="00793609" w:rsidRPr="000A49B7" w:rsidRDefault="00793609" w:rsidP="00793609">
      <w:pPr>
        <w:tabs>
          <w:tab w:val="left" w:pos="993"/>
          <w:tab w:val="left" w:pos="1080"/>
        </w:tabs>
        <w:spacing w:after="0" w:line="240" w:lineRule="auto"/>
        <w:ind w:firstLine="709"/>
        <w:jc w:val="both"/>
        <w:rPr>
          <w:rFonts w:ascii="Times New Roman" w:hAnsi="Times New Roman"/>
          <w:sz w:val="28"/>
          <w:szCs w:val="28"/>
        </w:rPr>
      </w:pPr>
      <w:r w:rsidRPr="000A49B7">
        <w:rPr>
          <w:rFonts w:ascii="Times New Roman" w:hAnsi="Times New Roman"/>
          <w:sz w:val="28"/>
          <w:szCs w:val="28"/>
        </w:rPr>
        <w:t>32. Педагогические способности, их классификация</w:t>
      </w:r>
    </w:p>
    <w:p w:rsidR="00793609" w:rsidRPr="000A49B7" w:rsidRDefault="00793609" w:rsidP="00793609">
      <w:pPr>
        <w:tabs>
          <w:tab w:val="left" w:pos="993"/>
          <w:tab w:val="left" w:pos="1080"/>
        </w:tabs>
        <w:spacing w:after="0" w:line="240" w:lineRule="auto"/>
        <w:ind w:firstLine="709"/>
        <w:jc w:val="both"/>
        <w:rPr>
          <w:rFonts w:ascii="Times New Roman" w:hAnsi="Times New Roman"/>
          <w:sz w:val="28"/>
          <w:szCs w:val="28"/>
        </w:rPr>
      </w:pPr>
      <w:r w:rsidRPr="000A49B7">
        <w:rPr>
          <w:rFonts w:ascii="Times New Roman" w:hAnsi="Times New Roman"/>
          <w:sz w:val="28"/>
          <w:szCs w:val="28"/>
        </w:rPr>
        <w:t>33. Профессионально значимые качества педагога</w:t>
      </w:r>
    </w:p>
    <w:p w:rsidR="00793609" w:rsidRPr="004B7A85" w:rsidRDefault="00793609" w:rsidP="00793609">
      <w:pPr>
        <w:pStyle w:val="a4"/>
        <w:spacing w:after="0" w:line="240" w:lineRule="auto"/>
        <w:ind w:left="0" w:firstLine="709"/>
        <w:rPr>
          <w:rFonts w:ascii="Times New Roman" w:hAnsi="Times New Roman"/>
          <w:sz w:val="28"/>
          <w:szCs w:val="28"/>
        </w:rPr>
      </w:pPr>
      <w:r w:rsidRPr="00EF2AD8">
        <w:rPr>
          <w:rFonts w:ascii="Times New Roman" w:hAnsi="Times New Roman"/>
          <w:sz w:val="28"/>
          <w:szCs w:val="28"/>
        </w:rPr>
        <w:t>34. Понятия</w:t>
      </w:r>
      <w:r w:rsidRPr="004B7A85">
        <w:rPr>
          <w:rFonts w:ascii="Times New Roman" w:hAnsi="Times New Roman"/>
          <w:sz w:val="28"/>
          <w:szCs w:val="28"/>
        </w:rPr>
        <w:t xml:space="preserve"> «</w:t>
      </w:r>
      <w:proofErr w:type="spellStart"/>
      <w:r w:rsidRPr="004B7A85">
        <w:rPr>
          <w:rFonts w:ascii="Times New Roman" w:hAnsi="Times New Roman"/>
          <w:sz w:val="28"/>
          <w:szCs w:val="28"/>
        </w:rPr>
        <w:t>научение</w:t>
      </w:r>
      <w:proofErr w:type="spellEnd"/>
      <w:r w:rsidRPr="004B7A85">
        <w:rPr>
          <w:rFonts w:ascii="Times New Roman" w:hAnsi="Times New Roman"/>
          <w:sz w:val="28"/>
          <w:szCs w:val="28"/>
        </w:rPr>
        <w:t>», «</w:t>
      </w:r>
      <w:proofErr w:type="spellStart"/>
      <w:r w:rsidRPr="004B7A85">
        <w:rPr>
          <w:rFonts w:ascii="Times New Roman" w:hAnsi="Times New Roman"/>
          <w:sz w:val="28"/>
          <w:szCs w:val="28"/>
        </w:rPr>
        <w:t>учениие</w:t>
      </w:r>
      <w:proofErr w:type="spellEnd"/>
      <w:r w:rsidRPr="004B7A85">
        <w:rPr>
          <w:rFonts w:ascii="Times New Roman" w:hAnsi="Times New Roman"/>
          <w:sz w:val="28"/>
          <w:szCs w:val="28"/>
        </w:rPr>
        <w:t xml:space="preserve">», «учебная деятельность», «обучение». </w:t>
      </w:r>
    </w:p>
    <w:p w:rsidR="00793609" w:rsidRPr="008F698B" w:rsidRDefault="00793609" w:rsidP="00793609">
      <w:pPr>
        <w:spacing w:after="0" w:line="240" w:lineRule="auto"/>
        <w:ind w:firstLine="709"/>
        <w:jc w:val="both"/>
        <w:rPr>
          <w:rFonts w:ascii="Times New Roman" w:hAnsi="Times New Roman"/>
          <w:sz w:val="28"/>
          <w:szCs w:val="28"/>
          <w:highlight w:val="yellow"/>
        </w:rPr>
      </w:pPr>
    </w:p>
    <w:p w:rsidR="00793609" w:rsidRPr="00EF2AD8" w:rsidRDefault="00793609" w:rsidP="00793609">
      <w:pPr>
        <w:spacing w:after="0" w:line="240" w:lineRule="auto"/>
        <w:ind w:firstLine="709"/>
        <w:jc w:val="both"/>
        <w:rPr>
          <w:rFonts w:ascii="Times New Roman" w:hAnsi="Times New Roman"/>
          <w:sz w:val="28"/>
          <w:szCs w:val="28"/>
        </w:rPr>
      </w:pPr>
      <w:r w:rsidRPr="00EF2AD8">
        <w:rPr>
          <w:rFonts w:ascii="Times New Roman" w:hAnsi="Times New Roman"/>
          <w:sz w:val="28"/>
          <w:szCs w:val="28"/>
        </w:rPr>
        <w:t xml:space="preserve">35. Виды научения, основные механизмы. </w:t>
      </w:r>
    </w:p>
    <w:p w:rsidR="00793609" w:rsidRPr="00BB1F0F" w:rsidRDefault="00793609" w:rsidP="00793609">
      <w:pPr>
        <w:widowControl w:val="0"/>
        <w:autoSpaceDE w:val="0"/>
        <w:autoSpaceDN w:val="0"/>
        <w:adjustRightInd w:val="0"/>
        <w:spacing w:after="0" w:line="240" w:lineRule="auto"/>
        <w:ind w:firstLine="709"/>
        <w:jc w:val="both"/>
        <w:rPr>
          <w:rFonts w:ascii="Times New Roman" w:hAnsi="Times New Roman"/>
          <w:bCs/>
          <w:sz w:val="28"/>
          <w:szCs w:val="28"/>
          <w:lang w:val="be-BY"/>
        </w:rPr>
      </w:pPr>
      <w:r w:rsidRPr="00BB1F0F">
        <w:rPr>
          <w:rFonts w:ascii="Times New Roman" w:hAnsi="Times New Roman"/>
          <w:bCs/>
          <w:sz w:val="28"/>
          <w:szCs w:val="28"/>
        </w:rPr>
        <w:t xml:space="preserve">36. Обучение, его цель, задачи. </w:t>
      </w:r>
      <w:r w:rsidRPr="00BB1F0F">
        <w:rPr>
          <w:rFonts w:ascii="Times New Roman" w:hAnsi="Times New Roman"/>
          <w:bCs/>
          <w:sz w:val="28"/>
          <w:szCs w:val="28"/>
          <w:lang w:val="be-BY"/>
        </w:rPr>
        <w:t>Сущность учения</w:t>
      </w:r>
    </w:p>
    <w:p w:rsidR="00793609" w:rsidRPr="00A52495" w:rsidRDefault="00793609" w:rsidP="00793609">
      <w:pPr>
        <w:pStyle w:val="a4"/>
        <w:spacing w:after="0" w:line="240" w:lineRule="auto"/>
        <w:ind w:left="0" w:firstLine="709"/>
        <w:jc w:val="both"/>
        <w:rPr>
          <w:rFonts w:ascii="Times New Roman" w:hAnsi="Times New Roman"/>
          <w:sz w:val="28"/>
          <w:szCs w:val="28"/>
        </w:rPr>
      </w:pPr>
      <w:r>
        <w:rPr>
          <w:rFonts w:ascii="Times New Roman" w:hAnsi="Times New Roman"/>
          <w:bCs/>
          <w:sz w:val="28"/>
          <w:szCs w:val="28"/>
          <w:lang w:val="be-BY"/>
        </w:rPr>
        <w:lastRenderedPageBreak/>
        <w:t xml:space="preserve">37. Концепции обучения. </w:t>
      </w:r>
      <w:r w:rsidRPr="00A52495">
        <w:rPr>
          <w:rFonts w:ascii="Times New Roman" w:hAnsi="Times New Roman"/>
          <w:sz w:val="28"/>
          <w:szCs w:val="28"/>
        </w:rPr>
        <w:t>Ассоциативно-рефлекторная теория</w:t>
      </w:r>
    </w:p>
    <w:p w:rsidR="00793609" w:rsidRPr="00073561" w:rsidRDefault="00793609" w:rsidP="00793609">
      <w:pPr>
        <w:tabs>
          <w:tab w:val="left" w:pos="993"/>
        </w:tabs>
        <w:spacing w:after="0" w:line="240" w:lineRule="auto"/>
        <w:ind w:firstLine="709"/>
        <w:jc w:val="both"/>
        <w:rPr>
          <w:rFonts w:ascii="Times New Roman" w:hAnsi="Times New Roman"/>
          <w:bCs/>
          <w:sz w:val="28"/>
          <w:szCs w:val="28"/>
        </w:rPr>
      </w:pPr>
      <w:r w:rsidRPr="00073561">
        <w:rPr>
          <w:rFonts w:ascii="Times New Roman" w:hAnsi="Times New Roman"/>
          <w:bCs/>
          <w:sz w:val="28"/>
          <w:szCs w:val="28"/>
        </w:rPr>
        <w:t>38. Соотношение понятий обучение и развитие</w:t>
      </w:r>
    </w:p>
    <w:p w:rsidR="00793609" w:rsidRPr="00E0283B" w:rsidRDefault="00793609" w:rsidP="00793609">
      <w:pPr>
        <w:pStyle w:val="a4"/>
        <w:tabs>
          <w:tab w:val="left" w:pos="601"/>
        </w:tabs>
        <w:spacing w:after="0" w:line="240" w:lineRule="auto"/>
        <w:ind w:left="0" w:firstLine="709"/>
        <w:jc w:val="both"/>
        <w:rPr>
          <w:rFonts w:ascii="Times New Roman" w:hAnsi="Times New Roman"/>
          <w:sz w:val="28"/>
          <w:szCs w:val="28"/>
        </w:rPr>
      </w:pPr>
      <w:r w:rsidRPr="00E0283B">
        <w:rPr>
          <w:rFonts w:ascii="Times New Roman" w:hAnsi="Times New Roman"/>
          <w:bCs/>
          <w:sz w:val="28"/>
          <w:szCs w:val="28"/>
        </w:rPr>
        <w:t xml:space="preserve">39. </w:t>
      </w:r>
      <w:r w:rsidRPr="00E0283B">
        <w:rPr>
          <w:rFonts w:ascii="Times New Roman" w:hAnsi="Times New Roman"/>
          <w:sz w:val="28"/>
          <w:szCs w:val="28"/>
        </w:rPr>
        <w:t>Психологическое обоснование принципов обучения</w:t>
      </w:r>
    </w:p>
    <w:p w:rsidR="00793609" w:rsidRPr="00E0283B" w:rsidRDefault="00793609" w:rsidP="00793609">
      <w:pPr>
        <w:widowControl w:val="0"/>
        <w:autoSpaceDE w:val="0"/>
        <w:autoSpaceDN w:val="0"/>
        <w:adjustRightInd w:val="0"/>
        <w:spacing w:after="0" w:line="240" w:lineRule="auto"/>
        <w:ind w:firstLine="709"/>
        <w:jc w:val="both"/>
        <w:rPr>
          <w:rFonts w:ascii="Times New Roman" w:hAnsi="Times New Roman"/>
          <w:sz w:val="28"/>
          <w:szCs w:val="28"/>
        </w:rPr>
      </w:pPr>
      <w:r w:rsidRPr="00E0283B">
        <w:rPr>
          <w:rFonts w:ascii="Times New Roman" w:hAnsi="Times New Roman"/>
          <w:bCs/>
          <w:sz w:val="28"/>
          <w:szCs w:val="28"/>
          <w:lang w:val="be-BY"/>
        </w:rPr>
        <w:t>40</w:t>
      </w:r>
      <w:r w:rsidRPr="00E0283B">
        <w:rPr>
          <w:rFonts w:ascii="Times New Roman" w:hAnsi="Times New Roman"/>
          <w:sz w:val="28"/>
          <w:szCs w:val="28"/>
        </w:rPr>
        <w:t xml:space="preserve"> Структура учебной деятельности, характеристика ее компонентов</w:t>
      </w:r>
    </w:p>
    <w:p w:rsidR="00793609" w:rsidRPr="006626C6" w:rsidRDefault="00793609" w:rsidP="00793609">
      <w:pPr>
        <w:spacing w:after="0" w:line="240" w:lineRule="auto"/>
        <w:ind w:firstLine="709"/>
        <w:jc w:val="both"/>
        <w:rPr>
          <w:rFonts w:ascii="Times New Roman" w:hAnsi="Times New Roman"/>
          <w:sz w:val="28"/>
          <w:szCs w:val="28"/>
        </w:rPr>
      </w:pPr>
      <w:r w:rsidRPr="006626C6">
        <w:rPr>
          <w:rFonts w:ascii="Times New Roman" w:hAnsi="Times New Roman"/>
          <w:bCs/>
          <w:sz w:val="28"/>
          <w:szCs w:val="28"/>
          <w:lang w:val="be-BY"/>
        </w:rPr>
        <w:t xml:space="preserve">41. </w:t>
      </w:r>
      <w:r w:rsidRPr="006626C6">
        <w:rPr>
          <w:rFonts w:ascii="Times New Roman" w:hAnsi="Times New Roman"/>
          <w:bCs/>
          <w:spacing w:val="10"/>
          <w:sz w:val="28"/>
          <w:szCs w:val="28"/>
          <w:lang w:val="be-BY"/>
        </w:rPr>
        <w:t>Методы регуляции неблагоприятных психических состояний педагога</w:t>
      </w:r>
    </w:p>
    <w:p w:rsidR="00793609" w:rsidRPr="00A52495" w:rsidRDefault="00793609" w:rsidP="00793609">
      <w:pPr>
        <w:pStyle w:val="a4"/>
        <w:shd w:val="clear" w:color="auto" w:fill="FFFFFF"/>
        <w:spacing w:after="0" w:line="240" w:lineRule="auto"/>
        <w:ind w:left="0" w:firstLine="709"/>
        <w:jc w:val="both"/>
        <w:rPr>
          <w:rFonts w:ascii="Times New Roman" w:hAnsi="Times New Roman"/>
          <w:sz w:val="28"/>
          <w:szCs w:val="28"/>
        </w:rPr>
      </w:pPr>
      <w:r w:rsidRPr="00683757">
        <w:rPr>
          <w:rFonts w:ascii="Times New Roman" w:hAnsi="Times New Roman"/>
          <w:bCs/>
          <w:sz w:val="28"/>
          <w:szCs w:val="28"/>
          <w:lang w:val="be-BY"/>
        </w:rPr>
        <w:t xml:space="preserve">42. </w:t>
      </w:r>
      <w:r w:rsidRPr="00A52495">
        <w:rPr>
          <w:rFonts w:ascii="Times New Roman" w:hAnsi="Times New Roman"/>
          <w:sz w:val="28"/>
          <w:szCs w:val="28"/>
        </w:rPr>
        <w:t>Современные методы обучения.</w:t>
      </w:r>
    </w:p>
    <w:p w:rsidR="00793609" w:rsidRPr="00E0283B" w:rsidRDefault="00793609" w:rsidP="00793609">
      <w:pPr>
        <w:widowControl w:val="0"/>
        <w:autoSpaceDE w:val="0"/>
        <w:autoSpaceDN w:val="0"/>
        <w:adjustRightInd w:val="0"/>
        <w:spacing w:after="0" w:line="240" w:lineRule="auto"/>
        <w:ind w:firstLine="709"/>
        <w:jc w:val="both"/>
        <w:rPr>
          <w:rFonts w:ascii="Times New Roman" w:hAnsi="Times New Roman"/>
          <w:bCs/>
          <w:sz w:val="28"/>
          <w:szCs w:val="28"/>
          <w:lang w:val="be-BY"/>
        </w:rPr>
      </w:pPr>
      <w:r w:rsidRPr="00E0283B">
        <w:rPr>
          <w:rFonts w:ascii="Times New Roman" w:hAnsi="Times New Roman"/>
          <w:bCs/>
          <w:sz w:val="28"/>
          <w:szCs w:val="28"/>
          <w:lang w:val="be-BY"/>
        </w:rPr>
        <w:t>43. Контроль (самоконтроль), оценка (самооценка) в структуре учебной деятельности</w:t>
      </w:r>
    </w:p>
    <w:p w:rsidR="00793609" w:rsidRPr="00683757" w:rsidRDefault="00793609" w:rsidP="00793609">
      <w:pPr>
        <w:pStyle w:val="a4"/>
        <w:shd w:val="clear" w:color="auto" w:fill="FFFFFF"/>
        <w:spacing w:after="0" w:line="240" w:lineRule="auto"/>
        <w:ind w:left="0" w:firstLine="709"/>
        <w:jc w:val="both"/>
        <w:rPr>
          <w:rFonts w:ascii="Times New Roman" w:hAnsi="Times New Roman"/>
          <w:bCs/>
          <w:sz w:val="28"/>
          <w:szCs w:val="28"/>
          <w:highlight w:val="yellow"/>
          <w:lang w:val="be-BY"/>
        </w:rPr>
      </w:pPr>
      <w:r w:rsidRPr="008D52A8">
        <w:rPr>
          <w:rFonts w:ascii="Times New Roman" w:hAnsi="Times New Roman"/>
          <w:bCs/>
          <w:sz w:val="28"/>
          <w:szCs w:val="28"/>
          <w:lang w:val="be-BY"/>
        </w:rPr>
        <w:t>44</w:t>
      </w:r>
      <w:r w:rsidRPr="00683757">
        <w:rPr>
          <w:rFonts w:ascii="Times New Roman" w:hAnsi="Times New Roman"/>
          <w:sz w:val="28"/>
          <w:szCs w:val="28"/>
        </w:rPr>
        <w:t xml:space="preserve"> Общая характеристика обучаемости. Неуспеваемость, причины</w:t>
      </w:r>
    </w:p>
    <w:p w:rsidR="00793609" w:rsidRPr="00D17AF1" w:rsidRDefault="00793609" w:rsidP="00793609">
      <w:pPr>
        <w:pStyle w:val="a7"/>
        <w:spacing w:before="0" w:beforeAutospacing="0" w:after="0" w:afterAutospacing="0"/>
        <w:ind w:firstLine="709"/>
        <w:jc w:val="both"/>
        <w:rPr>
          <w:color w:val="000000"/>
          <w:sz w:val="28"/>
          <w:szCs w:val="28"/>
        </w:rPr>
      </w:pPr>
      <w:r w:rsidRPr="006626C6">
        <w:rPr>
          <w:bCs/>
          <w:sz w:val="28"/>
          <w:szCs w:val="28"/>
          <w:lang w:val="be-BY"/>
        </w:rPr>
        <w:t>45</w:t>
      </w:r>
      <w:r w:rsidRPr="006626C6">
        <w:rPr>
          <w:color w:val="000000"/>
          <w:sz w:val="28"/>
          <w:szCs w:val="28"/>
        </w:rPr>
        <w:t>.</w:t>
      </w:r>
      <w:r w:rsidRPr="00D17AF1">
        <w:rPr>
          <w:color w:val="000000"/>
          <w:sz w:val="28"/>
          <w:szCs w:val="28"/>
        </w:rPr>
        <w:t xml:space="preserve"> Формы организации учебного процесса в высшей школе</w:t>
      </w:r>
    </w:p>
    <w:p w:rsidR="00793609" w:rsidRPr="00073561" w:rsidRDefault="00793609" w:rsidP="00793609">
      <w:pPr>
        <w:widowControl w:val="0"/>
        <w:autoSpaceDE w:val="0"/>
        <w:autoSpaceDN w:val="0"/>
        <w:adjustRightInd w:val="0"/>
        <w:spacing w:after="0" w:line="240" w:lineRule="auto"/>
        <w:ind w:firstLine="709"/>
        <w:jc w:val="both"/>
        <w:rPr>
          <w:rFonts w:ascii="Times New Roman" w:hAnsi="Times New Roman"/>
          <w:bCs/>
          <w:spacing w:val="-4"/>
          <w:sz w:val="28"/>
          <w:szCs w:val="28"/>
          <w:lang w:val="be-BY"/>
        </w:rPr>
      </w:pPr>
      <w:r w:rsidRPr="00073561">
        <w:rPr>
          <w:rFonts w:ascii="Times New Roman" w:hAnsi="Times New Roman"/>
          <w:bCs/>
          <w:spacing w:val="-4"/>
          <w:sz w:val="28"/>
          <w:szCs w:val="28"/>
          <w:lang w:val="be-BY"/>
        </w:rPr>
        <w:t xml:space="preserve">46. Теории обучения. </w:t>
      </w:r>
      <w:r w:rsidRPr="00073561">
        <w:rPr>
          <w:rFonts w:ascii="Times New Roman" w:hAnsi="Times New Roman"/>
          <w:sz w:val="28"/>
          <w:szCs w:val="28"/>
        </w:rPr>
        <w:t>Теория поэтапного формирования умственных действий</w:t>
      </w:r>
      <w:r w:rsidRPr="00073561">
        <w:rPr>
          <w:rFonts w:ascii="Times New Roman" w:hAnsi="Times New Roman"/>
          <w:bCs/>
          <w:spacing w:val="-4"/>
          <w:sz w:val="28"/>
          <w:szCs w:val="28"/>
          <w:lang w:val="be-BY"/>
        </w:rPr>
        <w:t xml:space="preserve"> П.Я. Гальперина, </w:t>
      </w:r>
    </w:p>
    <w:p w:rsidR="00793609" w:rsidRPr="00A52495" w:rsidRDefault="00793609" w:rsidP="00793609">
      <w:pPr>
        <w:pStyle w:val="a4"/>
        <w:spacing w:after="0" w:line="240" w:lineRule="auto"/>
        <w:ind w:left="0" w:firstLine="709"/>
        <w:jc w:val="both"/>
        <w:rPr>
          <w:rFonts w:ascii="Times New Roman" w:hAnsi="Times New Roman"/>
          <w:sz w:val="28"/>
          <w:szCs w:val="28"/>
        </w:rPr>
      </w:pPr>
      <w:r w:rsidRPr="003D5D36">
        <w:rPr>
          <w:rFonts w:ascii="Times New Roman" w:hAnsi="Times New Roman"/>
          <w:spacing w:val="-4"/>
          <w:sz w:val="28"/>
          <w:szCs w:val="28"/>
        </w:rPr>
        <w:t xml:space="preserve">47.Теории обучения. </w:t>
      </w:r>
      <w:r w:rsidRPr="00A52495">
        <w:rPr>
          <w:rFonts w:ascii="Times New Roman" w:hAnsi="Times New Roman"/>
          <w:sz w:val="28"/>
          <w:szCs w:val="28"/>
        </w:rPr>
        <w:t>Особенности проблемного обучения</w:t>
      </w:r>
    </w:p>
    <w:p w:rsidR="00793609" w:rsidRPr="00073561" w:rsidRDefault="00793609" w:rsidP="00793609">
      <w:pPr>
        <w:widowControl w:val="0"/>
        <w:autoSpaceDE w:val="0"/>
        <w:autoSpaceDN w:val="0"/>
        <w:adjustRightInd w:val="0"/>
        <w:spacing w:after="0" w:line="240" w:lineRule="auto"/>
        <w:ind w:firstLine="709"/>
        <w:jc w:val="both"/>
        <w:rPr>
          <w:rFonts w:ascii="Times New Roman" w:hAnsi="Times New Roman"/>
          <w:bCs/>
          <w:spacing w:val="-4"/>
          <w:sz w:val="28"/>
          <w:szCs w:val="28"/>
          <w:lang w:val="be-BY"/>
        </w:rPr>
      </w:pPr>
      <w:r w:rsidRPr="00073561">
        <w:rPr>
          <w:rFonts w:ascii="Times New Roman" w:hAnsi="Times New Roman"/>
          <w:spacing w:val="-4"/>
          <w:sz w:val="28"/>
          <w:szCs w:val="28"/>
        </w:rPr>
        <w:t>48. Теории обучения</w:t>
      </w:r>
      <w:r>
        <w:rPr>
          <w:rFonts w:ascii="Times New Roman" w:hAnsi="Times New Roman"/>
          <w:spacing w:val="-4"/>
          <w:sz w:val="28"/>
          <w:szCs w:val="28"/>
        </w:rPr>
        <w:t>.</w:t>
      </w:r>
      <w:r w:rsidRPr="00073561">
        <w:rPr>
          <w:rFonts w:ascii="Times New Roman" w:hAnsi="Times New Roman"/>
          <w:spacing w:val="-4"/>
          <w:sz w:val="28"/>
          <w:szCs w:val="28"/>
        </w:rPr>
        <w:t xml:space="preserve"> Теория </w:t>
      </w:r>
      <w:r w:rsidRPr="00073561">
        <w:rPr>
          <w:rFonts w:ascii="Times New Roman" w:hAnsi="Times New Roman"/>
          <w:bCs/>
          <w:spacing w:val="-4"/>
          <w:sz w:val="28"/>
          <w:szCs w:val="28"/>
          <w:lang w:val="be-BY"/>
        </w:rPr>
        <w:t>развивающего обучения В.В. Давыдова, Д.Б.Эльконина</w:t>
      </w:r>
    </w:p>
    <w:p w:rsidR="00793609" w:rsidRPr="00A52495" w:rsidRDefault="00793609" w:rsidP="00793609">
      <w:pPr>
        <w:pStyle w:val="a4"/>
        <w:spacing w:after="0" w:line="240" w:lineRule="auto"/>
        <w:ind w:left="0" w:firstLine="709"/>
        <w:jc w:val="both"/>
        <w:rPr>
          <w:rFonts w:ascii="Times New Roman" w:hAnsi="Times New Roman"/>
          <w:sz w:val="28"/>
          <w:szCs w:val="28"/>
        </w:rPr>
      </w:pPr>
      <w:r w:rsidRPr="00A94C88">
        <w:rPr>
          <w:rFonts w:ascii="Times New Roman" w:hAnsi="Times New Roman"/>
          <w:spacing w:val="-4"/>
          <w:sz w:val="28"/>
          <w:szCs w:val="28"/>
        </w:rPr>
        <w:t>49. Теории</w:t>
      </w:r>
      <w:r w:rsidRPr="00073561">
        <w:rPr>
          <w:rFonts w:ascii="Times New Roman" w:hAnsi="Times New Roman"/>
          <w:spacing w:val="-4"/>
          <w:sz w:val="28"/>
          <w:szCs w:val="28"/>
        </w:rPr>
        <w:t xml:space="preserve"> обучения</w:t>
      </w:r>
      <w:r>
        <w:rPr>
          <w:rFonts w:ascii="Times New Roman" w:hAnsi="Times New Roman"/>
          <w:spacing w:val="-4"/>
          <w:sz w:val="28"/>
          <w:szCs w:val="28"/>
        </w:rPr>
        <w:t>.</w:t>
      </w:r>
      <w:r w:rsidRPr="00A52495">
        <w:rPr>
          <w:rFonts w:ascii="Times New Roman" w:hAnsi="Times New Roman"/>
          <w:sz w:val="28"/>
          <w:szCs w:val="28"/>
        </w:rPr>
        <w:t>Суггестопедия и гипнопедия</w:t>
      </w:r>
    </w:p>
    <w:p w:rsidR="00793609" w:rsidRPr="000A49B7" w:rsidRDefault="00793609" w:rsidP="00793609">
      <w:pPr>
        <w:widowControl w:val="0"/>
        <w:tabs>
          <w:tab w:val="num" w:pos="502"/>
        </w:tabs>
        <w:autoSpaceDE w:val="0"/>
        <w:autoSpaceDN w:val="0"/>
        <w:adjustRightInd w:val="0"/>
        <w:spacing w:after="0" w:line="240" w:lineRule="auto"/>
        <w:ind w:firstLine="709"/>
        <w:jc w:val="both"/>
        <w:rPr>
          <w:rFonts w:ascii="Times New Roman" w:hAnsi="Times New Roman"/>
          <w:bCs/>
          <w:spacing w:val="-4"/>
          <w:sz w:val="28"/>
          <w:szCs w:val="28"/>
          <w:lang w:val="be-BY"/>
        </w:rPr>
      </w:pPr>
      <w:r w:rsidRPr="00A94C88">
        <w:rPr>
          <w:rFonts w:ascii="Times New Roman" w:hAnsi="Times New Roman"/>
          <w:bCs/>
          <w:spacing w:val="-4"/>
          <w:sz w:val="28"/>
          <w:szCs w:val="28"/>
          <w:lang w:val="be-BY"/>
        </w:rPr>
        <w:t xml:space="preserve">50. </w:t>
      </w:r>
      <w:r w:rsidRPr="00A94C88">
        <w:rPr>
          <w:rFonts w:ascii="Times New Roman" w:hAnsi="Times New Roman"/>
          <w:spacing w:val="-4"/>
          <w:sz w:val="28"/>
          <w:szCs w:val="28"/>
        </w:rPr>
        <w:t>Теории</w:t>
      </w:r>
      <w:r w:rsidRPr="00073561">
        <w:rPr>
          <w:rFonts w:ascii="Times New Roman" w:hAnsi="Times New Roman"/>
          <w:spacing w:val="-4"/>
          <w:sz w:val="28"/>
          <w:szCs w:val="28"/>
        </w:rPr>
        <w:t xml:space="preserve"> обучения</w:t>
      </w:r>
      <w:r>
        <w:rPr>
          <w:rFonts w:ascii="Times New Roman" w:hAnsi="Times New Roman"/>
          <w:spacing w:val="-4"/>
          <w:sz w:val="28"/>
          <w:szCs w:val="28"/>
        </w:rPr>
        <w:t>. Программированное обучение. Теория алгоритмизации обучения</w:t>
      </w:r>
    </w:p>
    <w:p w:rsidR="00793609" w:rsidRPr="00DA4E2A" w:rsidRDefault="00793609" w:rsidP="00793609">
      <w:pPr>
        <w:tabs>
          <w:tab w:val="left" w:pos="993"/>
        </w:tabs>
        <w:spacing w:after="0" w:line="240" w:lineRule="auto"/>
        <w:ind w:firstLine="709"/>
        <w:jc w:val="both"/>
        <w:rPr>
          <w:rFonts w:ascii="Times New Roman" w:hAnsi="Times New Roman" w:cs="Times New Roman"/>
          <w:sz w:val="28"/>
          <w:szCs w:val="28"/>
        </w:rPr>
      </w:pPr>
    </w:p>
    <w:p w:rsidR="00676F13" w:rsidRDefault="00676F13" w:rsidP="00133B74">
      <w:pPr>
        <w:spacing w:after="0" w:line="240" w:lineRule="auto"/>
        <w:ind w:left="709"/>
        <w:jc w:val="center"/>
        <w:rPr>
          <w:rFonts w:ascii="Times New Roman" w:hAnsi="Times New Roman" w:cs="Times New Roman"/>
          <w:b/>
          <w:sz w:val="28"/>
          <w:szCs w:val="28"/>
        </w:rPr>
      </w:pPr>
      <w:r>
        <w:rPr>
          <w:rFonts w:ascii="Times New Roman" w:hAnsi="Times New Roman" w:cs="Times New Roman"/>
          <w:b/>
          <w:sz w:val="28"/>
          <w:szCs w:val="28"/>
        </w:rPr>
        <w:t>Вспомогательный раздел</w:t>
      </w:r>
    </w:p>
    <w:p w:rsidR="00676F13" w:rsidRDefault="00676F13" w:rsidP="00133B74">
      <w:pPr>
        <w:spacing w:after="0" w:line="240" w:lineRule="auto"/>
        <w:ind w:left="709"/>
        <w:jc w:val="center"/>
        <w:rPr>
          <w:rFonts w:ascii="Times New Roman" w:hAnsi="Times New Roman" w:cs="Times New Roman"/>
          <w:i/>
          <w:sz w:val="28"/>
          <w:szCs w:val="28"/>
        </w:rPr>
      </w:pPr>
      <w:r>
        <w:rPr>
          <w:rFonts w:ascii="Times New Roman" w:hAnsi="Times New Roman" w:cs="Times New Roman"/>
          <w:i/>
          <w:sz w:val="28"/>
          <w:szCs w:val="28"/>
        </w:rPr>
        <w:t>Обязательная часть</w:t>
      </w:r>
    </w:p>
    <w:p w:rsidR="00676F13" w:rsidRDefault="00676F13" w:rsidP="00133B74">
      <w:pPr>
        <w:spacing w:after="0" w:line="240" w:lineRule="auto"/>
        <w:ind w:left="709"/>
        <w:jc w:val="center"/>
        <w:rPr>
          <w:rFonts w:ascii="Times New Roman" w:hAnsi="Times New Roman" w:cs="Times New Roman"/>
          <w:sz w:val="28"/>
          <w:szCs w:val="28"/>
        </w:rPr>
      </w:pPr>
      <w:r>
        <w:rPr>
          <w:rFonts w:ascii="Times New Roman" w:hAnsi="Times New Roman" w:cs="Times New Roman"/>
          <w:sz w:val="28"/>
          <w:szCs w:val="28"/>
        </w:rPr>
        <w:t>Список рекомендуемой литературы</w:t>
      </w:r>
    </w:p>
    <w:p w:rsidR="00676F13" w:rsidRDefault="00676F13" w:rsidP="00676F13">
      <w:pPr>
        <w:spacing w:after="0" w:line="240" w:lineRule="auto"/>
        <w:ind w:left="709"/>
        <w:jc w:val="both"/>
        <w:rPr>
          <w:rFonts w:ascii="Times New Roman" w:hAnsi="Times New Roman" w:cs="Times New Roman"/>
          <w:b/>
          <w:sz w:val="28"/>
          <w:szCs w:val="28"/>
        </w:rPr>
      </w:pPr>
      <w:r w:rsidRPr="00133B74">
        <w:rPr>
          <w:rFonts w:ascii="Times New Roman" w:hAnsi="Times New Roman" w:cs="Times New Roman"/>
          <w:b/>
          <w:sz w:val="28"/>
          <w:szCs w:val="28"/>
        </w:rPr>
        <w:t>Основная</w:t>
      </w:r>
    </w:p>
    <w:p w:rsidR="001D2C4A" w:rsidRPr="00133B74" w:rsidRDefault="001D2C4A" w:rsidP="00676F13">
      <w:pPr>
        <w:spacing w:after="0" w:line="240" w:lineRule="auto"/>
        <w:ind w:left="709"/>
        <w:jc w:val="both"/>
        <w:rPr>
          <w:rFonts w:ascii="Times New Roman" w:hAnsi="Times New Roman" w:cs="Times New Roman"/>
          <w:b/>
          <w:sz w:val="28"/>
          <w:szCs w:val="28"/>
        </w:rPr>
      </w:pPr>
    </w:p>
    <w:p w:rsidR="001D2C4A" w:rsidRPr="001D2C4A" w:rsidRDefault="001D2C4A" w:rsidP="009F3E32">
      <w:pPr>
        <w:pStyle w:val="21"/>
        <w:numPr>
          <w:ilvl w:val="0"/>
          <w:numId w:val="37"/>
        </w:numPr>
        <w:tabs>
          <w:tab w:val="clear" w:pos="720"/>
          <w:tab w:val="num" w:pos="993"/>
        </w:tabs>
        <w:spacing w:after="0" w:line="240" w:lineRule="auto"/>
        <w:ind w:left="0" w:firstLine="709"/>
        <w:jc w:val="both"/>
        <w:rPr>
          <w:rFonts w:ascii="Times New Roman" w:eastAsia="Times New Roman" w:hAnsi="Times New Roman" w:cs="Times New Roman"/>
          <w:sz w:val="28"/>
          <w:szCs w:val="28"/>
          <w:lang w:eastAsia="ru-RU"/>
        </w:rPr>
      </w:pPr>
      <w:r w:rsidRPr="001D2C4A">
        <w:rPr>
          <w:rFonts w:ascii="Times New Roman" w:eastAsia="Times New Roman" w:hAnsi="Times New Roman" w:cs="Times New Roman"/>
          <w:sz w:val="28"/>
          <w:szCs w:val="28"/>
          <w:lang w:eastAsia="ru-RU"/>
        </w:rPr>
        <w:t xml:space="preserve">Зимняя, Н.А. Педагогическая психология. Учебник для вузов. Изд. второе, доп., </w:t>
      </w:r>
      <w:proofErr w:type="spellStart"/>
      <w:r w:rsidRPr="001D2C4A">
        <w:rPr>
          <w:rFonts w:ascii="Times New Roman" w:eastAsia="Times New Roman" w:hAnsi="Times New Roman" w:cs="Times New Roman"/>
          <w:sz w:val="28"/>
          <w:szCs w:val="28"/>
          <w:lang w:eastAsia="ru-RU"/>
        </w:rPr>
        <w:t>испр</w:t>
      </w:r>
      <w:proofErr w:type="spellEnd"/>
      <w:r w:rsidRPr="001D2C4A">
        <w:rPr>
          <w:rFonts w:ascii="Times New Roman" w:eastAsia="Times New Roman" w:hAnsi="Times New Roman" w:cs="Times New Roman"/>
          <w:sz w:val="28"/>
          <w:szCs w:val="28"/>
          <w:lang w:eastAsia="ru-RU"/>
        </w:rPr>
        <w:t xml:space="preserve">. и </w:t>
      </w:r>
      <w:proofErr w:type="spellStart"/>
      <w:r w:rsidRPr="001D2C4A">
        <w:rPr>
          <w:rFonts w:ascii="Times New Roman" w:eastAsia="Times New Roman" w:hAnsi="Times New Roman" w:cs="Times New Roman"/>
          <w:sz w:val="28"/>
          <w:szCs w:val="28"/>
          <w:lang w:eastAsia="ru-RU"/>
        </w:rPr>
        <w:t>перераб</w:t>
      </w:r>
      <w:proofErr w:type="spellEnd"/>
      <w:r w:rsidRPr="001D2C4A">
        <w:rPr>
          <w:rFonts w:ascii="Times New Roman" w:eastAsia="Times New Roman" w:hAnsi="Times New Roman" w:cs="Times New Roman"/>
          <w:sz w:val="28"/>
          <w:szCs w:val="28"/>
          <w:lang w:eastAsia="ru-RU"/>
        </w:rPr>
        <w:t>. / Н.А.  Зимняя – М.: Логос, 2002. – 384 с</w:t>
      </w:r>
    </w:p>
    <w:p w:rsidR="001D2C4A" w:rsidRPr="001D2C4A" w:rsidRDefault="001D2C4A" w:rsidP="009F3E32">
      <w:pPr>
        <w:widowControl w:val="0"/>
        <w:numPr>
          <w:ilvl w:val="0"/>
          <w:numId w:val="37"/>
        </w:numPr>
        <w:tabs>
          <w:tab w:val="clear" w:pos="720"/>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1D2C4A">
        <w:rPr>
          <w:rFonts w:ascii="Times New Roman" w:hAnsi="Times New Roman" w:cs="Times New Roman"/>
          <w:sz w:val="28"/>
          <w:szCs w:val="28"/>
        </w:rPr>
        <w:t>Концепция воспитания детей и учащейся молодежи в Республике Бе</w:t>
      </w:r>
      <w:r w:rsidRPr="001D2C4A">
        <w:rPr>
          <w:rFonts w:ascii="Times New Roman" w:hAnsi="Times New Roman" w:cs="Times New Roman"/>
          <w:sz w:val="28"/>
          <w:szCs w:val="28"/>
        </w:rPr>
        <w:softHyphen/>
        <w:t xml:space="preserve">ларусь // </w:t>
      </w:r>
      <w:proofErr w:type="spellStart"/>
      <w:r w:rsidRPr="001D2C4A">
        <w:rPr>
          <w:rFonts w:ascii="Times New Roman" w:hAnsi="Times New Roman" w:cs="Times New Roman"/>
          <w:sz w:val="28"/>
          <w:szCs w:val="28"/>
        </w:rPr>
        <w:t>Праблемывыхавання</w:t>
      </w:r>
      <w:proofErr w:type="spellEnd"/>
      <w:r w:rsidRPr="001D2C4A">
        <w:rPr>
          <w:rFonts w:ascii="Times New Roman" w:hAnsi="Times New Roman" w:cs="Times New Roman"/>
          <w:sz w:val="28"/>
          <w:szCs w:val="28"/>
        </w:rPr>
        <w:t>. - 2000. - № 2. – С. 17-24.</w:t>
      </w:r>
    </w:p>
    <w:p w:rsidR="00133B74" w:rsidRPr="001D2C4A" w:rsidRDefault="001D2C4A" w:rsidP="001D2C4A">
      <w:pPr>
        <w:tabs>
          <w:tab w:val="num" w:pos="993"/>
        </w:tabs>
        <w:spacing w:after="0" w:line="240" w:lineRule="auto"/>
        <w:ind w:firstLine="709"/>
        <w:jc w:val="both"/>
        <w:rPr>
          <w:rFonts w:ascii="Times New Roman" w:eastAsia="Times New Roman" w:hAnsi="Times New Roman" w:cs="Times New Roman"/>
          <w:sz w:val="28"/>
          <w:szCs w:val="28"/>
          <w:lang w:eastAsia="ru-RU"/>
        </w:rPr>
      </w:pPr>
      <w:r w:rsidRPr="001D2C4A">
        <w:rPr>
          <w:rFonts w:ascii="Times New Roman" w:eastAsia="Times New Roman" w:hAnsi="Times New Roman" w:cs="Times New Roman"/>
          <w:sz w:val="28"/>
          <w:szCs w:val="28"/>
          <w:lang w:eastAsia="ru-RU"/>
        </w:rPr>
        <w:t xml:space="preserve">3. </w:t>
      </w:r>
      <w:r w:rsidR="00133B74" w:rsidRPr="001D2C4A">
        <w:rPr>
          <w:rFonts w:ascii="Times New Roman" w:eastAsia="Times New Roman" w:hAnsi="Times New Roman" w:cs="Times New Roman"/>
          <w:sz w:val="28"/>
          <w:szCs w:val="28"/>
          <w:lang w:eastAsia="ru-RU"/>
        </w:rPr>
        <w:t> </w:t>
      </w:r>
      <w:r w:rsidRPr="001D2C4A">
        <w:rPr>
          <w:rFonts w:ascii="Times New Roman" w:eastAsia="Times New Roman" w:hAnsi="Times New Roman" w:cs="Times New Roman"/>
          <w:sz w:val="28"/>
          <w:szCs w:val="28"/>
          <w:lang w:eastAsia="ru-RU"/>
        </w:rPr>
        <w:t>Педагогическая психология</w:t>
      </w:r>
      <w:proofErr w:type="gramStart"/>
      <w:r w:rsidRPr="001D2C4A">
        <w:rPr>
          <w:rFonts w:ascii="Times New Roman" w:eastAsia="Times New Roman" w:hAnsi="Times New Roman" w:cs="Times New Roman"/>
          <w:sz w:val="28"/>
          <w:szCs w:val="28"/>
          <w:lang w:eastAsia="ru-RU"/>
        </w:rPr>
        <w:t xml:space="preserve"> :</w:t>
      </w:r>
      <w:proofErr w:type="gramEnd"/>
      <w:r w:rsidRPr="001D2C4A">
        <w:rPr>
          <w:rFonts w:ascii="Times New Roman" w:eastAsia="Times New Roman" w:hAnsi="Times New Roman" w:cs="Times New Roman"/>
          <w:sz w:val="28"/>
          <w:szCs w:val="28"/>
          <w:lang w:eastAsia="ru-RU"/>
        </w:rPr>
        <w:t xml:space="preserve"> [пособие] / О. П. </w:t>
      </w:r>
      <w:proofErr w:type="spellStart"/>
      <w:r w:rsidRPr="001D2C4A">
        <w:rPr>
          <w:rFonts w:ascii="Times New Roman" w:eastAsia="Times New Roman" w:hAnsi="Times New Roman" w:cs="Times New Roman"/>
          <w:sz w:val="28"/>
          <w:szCs w:val="28"/>
          <w:lang w:eastAsia="ru-RU"/>
        </w:rPr>
        <w:t>Котикова</w:t>
      </w:r>
      <w:proofErr w:type="spellEnd"/>
      <w:r w:rsidRPr="001D2C4A">
        <w:rPr>
          <w:rFonts w:ascii="Times New Roman" w:eastAsia="Times New Roman" w:hAnsi="Times New Roman" w:cs="Times New Roman"/>
          <w:sz w:val="28"/>
          <w:szCs w:val="28"/>
          <w:lang w:eastAsia="ru-RU"/>
        </w:rPr>
        <w:t xml:space="preserve">, Н. Ю. </w:t>
      </w:r>
      <w:proofErr w:type="spellStart"/>
      <w:r w:rsidRPr="001D2C4A">
        <w:rPr>
          <w:rFonts w:ascii="Times New Roman" w:eastAsia="Times New Roman" w:hAnsi="Times New Roman" w:cs="Times New Roman"/>
          <w:sz w:val="28"/>
          <w:szCs w:val="28"/>
          <w:lang w:eastAsia="ru-RU"/>
        </w:rPr>
        <w:t>Клышевич</w:t>
      </w:r>
      <w:proofErr w:type="spellEnd"/>
      <w:r w:rsidRPr="001D2C4A">
        <w:rPr>
          <w:rFonts w:ascii="Times New Roman" w:eastAsia="Times New Roman" w:hAnsi="Times New Roman" w:cs="Times New Roman"/>
          <w:sz w:val="28"/>
          <w:szCs w:val="28"/>
          <w:lang w:eastAsia="ru-RU"/>
        </w:rPr>
        <w:t xml:space="preserve">. - Минск </w:t>
      </w:r>
      <w:proofErr w:type="gramStart"/>
      <w:r w:rsidRPr="001D2C4A">
        <w:rPr>
          <w:rFonts w:ascii="Times New Roman" w:eastAsia="Times New Roman" w:hAnsi="Times New Roman" w:cs="Times New Roman"/>
          <w:sz w:val="28"/>
          <w:szCs w:val="28"/>
          <w:lang w:eastAsia="ru-RU"/>
        </w:rPr>
        <w:t>:</w:t>
      </w:r>
      <w:proofErr w:type="spellStart"/>
      <w:r w:rsidRPr="001D2C4A">
        <w:rPr>
          <w:rFonts w:ascii="Times New Roman" w:eastAsia="Times New Roman" w:hAnsi="Times New Roman" w:cs="Times New Roman"/>
          <w:sz w:val="28"/>
          <w:szCs w:val="28"/>
          <w:lang w:eastAsia="ru-RU"/>
        </w:rPr>
        <w:t>А</w:t>
      </w:r>
      <w:proofErr w:type="gramEnd"/>
      <w:r w:rsidRPr="001D2C4A">
        <w:rPr>
          <w:rFonts w:ascii="Times New Roman" w:eastAsia="Times New Roman" w:hAnsi="Times New Roman" w:cs="Times New Roman"/>
          <w:sz w:val="28"/>
          <w:szCs w:val="28"/>
          <w:lang w:eastAsia="ru-RU"/>
        </w:rPr>
        <w:t>версэв</w:t>
      </w:r>
      <w:proofErr w:type="spellEnd"/>
      <w:r w:rsidRPr="001D2C4A">
        <w:rPr>
          <w:rFonts w:ascii="Times New Roman" w:eastAsia="Times New Roman" w:hAnsi="Times New Roman" w:cs="Times New Roman"/>
          <w:sz w:val="28"/>
          <w:szCs w:val="28"/>
          <w:lang w:eastAsia="ru-RU"/>
        </w:rPr>
        <w:t>, 2007. - 300 с.</w:t>
      </w:r>
    </w:p>
    <w:p w:rsidR="00133B74" w:rsidRPr="001D2C4A" w:rsidRDefault="001D2C4A" w:rsidP="001D2C4A">
      <w:pPr>
        <w:tabs>
          <w:tab w:val="num" w:pos="993"/>
        </w:tabs>
        <w:spacing w:after="0" w:line="240" w:lineRule="auto"/>
        <w:ind w:firstLine="709"/>
        <w:jc w:val="both"/>
        <w:rPr>
          <w:rFonts w:ascii="Times New Roman" w:eastAsia="Times New Roman" w:hAnsi="Times New Roman" w:cs="Times New Roman"/>
          <w:sz w:val="28"/>
          <w:szCs w:val="28"/>
          <w:lang w:eastAsia="ru-RU"/>
        </w:rPr>
      </w:pPr>
      <w:r w:rsidRPr="001D2C4A">
        <w:rPr>
          <w:rFonts w:ascii="Times New Roman" w:eastAsia="Times New Roman" w:hAnsi="Times New Roman" w:cs="Times New Roman"/>
          <w:sz w:val="28"/>
          <w:szCs w:val="28"/>
          <w:lang w:eastAsia="ru-RU"/>
        </w:rPr>
        <w:t>4.Психология развития и педагогическая психология</w:t>
      </w:r>
      <w:proofErr w:type="gramStart"/>
      <w:r w:rsidRPr="001D2C4A">
        <w:rPr>
          <w:rFonts w:ascii="Times New Roman" w:eastAsia="Times New Roman" w:hAnsi="Times New Roman" w:cs="Times New Roman"/>
          <w:sz w:val="28"/>
          <w:szCs w:val="28"/>
          <w:lang w:eastAsia="ru-RU"/>
        </w:rPr>
        <w:t xml:space="preserve"> :</w:t>
      </w:r>
      <w:proofErr w:type="gramEnd"/>
      <w:r w:rsidRPr="001D2C4A">
        <w:rPr>
          <w:rFonts w:ascii="Times New Roman" w:eastAsia="Times New Roman" w:hAnsi="Times New Roman" w:cs="Times New Roman"/>
          <w:sz w:val="28"/>
          <w:szCs w:val="28"/>
          <w:lang w:eastAsia="ru-RU"/>
        </w:rPr>
        <w:t xml:space="preserve"> пособие / Л. В. </w:t>
      </w:r>
      <w:proofErr w:type="spellStart"/>
      <w:r w:rsidRPr="001D2C4A">
        <w:rPr>
          <w:rFonts w:ascii="Times New Roman" w:eastAsia="Times New Roman" w:hAnsi="Times New Roman" w:cs="Times New Roman"/>
          <w:sz w:val="28"/>
          <w:szCs w:val="28"/>
          <w:lang w:eastAsia="ru-RU"/>
        </w:rPr>
        <w:t>Марищук</w:t>
      </w:r>
      <w:proofErr w:type="spellEnd"/>
      <w:r w:rsidRPr="001D2C4A">
        <w:rPr>
          <w:rFonts w:ascii="Times New Roman" w:eastAsia="Times New Roman" w:hAnsi="Times New Roman" w:cs="Times New Roman"/>
          <w:sz w:val="28"/>
          <w:szCs w:val="28"/>
          <w:lang w:eastAsia="ru-RU"/>
        </w:rPr>
        <w:t xml:space="preserve">, С. Г. Ивашко, Т. В. Кузнецова ; М-во спорта и туризма </w:t>
      </w:r>
      <w:proofErr w:type="spellStart"/>
      <w:r w:rsidRPr="001D2C4A">
        <w:rPr>
          <w:rFonts w:ascii="Times New Roman" w:eastAsia="Times New Roman" w:hAnsi="Times New Roman" w:cs="Times New Roman"/>
          <w:sz w:val="28"/>
          <w:szCs w:val="28"/>
          <w:lang w:eastAsia="ru-RU"/>
        </w:rPr>
        <w:t>Респ</w:t>
      </w:r>
      <w:proofErr w:type="spellEnd"/>
      <w:r w:rsidRPr="001D2C4A">
        <w:rPr>
          <w:rFonts w:ascii="Times New Roman" w:eastAsia="Times New Roman" w:hAnsi="Times New Roman" w:cs="Times New Roman"/>
          <w:sz w:val="28"/>
          <w:szCs w:val="28"/>
          <w:lang w:eastAsia="ru-RU"/>
        </w:rPr>
        <w:t>. Беларусь, Белорус</w:t>
      </w:r>
      <w:proofErr w:type="gramStart"/>
      <w:r w:rsidRPr="001D2C4A">
        <w:rPr>
          <w:rFonts w:ascii="Times New Roman" w:eastAsia="Times New Roman" w:hAnsi="Times New Roman" w:cs="Times New Roman"/>
          <w:sz w:val="28"/>
          <w:szCs w:val="28"/>
          <w:lang w:eastAsia="ru-RU"/>
        </w:rPr>
        <w:t>.</w:t>
      </w:r>
      <w:proofErr w:type="gramEnd"/>
      <w:r w:rsidRPr="001D2C4A">
        <w:rPr>
          <w:rFonts w:ascii="Times New Roman" w:eastAsia="Times New Roman" w:hAnsi="Times New Roman" w:cs="Times New Roman"/>
          <w:sz w:val="28"/>
          <w:szCs w:val="28"/>
          <w:lang w:eastAsia="ru-RU"/>
        </w:rPr>
        <w:t xml:space="preserve"> </w:t>
      </w:r>
      <w:proofErr w:type="gramStart"/>
      <w:r w:rsidRPr="001D2C4A">
        <w:rPr>
          <w:rFonts w:ascii="Times New Roman" w:eastAsia="Times New Roman" w:hAnsi="Times New Roman" w:cs="Times New Roman"/>
          <w:sz w:val="28"/>
          <w:szCs w:val="28"/>
          <w:lang w:eastAsia="ru-RU"/>
        </w:rPr>
        <w:t>г</w:t>
      </w:r>
      <w:proofErr w:type="gramEnd"/>
      <w:r w:rsidRPr="001D2C4A">
        <w:rPr>
          <w:rFonts w:ascii="Times New Roman" w:eastAsia="Times New Roman" w:hAnsi="Times New Roman" w:cs="Times New Roman"/>
          <w:sz w:val="28"/>
          <w:szCs w:val="28"/>
          <w:lang w:eastAsia="ru-RU"/>
        </w:rPr>
        <w:t>ос. ун-т физ. культуры. - Минск</w:t>
      </w:r>
      <w:proofErr w:type="gramStart"/>
      <w:r w:rsidRPr="001D2C4A">
        <w:rPr>
          <w:rFonts w:ascii="Times New Roman" w:eastAsia="Times New Roman" w:hAnsi="Times New Roman" w:cs="Times New Roman"/>
          <w:sz w:val="28"/>
          <w:szCs w:val="28"/>
          <w:lang w:eastAsia="ru-RU"/>
        </w:rPr>
        <w:t xml:space="preserve"> :</w:t>
      </w:r>
      <w:proofErr w:type="gramEnd"/>
      <w:r w:rsidRPr="001D2C4A">
        <w:rPr>
          <w:rFonts w:ascii="Times New Roman" w:eastAsia="Times New Roman" w:hAnsi="Times New Roman" w:cs="Times New Roman"/>
          <w:sz w:val="28"/>
          <w:szCs w:val="28"/>
          <w:lang w:eastAsia="ru-RU"/>
        </w:rPr>
        <w:t xml:space="preserve"> БГУФК, 2010. - 231 с</w:t>
      </w:r>
    </w:p>
    <w:p w:rsidR="00133B74" w:rsidRPr="001D2C4A" w:rsidRDefault="001D2C4A" w:rsidP="001D2C4A">
      <w:pPr>
        <w:tabs>
          <w:tab w:val="num" w:pos="993"/>
        </w:tabs>
        <w:spacing w:after="0" w:line="240" w:lineRule="auto"/>
        <w:ind w:firstLine="709"/>
        <w:jc w:val="both"/>
        <w:rPr>
          <w:rFonts w:ascii="Times New Roman" w:eastAsia="Times New Roman" w:hAnsi="Times New Roman" w:cs="Times New Roman"/>
          <w:sz w:val="28"/>
          <w:szCs w:val="28"/>
          <w:lang w:eastAsia="ru-RU"/>
        </w:rPr>
      </w:pPr>
      <w:r w:rsidRPr="001D2C4A">
        <w:rPr>
          <w:rFonts w:ascii="Times New Roman" w:eastAsia="Times New Roman" w:hAnsi="Times New Roman" w:cs="Times New Roman"/>
          <w:sz w:val="28"/>
          <w:szCs w:val="28"/>
          <w:lang w:eastAsia="ru-RU"/>
        </w:rPr>
        <w:t> 5</w:t>
      </w:r>
      <w:r w:rsidR="00133B74" w:rsidRPr="001D2C4A">
        <w:rPr>
          <w:rFonts w:ascii="Times New Roman" w:eastAsia="Times New Roman" w:hAnsi="Times New Roman" w:cs="Times New Roman"/>
          <w:sz w:val="28"/>
          <w:szCs w:val="28"/>
          <w:lang w:eastAsia="ru-RU"/>
        </w:rPr>
        <w:t>.  Психология</w:t>
      </w:r>
      <w:proofErr w:type="gramStart"/>
      <w:r w:rsidR="00133B74" w:rsidRPr="001D2C4A">
        <w:rPr>
          <w:rFonts w:ascii="Times New Roman" w:eastAsia="Times New Roman" w:hAnsi="Times New Roman" w:cs="Times New Roman"/>
          <w:sz w:val="28"/>
          <w:szCs w:val="28"/>
          <w:lang w:eastAsia="ru-RU"/>
        </w:rPr>
        <w:t xml:space="preserve"> :</w:t>
      </w:r>
      <w:proofErr w:type="gramEnd"/>
      <w:r w:rsidR="00133B74" w:rsidRPr="001D2C4A">
        <w:rPr>
          <w:rFonts w:ascii="Times New Roman" w:eastAsia="Times New Roman" w:hAnsi="Times New Roman" w:cs="Times New Roman"/>
          <w:sz w:val="28"/>
          <w:szCs w:val="28"/>
          <w:lang w:eastAsia="ru-RU"/>
        </w:rPr>
        <w:t xml:space="preserve"> пособие / Л. В. </w:t>
      </w:r>
      <w:proofErr w:type="spellStart"/>
      <w:r w:rsidR="00133B74" w:rsidRPr="001D2C4A">
        <w:rPr>
          <w:rFonts w:ascii="Times New Roman" w:eastAsia="Times New Roman" w:hAnsi="Times New Roman" w:cs="Times New Roman"/>
          <w:sz w:val="28"/>
          <w:szCs w:val="28"/>
          <w:lang w:eastAsia="ru-RU"/>
        </w:rPr>
        <w:t>Марищук</w:t>
      </w:r>
      <w:proofErr w:type="spellEnd"/>
      <w:r w:rsidR="00133B74" w:rsidRPr="001D2C4A">
        <w:rPr>
          <w:rFonts w:ascii="Times New Roman" w:eastAsia="Times New Roman" w:hAnsi="Times New Roman" w:cs="Times New Roman"/>
          <w:sz w:val="28"/>
          <w:szCs w:val="28"/>
          <w:lang w:eastAsia="ru-RU"/>
        </w:rPr>
        <w:t xml:space="preserve">, С. Г. Ивашко, Т. В. Кузнецова ; под науч. ред. Л. В. </w:t>
      </w:r>
      <w:proofErr w:type="spellStart"/>
      <w:r w:rsidR="00133B74" w:rsidRPr="001D2C4A">
        <w:rPr>
          <w:rFonts w:ascii="Times New Roman" w:eastAsia="Times New Roman" w:hAnsi="Times New Roman" w:cs="Times New Roman"/>
          <w:sz w:val="28"/>
          <w:szCs w:val="28"/>
          <w:lang w:eastAsia="ru-RU"/>
        </w:rPr>
        <w:t>Марищук</w:t>
      </w:r>
      <w:proofErr w:type="spellEnd"/>
      <w:r w:rsidR="00133B74" w:rsidRPr="001D2C4A">
        <w:rPr>
          <w:rFonts w:ascii="Times New Roman" w:eastAsia="Times New Roman" w:hAnsi="Times New Roman" w:cs="Times New Roman"/>
          <w:sz w:val="28"/>
          <w:szCs w:val="28"/>
          <w:lang w:eastAsia="ru-RU"/>
        </w:rPr>
        <w:t>. - Минск</w:t>
      </w:r>
      <w:proofErr w:type="gramStart"/>
      <w:r w:rsidR="00133B74" w:rsidRPr="001D2C4A">
        <w:rPr>
          <w:rFonts w:ascii="Times New Roman" w:eastAsia="Times New Roman" w:hAnsi="Times New Roman" w:cs="Times New Roman"/>
          <w:sz w:val="28"/>
          <w:szCs w:val="28"/>
          <w:lang w:eastAsia="ru-RU"/>
        </w:rPr>
        <w:t xml:space="preserve"> :</w:t>
      </w:r>
      <w:proofErr w:type="gramEnd"/>
      <w:r w:rsidR="00133B74" w:rsidRPr="001D2C4A">
        <w:rPr>
          <w:rFonts w:ascii="Times New Roman" w:eastAsia="Times New Roman" w:hAnsi="Times New Roman" w:cs="Times New Roman"/>
          <w:sz w:val="28"/>
          <w:szCs w:val="28"/>
          <w:lang w:eastAsia="ru-RU"/>
        </w:rPr>
        <w:t xml:space="preserve"> Тесей, 2009. - 760 </w:t>
      </w:r>
      <w:proofErr w:type="gramStart"/>
      <w:r w:rsidR="00133B74" w:rsidRPr="001D2C4A">
        <w:rPr>
          <w:rFonts w:ascii="Times New Roman" w:eastAsia="Times New Roman" w:hAnsi="Times New Roman" w:cs="Times New Roman"/>
          <w:sz w:val="28"/>
          <w:szCs w:val="28"/>
          <w:lang w:eastAsia="ru-RU"/>
        </w:rPr>
        <w:t>с</w:t>
      </w:r>
      <w:proofErr w:type="gramEnd"/>
      <w:r w:rsidR="00133B74" w:rsidRPr="001D2C4A">
        <w:rPr>
          <w:rFonts w:ascii="Times New Roman" w:eastAsia="Times New Roman" w:hAnsi="Times New Roman" w:cs="Times New Roman"/>
          <w:sz w:val="28"/>
          <w:szCs w:val="28"/>
          <w:lang w:eastAsia="ru-RU"/>
        </w:rPr>
        <w:t>. </w:t>
      </w:r>
    </w:p>
    <w:p w:rsidR="001D2C4A" w:rsidRPr="001D2C4A" w:rsidRDefault="001D2C4A" w:rsidP="001D2C4A">
      <w:pPr>
        <w:widowControl w:val="0"/>
        <w:tabs>
          <w:tab w:val="num" w:pos="993"/>
        </w:tabs>
        <w:autoSpaceDE w:val="0"/>
        <w:autoSpaceDN w:val="0"/>
        <w:adjustRightInd w:val="0"/>
        <w:spacing w:after="0" w:line="240" w:lineRule="auto"/>
        <w:ind w:firstLine="709"/>
        <w:jc w:val="both"/>
        <w:rPr>
          <w:rFonts w:ascii="Times New Roman" w:hAnsi="Times New Roman" w:cs="Times New Roman"/>
          <w:spacing w:val="-4"/>
          <w:sz w:val="28"/>
          <w:szCs w:val="28"/>
        </w:rPr>
      </w:pPr>
      <w:r w:rsidRPr="001D2C4A">
        <w:rPr>
          <w:rFonts w:ascii="Times New Roman" w:hAnsi="Times New Roman" w:cs="Times New Roman"/>
          <w:spacing w:val="-4"/>
          <w:sz w:val="28"/>
          <w:szCs w:val="28"/>
        </w:rPr>
        <w:t xml:space="preserve">6. </w:t>
      </w:r>
      <w:proofErr w:type="spellStart"/>
      <w:r w:rsidRPr="001D2C4A">
        <w:rPr>
          <w:rFonts w:ascii="Times New Roman" w:hAnsi="Times New Roman" w:cs="Times New Roman"/>
          <w:spacing w:val="-4"/>
          <w:sz w:val="28"/>
          <w:szCs w:val="28"/>
        </w:rPr>
        <w:t>Реан</w:t>
      </w:r>
      <w:proofErr w:type="spellEnd"/>
      <w:r w:rsidRPr="001D2C4A">
        <w:rPr>
          <w:rFonts w:ascii="Times New Roman" w:hAnsi="Times New Roman" w:cs="Times New Roman"/>
          <w:spacing w:val="-4"/>
          <w:sz w:val="28"/>
          <w:szCs w:val="28"/>
        </w:rPr>
        <w:t xml:space="preserve">, А.А. Психология и педагогика / А.А. </w:t>
      </w:r>
      <w:proofErr w:type="spellStart"/>
      <w:r w:rsidRPr="001D2C4A">
        <w:rPr>
          <w:rFonts w:ascii="Times New Roman" w:hAnsi="Times New Roman" w:cs="Times New Roman"/>
          <w:spacing w:val="-4"/>
          <w:sz w:val="28"/>
          <w:szCs w:val="28"/>
        </w:rPr>
        <w:t>Реан</w:t>
      </w:r>
      <w:proofErr w:type="spellEnd"/>
      <w:r w:rsidRPr="001D2C4A">
        <w:rPr>
          <w:rFonts w:ascii="Times New Roman" w:hAnsi="Times New Roman" w:cs="Times New Roman"/>
          <w:spacing w:val="-4"/>
          <w:sz w:val="28"/>
          <w:szCs w:val="28"/>
        </w:rPr>
        <w:t>. - СПб: Питер 2001. – 516 с.</w:t>
      </w:r>
    </w:p>
    <w:p w:rsidR="001D2C4A" w:rsidRPr="001D2C4A" w:rsidRDefault="001D2C4A" w:rsidP="009F3E32">
      <w:pPr>
        <w:pStyle w:val="21"/>
        <w:numPr>
          <w:ilvl w:val="0"/>
          <w:numId w:val="31"/>
        </w:numPr>
        <w:tabs>
          <w:tab w:val="num" w:pos="993"/>
        </w:tabs>
        <w:spacing w:after="0" w:line="240" w:lineRule="auto"/>
        <w:ind w:left="0" w:firstLine="709"/>
        <w:jc w:val="both"/>
        <w:rPr>
          <w:rFonts w:ascii="Times New Roman" w:hAnsi="Times New Roman" w:cs="Times New Roman"/>
          <w:sz w:val="28"/>
          <w:szCs w:val="28"/>
        </w:rPr>
      </w:pPr>
      <w:r w:rsidRPr="001D2C4A">
        <w:rPr>
          <w:rFonts w:ascii="Times New Roman" w:hAnsi="Times New Roman" w:cs="Times New Roman"/>
          <w:sz w:val="28"/>
          <w:szCs w:val="28"/>
        </w:rPr>
        <w:t xml:space="preserve">Якунин, В.А. Педагогическая психология: Учеб. пособие / 2-е изд. / В.А. Якунин – СПб.: Изд-во Михайлова В.А., 2000. – 639 </w:t>
      </w:r>
      <w:proofErr w:type="gramStart"/>
      <w:r w:rsidRPr="001D2C4A">
        <w:rPr>
          <w:rFonts w:ascii="Times New Roman" w:hAnsi="Times New Roman" w:cs="Times New Roman"/>
          <w:sz w:val="28"/>
          <w:szCs w:val="28"/>
        </w:rPr>
        <w:t>с</w:t>
      </w:r>
      <w:proofErr w:type="gramEnd"/>
      <w:r w:rsidRPr="001D2C4A">
        <w:rPr>
          <w:rFonts w:ascii="Times New Roman" w:hAnsi="Times New Roman" w:cs="Times New Roman"/>
          <w:sz w:val="28"/>
          <w:szCs w:val="28"/>
        </w:rPr>
        <w:t>.</w:t>
      </w:r>
    </w:p>
    <w:p w:rsidR="001D2C4A" w:rsidRDefault="001D2C4A" w:rsidP="00133B74">
      <w:pPr>
        <w:spacing w:after="0" w:line="240" w:lineRule="auto"/>
        <w:ind w:firstLine="709"/>
        <w:jc w:val="both"/>
        <w:rPr>
          <w:rFonts w:ascii="Times New Roman" w:eastAsia="Times New Roman" w:hAnsi="Times New Roman" w:cs="Times New Roman"/>
          <w:sz w:val="28"/>
          <w:szCs w:val="28"/>
          <w:lang w:eastAsia="ru-RU"/>
        </w:rPr>
      </w:pPr>
    </w:p>
    <w:p w:rsidR="00133B74" w:rsidRDefault="00133B74" w:rsidP="00133B74">
      <w:pPr>
        <w:spacing w:after="0" w:line="240" w:lineRule="auto"/>
        <w:ind w:firstLine="709"/>
        <w:jc w:val="both"/>
        <w:rPr>
          <w:rFonts w:ascii="Times New Roman" w:eastAsia="Times New Roman" w:hAnsi="Times New Roman" w:cs="Times New Roman"/>
          <w:b/>
          <w:bCs/>
          <w:sz w:val="28"/>
          <w:szCs w:val="28"/>
          <w:lang w:eastAsia="ru-RU"/>
        </w:rPr>
      </w:pPr>
      <w:r>
        <w:rPr>
          <w:rFonts w:ascii="Times New Roman" w:hAnsi="Times New Roman" w:cs="Times New Roman"/>
          <w:b/>
          <w:sz w:val="28"/>
          <w:szCs w:val="28"/>
        </w:rPr>
        <w:t>Дополнительная</w:t>
      </w:r>
    </w:p>
    <w:p w:rsidR="00133B74" w:rsidRDefault="00133B74" w:rsidP="00133B7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1. Педагогическая психология</w:t>
      </w:r>
      <w:r>
        <w:rPr>
          <w:rFonts w:ascii="Times New Roman" w:eastAsia="Times New Roman" w:hAnsi="Times New Roman" w:cs="Times New Roman"/>
          <w:sz w:val="28"/>
          <w:szCs w:val="28"/>
          <w:lang w:eastAsia="ru-RU"/>
        </w:rPr>
        <w:t xml:space="preserve"> [Электронный ресурс] / под ред.: Л. </w:t>
      </w:r>
      <w:proofErr w:type="spellStart"/>
      <w:r>
        <w:rPr>
          <w:rFonts w:ascii="Times New Roman" w:eastAsia="Times New Roman" w:hAnsi="Times New Roman" w:cs="Times New Roman"/>
          <w:sz w:val="28"/>
          <w:szCs w:val="28"/>
          <w:lang w:eastAsia="ru-RU"/>
        </w:rPr>
        <w:t>Регуш</w:t>
      </w:r>
      <w:proofErr w:type="spellEnd"/>
      <w:r>
        <w:rPr>
          <w:rFonts w:ascii="Times New Roman" w:eastAsia="Times New Roman" w:hAnsi="Times New Roman" w:cs="Times New Roman"/>
          <w:sz w:val="28"/>
          <w:szCs w:val="28"/>
          <w:lang w:eastAsia="ru-RU"/>
        </w:rPr>
        <w:t xml:space="preserve">, А. Орловой. - СПб. : Питер, 2008. - 415 </w:t>
      </w:r>
      <w:proofErr w:type="gramStart"/>
      <w:r>
        <w:rPr>
          <w:rFonts w:ascii="Times New Roman" w:eastAsia="Times New Roman" w:hAnsi="Times New Roman" w:cs="Times New Roman"/>
          <w:sz w:val="28"/>
          <w:szCs w:val="28"/>
          <w:lang w:eastAsia="ru-RU"/>
        </w:rPr>
        <w:t>с</w:t>
      </w:r>
      <w:proofErr w:type="gramEnd"/>
      <w:r>
        <w:rPr>
          <w:rFonts w:ascii="Times New Roman" w:eastAsia="Times New Roman" w:hAnsi="Times New Roman" w:cs="Times New Roman"/>
          <w:sz w:val="28"/>
          <w:szCs w:val="28"/>
          <w:lang w:eastAsia="ru-RU"/>
        </w:rPr>
        <w:t>.</w:t>
      </w:r>
    </w:p>
    <w:p w:rsidR="00133B74" w:rsidRDefault="00133B74" w:rsidP="00133B7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Педагогическая психология</w:t>
      </w:r>
      <w:proofErr w:type="gramStart"/>
      <w:r>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 xml:space="preserve"> тесты по одноименной дисциплине для студентов специальностей: 1-23 01 04 - Психология, 1-03 04 03 - Практическая психология / Л. М. </w:t>
      </w:r>
      <w:proofErr w:type="spellStart"/>
      <w:r>
        <w:rPr>
          <w:rFonts w:ascii="Times New Roman" w:eastAsia="Times New Roman" w:hAnsi="Times New Roman" w:cs="Times New Roman"/>
          <w:sz w:val="28"/>
          <w:szCs w:val="28"/>
          <w:lang w:eastAsia="ru-RU"/>
        </w:rPr>
        <w:t>Даукша</w:t>
      </w:r>
      <w:proofErr w:type="spellEnd"/>
      <w:r>
        <w:rPr>
          <w:rFonts w:ascii="Times New Roman" w:eastAsia="Times New Roman" w:hAnsi="Times New Roman" w:cs="Times New Roman"/>
          <w:sz w:val="28"/>
          <w:szCs w:val="28"/>
          <w:lang w:eastAsia="ru-RU"/>
        </w:rPr>
        <w:t xml:space="preserve"> ; </w:t>
      </w:r>
      <w:proofErr w:type="spellStart"/>
      <w:r>
        <w:rPr>
          <w:rFonts w:ascii="Times New Roman" w:eastAsia="Times New Roman" w:hAnsi="Times New Roman" w:cs="Times New Roman"/>
          <w:sz w:val="28"/>
          <w:szCs w:val="28"/>
          <w:lang w:eastAsia="ru-RU"/>
        </w:rPr>
        <w:t>Гродн</w:t>
      </w:r>
      <w:proofErr w:type="spellEnd"/>
      <w:r>
        <w:rPr>
          <w:rFonts w:ascii="Times New Roman" w:eastAsia="Times New Roman" w:hAnsi="Times New Roman" w:cs="Times New Roman"/>
          <w:sz w:val="28"/>
          <w:szCs w:val="28"/>
          <w:lang w:eastAsia="ru-RU"/>
        </w:rPr>
        <w:t xml:space="preserve">. гос. ун-т им. Я. Купалы. - Гродно </w:t>
      </w:r>
      <w:proofErr w:type="gramStart"/>
      <w:r>
        <w:rPr>
          <w:rFonts w:ascii="Times New Roman" w:eastAsia="Times New Roman" w:hAnsi="Times New Roman" w:cs="Times New Roman"/>
          <w:sz w:val="28"/>
          <w:szCs w:val="28"/>
          <w:lang w:eastAsia="ru-RU"/>
        </w:rPr>
        <w:t>:</w:t>
      </w:r>
      <w:proofErr w:type="spellStart"/>
      <w:r>
        <w:rPr>
          <w:rFonts w:ascii="Times New Roman" w:eastAsia="Times New Roman" w:hAnsi="Times New Roman" w:cs="Times New Roman"/>
          <w:sz w:val="28"/>
          <w:szCs w:val="28"/>
          <w:lang w:eastAsia="ru-RU"/>
        </w:rPr>
        <w:t>Г</w:t>
      </w:r>
      <w:proofErr w:type="gramEnd"/>
      <w:r>
        <w:rPr>
          <w:rFonts w:ascii="Times New Roman" w:eastAsia="Times New Roman" w:hAnsi="Times New Roman" w:cs="Times New Roman"/>
          <w:sz w:val="28"/>
          <w:szCs w:val="28"/>
          <w:lang w:eastAsia="ru-RU"/>
        </w:rPr>
        <w:t>рГУ</w:t>
      </w:r>
      <w:proofErr w:type="spellEnd"/>
      <w:r>
        <w:rPr>
          <w:rFonts w:ascii="Times New Roman" w:eastAsia="Times New Roman" w:hAnsi="Times New Roman" w:cs="Times New Roman"/>
          <w:sz w:val="28"/>
          <w:szCs w:val="28"/>
          <w:lang w:eastAsia="ru-RU"/>
        </w:rPr>
        <w:t xml:space="preserve"> , 2011. - 70 с.  </w:t>
      </w:r>
    </w:p>
    <w:p w:rsidR="00133B74" w:rsidRDefault="00133B74" w:rsidP="00133B7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lastRenderedPageBreak/>
        <w:t>3.Леонова, Е.В.</w:t>
      </w:r>
      <w:r>
        <w:rPr>
          <w:rFonts w:ascii="Times New Roman" w:eastAsia="Times New Roman" w:hAnsi="Times New Roman" w:cs="Times New Roman"/>
          <w:sz w:val="28"/>
          <w:szCs w:val="28"/>
          <w:lang w:eastAsia="ru-RU"/>
        </w:rPr>
        <w:t>Педагогическое мастерство и личность преподавателя / Е. В. Леонова // Высшее образование в России. - 2011. - № 4. - С. 112-115.</w:t>
      </w:r>
    </w:p>
    <w:p w:rsidR="009F3E32" w:rsidRPr="009F3E32" w:rsidRDefault="009F3E32" w:rsidP="009F3E3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Pr="009F3E32">
        <w:rPr>
          <w:rFonts w:ascii="Times New Roman" w:eastAsia="Times New Roman" w:hAnsi="Times New Roman" w:cs="Times New Roman"/>
          <w:sz w:val="28"/>
          <w:szCs w:val="28"/>
          <w:lang w:eastAsia="ru-RU"/>
        </w:rPr>
        <w:t xml:space="preserve">Маркова, Л. К. Психология труда учителя / Л.К. Маркова - М: Академия, </w:t>
      </w:r>
      <w:bookmarkStart w:id="1" w:name="_GoBack"/>
      <w:bookmarkEnd w:id="1"/>
      <w:r w:rsidRPr="009F3E32">
        <w:rPr>
          <w:rFonts w:ascii="Times New Roman" w:eastAsia="Times New Roman" w:hAnsi="Times New Roman" w:cs="Times New Roman"/>
          <w:sz w:val="28"/>
          <w:szCs w:val="28"/>
          <w:lang w:eastAsia="ru-RU"/>
        </w:rPr>
        <w:t>1993. – 357 с.</w:t>
      </w:r>
    </w:p>
    <w:p w:rsidR="009F3E32" w:rsidRDefault="009F3E32" w:rsidP="00133B74">
      <w:pPr>
        <w:spacing w:after="0" w:line="240" w:lineRule="auto"/>
        <w:ind w:firstLine="709"/>
        <w:jc w:val="both"/>
        <w:rPr>
          <w:rFonts w:ascii="Times New Roman" w:eastAsia="Times New Roman" w:hAnsi="Times New Roman" w:cs="Times New Roman"/>
          <w:sz w:val="28"/>
          <w:szCs w:val="28"/>
          <w:lang w:eastAsia="ru-RU"/>
        </w:rPr>
      </w:pPr>
    </w:p>
    <w:p w:rsidR="00676F13" w:rsidRDefault="00676F13" w:rsidP="00133B74">
      <w:pPr>
        <w:spacing w:after="0" w:line="240" w:lineRule="auto"/>
        <w:ind w:firstLine="709"/>
        <w:jc w:val="both"/>
        <w:rPr>
          <w:rFonts w:ascii="Times New Roman" w:hAnsi="Times New Roman" w:cs="Times New Roman"/>
          <w:sz w:val="28"/>
          <w:szCs w:val="28"/>
        </w:rPr>
      </w:pPr>
    </w:p>
    <w:sectPr w:rsidR="00676F13" w:rsidSect="00AA6DC1">
      <w:pgSz w:w="11906" w:h="16838"/>
      <w:pgMar w:top="85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libri Light">
    <w:altName w:val="Segoe UI"/>
    <w:charset w:val="CC"/>
    <w:family w:val="swiss"/>
    <w:pitch w:val="variable"/>
    <w:sig w:usb0="20000287"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37D38"/>
    <w:multiLevelType w:val="multilevel"/>
    <w:tmpl w:val="53C4D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EF2A60"/>
    <w:multiLevelType w:val="hybridMultilevel"/>
    <w:tmpl w:val="BCF82086"/>
    <w:lvl w:ilvl="0" w:tplc="475CE6A6">
      <w:start w:val="3"/>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74E6579"/>
    <w:multiLevelType w:val="hybridMultilevel"/>
    <w:tmpl w:val="4E8A99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99E333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
    <w:nsid w:val="0AF500B2"/>
    <w:multiLevelType w:val="hybridMultilevel"/>
    <w:tmpl w:val="BFB4DBD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B091B42"/>
    <w:multiLevelType w:val="multilevel"/>
    <w:tmpl w:val="C060A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C6F3BC0"/>
    <w:multiLevelType w:val="multilevel"/>
    <w:tmpl w:val="CC9C1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0C33D28"/>
    <w:multiLevelType w:val="multilevel"/>
    <w:tmpl w:val="E8E65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34A3251"/>
    <w:multiLevelType w:val="singleLevel"/>
    <w:tmpl w:val="0419000F"/>
    <w:lvl w:ilvl="0">
      <w:start w:val="1"/>
      <w:numFmt w:val="decimal"/>
      <w:lvlText w:val="%1."/>
      <w:lvlJc w:val="left"/>
      <w:pPr>
        <w:tabs>
          <w:tab w:val="num" w:pos="1211"/>
        </w:tabs>
        <w:ind w:left="1211" w:hanging="360"/>
      </w:pPr>
    </w:lvl>
  </w:abstractNum>
  <w:abstractNum w:abstractNumId="9">
    <w:nsid w:val="14537B90"/>
    <w:multiLevelType w:val="hybridMultilevel"/>
    <w:tmpl w:val="DB108472"/>
    <w:lvl w:ilvl="0" w:tplc="FFFFFFFF">
      <w:start w:val="1"/>
      <w:numFmt w:val="bullet"/>
      <w:lvlText w:val=""/>
      <w:lvlJc w:val="left"/>
      <w:pPr>
        <w:tabs>
          <w:tab w:val="num" w:pos="340"/>
        </w:tabs>
        <w:ind w:left="340" w:hanging="340"/>
      </w:pPr>
      <w:rPr>
        <w:rFonts w:ascii="Wingdings" w:hAnsi="Wingdings" w:hint="default"/>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cs="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cs="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10">
    <w:nsid w:val="150F2254"/>
    <w:multiLevelType w:val="hybridMultilevel"/>
    <w:tmpl w:val="6CC2D4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9771EE9"/>
    <w:multiLevelType w:val="multilevel"/>
    <w:tmpl w:val="102CE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D9D3B78"/>
    <w:multiLevelType w:val="hybridMultilevel"/>
    <w:tmpl w:val="67A0FB1A"/>
    <w:lvl w:ilvl="0" w:tplc="0419000B">
      <w:start w:val="1"/>
      <w:numFmt w:val="bullet"/>
      <w:lvlText w:val=""/>
      <w:lvlJc w:val="left"/>
      <w:pPr>
        <w:tabs>
          <w:tab w:val="num" w:pos="1429"/>
        </w:tabs>
        <w:ind w:left="1429" w:hanging="360"/>
      </w:pPr>
      <w:rPr>
        <w:rFonts w:ascii="Wingdings" w:hAnsi="Wingdings"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3">
    <w:nsid w:val="278603F4"/>
    <w:multiLevelType w:val="multilevel"/>
    <w:tmpl w:val="B3FA0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E5F1F65"/>
    <w:multiLevelType w:val="hybridMultilevel"/>
    <w:tmpl w:val="EA5C489A"/>
    <w:lvl w:ilvl="0" w:tplc="99FCD090">
      <w:start w:val="1"/>
      <w:numFmt w:val="decimal"/>
      <w:lvlText w:val="%1."/>
      <w:lvlJc w:val="left"/>
      <w:pPr>
        <w:ind w:left="754" w:hanging="360"/>
      </w:pPr>
      <w:rPr>
        <w:b w:val="0"/>
      </w:rPr>
    </w:lvl>
    <w:lvl w:ilvl="1" w:tplc="04190019">
      <w:start w:val="1"/>
      <w:numFmt w:val="lowerLetter"/>
      <w:lvlText w:val="%2."/>
      <w:lvlJc w:val="left"/>
      <w:pPr>
        <w:ind w:left="1474" w:hanging="360"/>
      </w:pPr>
    </w:lvl>
    <w:lvl w:ilvl="2" w:tplc="0419001B">
      <w:start w:val="1"/>
      <w:numFmt w:val="lowerRoman"/>
      <w:lvlText w:val="%3."/>
      <w:lvlJc w:val="right"/>
      <w:pPr>
        <w:ind w:left="2194" w:hanging="180"/>
      </w:pPr>
    </w:lvl>
    <w:lvl w:ilvl="3" w:tplc="0419000F">
      <w:start w:val="1"/>
      <w:numFmt w:val="decimal"/>
      <w:lvlText w:val="%4."/>
      <w:lvlJc w:val="left"/>
      <w:pPr>
        <w:ind w:left="2914" w:hanging="360"/>
      </w:pPr>
    </w:lvl>
    <w:lvl w:ilvl="4" w:tplc="04190019">
      <w:start w:val="1"/>
      <w:numFmt w:val="lowerLetter"/>
      <w:lvlText w:val="%5."/>
      <w:lvlJc w:val="left"/>
      <w:pPr>
        <w:ind w:left="3634" w:hanging="360"/>
      </w:pPr>
    </w:lvl>
    <w:lvl w:ilvl="5" w:tplc="0419001B">
      <w:start w:val="1"/>
      <w:numFmt w:val="lowerRoman"/>
      <w:lvlText w:val="%6."/>
      <w:lvlJc w:val="right"/>
      <w:pPr>
        <w:ind w:left="4354" w:hanging="180"/>
      </w:pPr>
    </w:lvl>
    <w:lvl w:ilvl="6" w:tplc="0419000F">
      <w:start w:val="1"/>
      <w:numFmt w:val="decimal"/>
      <w:lvlText w:val="%7."/>
      <w:lvlJc w:val="left"/>
      <w:pPr>
        <w:ind w:left="5074" w:hanging="360"/>
      </w:pPr>
    </w:lvl>
    <w:lvl w:ilvl="7" w:tplc="04190019">
      <w:start w:val="1"/>
      <w:numFmt w:val="lowerLetter"/>
      <w:lvlText w:val="%8."/>
      <w:lvlJc w:val="left"/>
      <w:pPr>
        <w:ind w:left="5794" w:hanging="360"/>
      </w:pPr>
    </w:lvl>
    <w:lvl w:ilvl="8" w:tplc="0419001B">
      <w:start w:val="1"/>
      <w:numFmt w:val="lowerRoman"/>
      <w:lvlText w:val="%9."/>
      <w:lvlJc w:val="right"/>
      <w:pPr>
        <w:ind w:left="6514" w:hanging="180"/>
      </w:pPr>
    </w:lvl>
  </w:abstractNum>
  <w:abstractNum w:abstractNumId="15">
    <w:nsid w:val="30B53A1D"/>
    <w:multiLevelType w:val="hybridMultilevel"/>
    <w:tmpl w:val="3B3E3ADE"/>
    <w:lvl w:ilvl="0" w:tplc="475CE6A6">
      <w:start w:val="3"/>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45F58C2"/>
    <w:multiLevelType w:val="singleLevel"/>
    <w:tmpl w:val="C2944B46"/>
    <w:lvl w:ilvl="0">
      <w:start w:val="7"/>
      <w:numFmt w:val="bullet"/>
      <w:lvlText w:val="—"/>
      <w:lvlJc w:val="left"/>
      <w:pPr>
        <w:tabs>
          <w:tab w:val="num" w:pos="1324"/>
        </w:tabs>
        <w:ind w:left="0" w:firstLine="964"/>
      </w:pPr>
      <w:rPr>
        <w:rFonts w:ascii="Times New Roman" w:hAnsi="Times New Roman" w:cs="Times New Roman" w:hint="default"/>
        <w:sz w:val="28"/>
      </w:rPr>
    </w:lvl>
  </w:abstractNum>
  <w:abstractNum w:abstractNumId="17">
    <w:nsid w:val="374B678B"/>
    <w:multiLevelType w:val="multilevel"/>
    <w:tmpl w:val="0E90E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B561FC5"/>
    <w:multiLevelType w:val="multilevel"/>
    <w:tmpl w:val="1CEC0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3751E7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0">
    <w:nsid w:val="44182020"/>
    <w:multiLevelType w:val="hybridMultilevel"/>
    <w:tmpl w:val="B22E1D92"/>
    <w:lvl w:ilvl="0" w:tplc="6C44DE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721139E"/>
    <w:multiLevelType w:val="hybridMultilevel"/>
    <w:tmpl w:val="5D56FF48"/>
    <w:lvl w:ilvl="0" w:tplc="2154E1CA">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4BBF2348"/>
    <w:multiLevelType w:val="hybridMultilevel"/>
    <w:tmpl w:val="962813D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E1B1934"/>
    <w:multiLevelType w:val="singleLevel"/>
    <w:tmpl w:val="8E9C6024"/>
    <w:lvl w:ilvl="0">
      <w:start w:val="1"/>
      <w:numFmt w:val="bullet"/>
      <w:lvlText w:val=""/>
      <w:lvlJc w:val="left"/>
      <w:pPr>
        <w:tabs>
          <w:tab w:val="num" w:pos="1324"/>
        </w:tabs>
        <w:ind w:left="0" w:firstLine="964"/>
      </w:pPr>
      <w:rPr>
        <w:rFonts w:ascii="Symbol" w:hAnsi="Symbol" w:hint="default"/>
      </w:rPr>
    </w:lvl>
  </w:abstractNum>
  <w:abstractNum w:abstractNumId="24">
    <w:nsid w:val="52D44B29"/>
    <w:multiLevelType w:val="hybridMultilevel"/>
    <w:tmpl w:val="FD569286"/>
    <w:lvl w:ilvl="0" w:tplc="8E967BDE">
      <w:start w:val="1"/>
      <w:numFmt w:val="decimal"/>
      <w:lvlText w:val="%1."/>
      <w:lvlJc w:val="left"/>
      <w:pPr>
        <w:ind w:left="1287" w:hanging="360"/>
      </w:pPr>
      <w:rPr>
        <w:b w:val="0"/>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5">
    <w:nsid w:val="53B91E97"/>
    <w:multiLevelType w:val="multilevel"/>
    <w:tmpl w:val="A0FEA0F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A5B24AC"/>
    <w:multiLevelType w:val="hybridMultilevel"/>
    <w:tmpl w:val="66BA7C82"/>
    <w:lvl w:ilvl="0" w:tplc="0419000F">
      <w:start w:val="1"/>
      <w:numFmt w:val="decimal"/>
      <w:lvlText w:val="%1."/>
      <w:lvlJc w:val="left"/>
      <w:pPr>
        <w:ind w:left="1070" w:hanging="360"/>
      </w:p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27">
    <w:nsid w:val="5CB60213"/>
    <w:multiLevelType w:val="hybridMultilevel"/>
    <w:tmpl w:val="8FD07FFA"/>
    <w:lvl w:ilvl="0" w:tplc="AD88B69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nsid w:val="642C3D45"/>
    <w:multiLevelType w:val="multilevel"/>
    <w:tmpl w:val="82242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7E03E51"/>
    <w:multiLevelType w:val="hybridMultilevel"/>
    <w:tmpl w:val="C478C08E"/>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698016E8"/>
    <w:multiLevelType w:val="hybridMultilevel"/>
    <w:tmpl w:val="7BA035D8"/>
    <w:lvl w:ilvl="0" w:tplc="A3AA60CC">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69F70088"/>
    <w:multiLevelType w:val="hybridMultilevel"/>
    <w:tmpl w:val="B254E000"/>
    <w:lvl w:ilvl="0" w:tplc="0419000F">
      <w:start w:val="1"/>
      <w:numFmt w:val="decimal"/>
      <w:lvlText w:val="%1."/>
      <w:lvlJc w:val="left"/>
      <w:pPr>
        <w:ind w:left="107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6E823364"/>
    <w:multiLevelType w:val="hybridMultilevel"/>
    <w:tmpl w:val="A47CC9A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3">
    <w:nsid w:val="70467C49"/>
    <w:multiLevelType w:val="hybridMultilevel"/>
    <w:tmpl w:val="F5683986"/>
    <w:lvl w:ilvl="0" w:tplc="EFF8A0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705C42FA"/>
    <w:multiLevelType w:val="hybridMultilevel"/>
    <w:tmpl w:val="8264DEB6"/>
    <w:lvl w:ilvl="0" w:tplc="0419000F">
      <w:start w:val="1"/>
      <w:numFmt w:val="decimal"/>
      <w:lvlText w:val="%1."/>
      <w:lvlJc w:val="left"/>
      <w:pPr>
        <w:ind w:left="896" w:hanging="360"/>
      </w:pPr>
    </w:lvl>
    <w:lvl w:ilvl="1" w:tplc="04190019">
      <w:start w:val="1"/>
      <w:numFmt w:val="lowerLetter"/>
      <w:lvlText w:val="%2."/>
      <w:lvlJc w:val="left"/>
      <w:pPr>
        <w:ind w:left="1616" w:hanging="360"/>
      </w:pPr>
    </w:lvl>
    <w:lvl w:ilvl="2" w:tplc="0419001B">
      <w:start w:val="1"/>
      <w:numFmt w:val="lowerRoman"/>
      <w:lvlText w:val="%3."/>
      <w:lvlJc w:val="right"/>
      <w:pPr>
        <w:ind w:left="2336" w:hanging="180"/>
      </w:pPr>
    </w:lvl>
    <w:lvl w:ilvl="3" w:tplc="0419000F">
      <w:start w:val="1"/>
      <w:numFmt w:val="decimal"/>
      <w:lvlText w:val="%4."/>
      <w:lvlJc w:val="left"/>
      <w:pPr>
        <w:ind w:left="3056" w:hanging="360"/>
      </w:pPr>
    </w:lvl>
    <w:lvl w:ilvl="4" w:tplc="04190019">
      <w:start w:val="1"/>
      <w:numFmt w:val="lowerLetter"/>
      <w:lvlText w:val="%5."/>
      <w:lvlJc w:val="left"/>
      <w:pPr>
        <w:ind w:left="3776" w:hanging="360"/>
      </w:pPr>
    </w:lvl>
    <w:lvl w:ilvl="5" w:tplc="0419001B">
      <w:start w:val="1"/>
      <w:numFmt w:val="lowerRoman"/>
      <w:lvlText w:val="%6."/>
      <w:lvlJc w:val="right"/>
      <w:pPr>
        <w:ind w:left="4496" w:hanging="180"/>
      </w:pPr>
    </w:lvl>
    <w:lvl w:ilvl="6" w:tplc="0419000F">
      <w:start w:val="1"/>
      <w:numFmt w:val="decimal"/>
      <w:lvlText w:val="%7."/>
      <w:lvlJc w:val="left"/>
      <w:pPr>
        <w:ind w:left="5216" w:hanging="360"/>
      </w:pPr>
    </w:lvl>
    <w:lvl w:ilvl="7" w:tplc="04190019">
      <w:start w:val="1"/>
      <w:numFmt w:val="lowerLetter"/>
      <w:lvlText w:val="%8."/>
      <w:lvlJc w:val="left"/>
      <w:pPr>
        <w:ind w:left="5936" w:hanging="360"/>
      </w:pPr>
    </w:lvl>
    <w:lvl w:ilvl="8" w:tplc="0419001B">
      <w:start w:val="1"/>
      <w:numFmt w:val="lowerRoman"/>
      <w:lvlText w:val="%9."/>
      <w:lvlJc w:val="right"/>
      <w:pPr>
        <w:ind w:left="6656" w:hanging="180"/>
      </w:pPr>
    </w:lvl>
  </w:abstractNum>
  <w:abstractNum w:abstractNumId="35">
    <w:nsid w:val="725B5BD5"/>
    <w:multiLevelType w:val="hybridMultilevel"/>
    <w:tmpl w:val="C63A30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77FE1221"/>
    <w:multiLevelType w:val="multilevel"/>
    <w:tmpl w:val="84FC54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3"/>
  </w:num>
  <w:num w:numId="2">
    <w:abstractNumId w:val="12"/>
  </w:num>
  <w:num w:numId="3">
    <w:abstractNumId w:val="8"/>
    <w:lvlOverride w:ilvl="0">
      <w:startOverride w:val="1"/>
    </w:lvlOverride>
  </w:num>
  <w:num w:numId="4">
    <w:abstractNumId w:val="3"/>
  </w:num>
  <w:num w:numId="5">
    <w:abstractNumId w:val="19"/>
  </w:num>
  <w:num w:numId="6">
    <w:abstractNumId w:val="25"/>
  </w:num>
  <w:num w:numId="7">
    <w:abstractNumId w:val="27"/>
  </w:num>
  <w:num w:numId="8">
    <w:abstractNumId w:val="10"/>
  </w:num>
  <w:num w:numId="9">
    <w:abstractNumId w:val="1"/>
  </w:num>
  <w:num w:numId="10">
    <w:abstractNumId w:val="2"/>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29"/>
  </w:num>
  <w:num w:numId="16">
    <w:abstractNumId w:val="4"/>
  </w:num>
  <w:num w:numId="17">
    <w:abstractNumId w:val="23"/>
  </w:num>
  <w:num w:numId="18">
    <w:abstractNumId w:val="16"/>
  </w:num>
  <w:num w:numId="19">
    <w:abstractNumId w:val="9"/>
  </w:num>
  <w:num w:numId="20">
    <w:abstractNumId w:val="20"/>
  </w:num>
  <w:num w:numId="21">
    <w:abstractNumId w:val="11"/>
  </w:num>
  <w:num w:numId="22">
    <w:abstractNumId w:val="13"/>
  </w:num>
  <w:num w:numId="23">
    <w:abstractNumId w:val="7"/>
  </w:num>
  <w:num w:numId="24">
    <w:abstractNumId w:val="18"/>
  </w:num>
  <w:num w:numId="25">
    <w:abstractNumId w:val="28"/>
  </w:num>
  <w:num w:numId="26">
    <w:abstractNumId w:val="6"/>
  </w:num>
  <w:num w:numId="27">
    <w:abstractNumId w:val="5"/>
  </w:num>
  <w:num w:numId="28">
    <w:abstractNumId w:val="17"/>
  </w:num>
  <w:num w:numId="29">
    <w:abstractNumId w:val="0"/>
  </w:num>
  <w:num w:numId="30">
    <w:abstractNumId w:val="15"/>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75287"/>
    <w:rsid w:val="00035722"/>
    <w:rsid w:val="00054BBE"/>
    <w:rsid w:val="00075287"/>
    <w:rsid w:val="00084913"/>
    <w:rsid w:val="000B3C7F"/>
    <w:rsid w:val="000B5D63"/>
    <w:rsid w:val="000D783C"/>
    <w:rsid w:val="001025DD"/>
    <w:rsid w:val="00111590"/>
    <w:rsid w:val="00117952"/>
    <w:rsid w:val="001305C5"/>
    <w:rsid w:val="00133B74"/>
    <w:rsid w:val="00135C9C"/>
    <w:rsid w:val="00197E03"/>
    <w:rsid w:val="001C66E4"/>
    <w:rsid w:val="001D2C4A"/>
    <w:rsid w:val="001E235E"/>
    <w:rsid w:val="001E3650"/>
    <w:rsid w:val="00205FAE"/>
    <w:rsid w:val="002702E6"/>
    <w:rsid w:val="002C7FF3"/>
    <w:rsid w:val="0030314C"/>
    <w:rsid w:val="00346406"/>
    <w:rsid w:val="00395213"/>
    <w:rsid w:val="003A3829"/>
    <w:rsid w:val="003C4417"/>
    <w:rsid w:val="003E3E94"/>
    <w:rsid w:val="00481C14"/>
    <w:rsid w:val="00484F8D"/>
    <w:rsid w:val="004B26C0"/>
    <w:rsid w:val="004E45B8"/>
    <w:rsid w:val="004F4617"/>
    <w:rsid w:val="00521F54"/>
    <w:rsid w:val="00543AE7"/>
    <w:rsid w:val="005476B8"/>
    <w:rsid w:val="00551F38"/>
    <w:rsid w:val="00563199"/>
    <w:rsid w:val="0057561E"/>
    <w:rsid w:val="00576724"/>
    <w:rsid w:val="00590BD9"/>
    <w:rsid w:val="00597890"/>
    <w:rsid w:val="005E5EB4"/>
    <w:rsid w:val="00604CCD"/>
    <w:rsid w:val="00611EBF"/>
    <w:rsid w:val="006702CA"/>
    <w:rsid w:val="00672429"/>
    <w:rsid w:val="00676F13"/>
    <w:rsid w:val="006F4B35"/>
    <w:rsid w:val="006F7ED4"/>
    <w:rsid w:val="00727842"/>
    <w:rsid w:val="00730307"/>
    <w:rsid w:val="00750D60"/>
    <w:rsid w:val="00764496"/>
    <w:rsid w:val="0077274E"/>
    <w:rsid w:val="007913D5"/>
    <w:rsid w:val="00793609"/>
    <w:rsid w:val="00796648"/>
    <w:rsid w:val="007B7166"/>
    <w:rsid w:val="00843675"/>
    <w:rsid w:val="00845CBA"/>
    <w:rsid w:val="00863840"/>
    <w:rsid w:val="008738F4"/>
    <w:rsid w:val="0089438E"/>
    <w:rsid w:val="008B1BED"/>
    <w:rsid w:val="008C1BA3"/>
    <w:rsid w:val="008F627F"/>
    <w:rsid w:val="00934A98"/>
    <w:rsid w:val="009661BF"/>
    <w:rsid w:val="009706F1"/>
    <w:rsid w:val="009C3408"/>
    <w:rsid w:val="009F3E32"/>
    <w:rsid w:val="00A148D5"/>
    <w:rsid w:val="00A316B7"/>
    <w:rsid w:val="00A343E3"/>
    <w:rsid w:val="00A40DE6"/>
    <w:rsid w:val="00A42CFE"/>
    <w:rsid w:val="00A57289"/>
    <w:rsid w:val="00A77F72"/>
    <w:rsid w:val="00AA6DC1"/>
    <w:rsid w:val="00AB22BD"/>
    <w:rsid w:val="00B04DB0"/>
    <w:rsid w:val="00B143A9"/>
    <w:rsid w:val="00B451D0"/>
    <w:rsid w:val="00B6325D"/>
    <w:rsid w:val="00B85990"/>
    <w:rsid w:val="00B902BA"/>
    <w:rsid w:val="00C62893"/>
    <w:rsid w:val="00C63B31"/>
    <w:rsid w:val="00C77A1C"/>
    <w:rsid w:val="00C83295"/>
    <w:rsid w:val="00C96F96"/>
    <w:rsid w:val="00CB39FB"/>
    <w:rsid w:val="00CD5609"/>
    <w:rsid w:val="00D0244D"/>
    <w:rsid w:val="00D619AC"/>
    <w:rsid w:val="00DA18A1"/>
    <w:rsid w:val="00DA4E2A"/>
    <w:rsid w:val="00E32DDF"/>
    <w:rsid w:val="00E57E04"/>
    <w:rsid w:val="00E746B6"/>
    <w:rsid w:val="00EE289D"/>
    <w:rsid w:val="00EF0A2E"/>
    <w:rsid w:val="00EF2160"/>
    <w:rsid w:val="00EF3A73"/>
    <w:rsid w:val="00EF4505"/>
    <w:rsid w:val="00F27401"/>
    <w:rsid w:val="00F575EB"/>
    <w:rsid w:val="00FD3D6F"/>
    <w:rsid w:val="00FD6D0D"/>
    <w:rsid w:val="00FF7A9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3E94"/>
  </w:style>
  <w:style w:type="paragraph" w:styleId="1">
    <w:name w:val="heading 1"/>
    <w:basedOn w:val="a"/>
    <w:next w:val="a"/>
    <w:link w:val="10"/>
    <w:uiPriority w:val="9"/>
    <w:qFormat/>
    <w:rsid w:val="00484F8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484F8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semiHidden/>
    <w:unhideWhenUsed/>
    <w:qFormat/>
    <w:rsid w:val="00576724"/>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97E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CD5609"/>
    <w:pPr>
      <w:spacing w:after="200" w:line="276" w:lineRule="auto"/>
      <w:ind w:left="720"/>
      <w:contextualSpacing/>
    </w:pPr>
    <w:rPr>
      <w:rFonts w:eastAsiaTheme="minorEastAsia"/>
      <w:lang w:eastAsia="ru-RU"/>
    </w:rPr>
  </w:style>
  <w:style w:type="character" w:customStyle="1" w:styleId="30">
    <w:name w:val="Заголовок 3 Знак"/>
    <w:basedOn w:val="a0"/>
    <w:link w:val="3"/>
    <w:semiHidden/>
    <w:rsid w:val="00576724"/>
    <w:rPr>
      <w:rFonts w:ascii="Arial" w:eastAsia="Times New Roman" w:hAnsi="Arial" w:cs="Arial"/>
      <w:b/>
      <w:bCs/>
      <w:sz w:val="26"/>
      <w:szCs w:val="26"/>
      <w:lang w:eastAsia="ru-RU"/>
    </w:rPr>
  </w:style>
  <w:style w:type="paragraph" w:styleId="a5">
    <w:name w:val="Body Text Indent"/>
    <w:basedOn w:val="a"/>
    <w:link w:val="a6"/>
    <w:unhideWhenUsed/>
    <w:rsid w:val="004F4617"/>
    <w:pPr>
      <w:spacing w:after="120" w:line="240" w:lineRule="auto"/>
      <w:ind w:left="283"/>
    </w:pPr>
    <w:rPr>
      <w:rFonts w:ascii="Times New Roman" w:eastAsia="Times New Roman" w:hAnsi="Times New Roman" w:cs="Times New Roman"/>
      <w:sz w:val="20"/>
      <w:szCs w:val="20"/>
      <w:lang w:eastAsia="ru-RU"/>
    </w:rPr>
  </w:style>
  <w:style w:type="character" w:customStyle="1" w:styleId="a6">
    <w:name w:val="Основной текст с отступом Знак"/>
    <w:basedOn w:val="a0"/>
    <w:link w:val="a5"/>
    <w:rsid w:val="004F4617"/>
    <w:rPr>
      <w:rFonts w:ascii="Times New Roman" w:eastAsia="Times New Roman" w:hAnsi="Times New Roman" w:cs="Times New Roman"/>
      <w:sz w:val="20"/>
      <w:szCs w:val="20"/>
      <w:lang w:eastAsia="ru-RU"/>
    </w:rPr>
  </w:style>
  <w:style w:type="paragraph" w:styleId="a7">
    <w:name w:val="Normal (Web)"/>
    <w:basedOn w:val="a"/>
    <w:unhideWhenUsed/>
    <w:rsid w:val="006702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сновной шрифт"/>
    <w:rsid w:val="00845CBA"/>
  </w:style>
  <w:style w:type="paragraph" w:styleId="a9">
    <w:name w:val="Body Text"/>
    <w:basedOn w:val="a"/>
    <w:link w:val="aa"/>
    <w:uiPriority w:val="99"/>
    <w:semiHidden/>
    <w:unhideWhenUsed/>
    <w:rsid w:val="00845CBA"/>
    <w:pPr>
      <w:spacing w:after="120" w:line="276" w:lineRule="auto"/>
    </w:pPr>
    <w:rPr>
      <w:rFonts w:ascii="Calibri" w:eastAsia="Times New Roman" w:hAnsi="Calibri" w:cs="Times New Roman"/>
      <w:lang w:eastAsia="ru-RU"/>
    </w:rPr>
  </w:style>
  <w:style w:type="character" w:customStyle="1" w:styleId="aa">
    <w:name w:val="Основной текст Знак"/>
    <w:basedOn w:val="a0"/>
    <w:link w:val="a9"/>
    <w:uiPriority w:val="99"/>
    <w:semiHidden/>
    <w:rsid w:val="00845CBA"/>
    <w:rPr>
      <w:rFonts w:ascii="Calibri" w:eastAsia="Times New Roman" w:hAnsi="Calibri" w:cs="Times New Roman"/>
      <w:lang w:eastAsia="ru-RU"/>
    </w:rPr>
  </w:style>
  <w:style w:type="paragraph" w:customStyle="1" w:styleId="11">
    <w:name w:val="Обычный.Диссертация1"/>
    <w:rsid w:val="009661BF"/>
    <w:pPr>
      <w:widowControl w:val="0"/>
      <w:spacing w:after="0" w:line="338" w:lineRule="auto"/>
      <w:jc w:val="both"/>
    </w:pPr>
    <w:rPr>
      <w:rFonts w:ascii="Times New Roman" w:eastAsia="Times New Roman" w:hAnsi="Times New Roman" w:cs="Times New Roman"/>
      <w:sz w:val="26"/>
      <w:szCs w:val="20"/>
      <w:lang w:eastAsia="ru-RU"/>
    </w:rPr>
  </w:style>
  <w:style w:type="paragraph" w:customStyle="1" w:styleId="ab">
    <w:name w:val="Обычный.Диссертация"/>
    <w:rsid w:val="009661BF"/>
    <w:pPr>
      <w:spacing w:after="0" w:line="340" w:lineRule="atLeast"/>
      <w:jc w:val="both"/>
    </w:pPr>
    <w:rPr>
      <w:rFonts w:ascii="Times New Roman" w:eastAsia="Times New Roman" w:hAnsi="Times New Roman" w:cs="Times New Roman"/>
      <w:sz w:val="26"/>
      <w:szCs w:val="20"/>
      <w:lang w:eastAsia="ru-RU"/>
    </w:rPr>
  </w:style>
  <w:style w:type="paragraph" w:customStyle="1" w:styleId="12">
    <w:name w:val="Обычный1"/>
    <w:rsid w:val="003A3829"/>
    <w:pPr>
      <w:widowControl w:val="0"/>
      <w:snapToGrid w:val="0"/>
      <w:spacing w:after="0" w:line="240" w:lineRule="auto"/>
      <w:ind w:firstLine="320"/>
      <w:jc w:val="both"/>
    </w:pPr>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semiHidden/>
    <w:rsid w:val="00484F8D"/>
    <w:rPr>
      <w:rFonts w:asciiTheme="majorHAnsi" w:eastAsiaTheme="majorEastAsia" w:hAnsiTheme="majorHAnsi" w:cstheme="majorBidi"/>
      <w:color w:val="2E74B5" w:themeColor="accent1" w:themeShade="BF"/>
      <w:sz w:val="26"/>
      <w:szCs w:val="26"/>
    </w:rPr>
  </w:style>
  <w:style w:type="character" w:customStyle="1" w:styleId="10">
    <w:name w:val="Заголовок 1 Знак"/>
    <w:basedOn w:val="a0"/>
    <w:link w:val="1"/>
    <w:uiPriority w:val="9"/>
    <w:rsid w:val="00484F8D"/>
    <w:rPr>
      <w:rFonts w:asciiTheme="majorHAnsi" w:eastAsiaTheme="majorEastAsia" w:hAnsiTheme="majorHAnsi" w:cstheme="majorBidi"/>
      <w:color w:val="2E74B5" w:themeColor="accent1" w:themeShade="BF"/>
      <w:sz w:val="32"/>
      <w:szCs w:val="32"/>
    </w:rPr>
  </w:style>
  <w:style w:type="paragraph" w:styleId="ac">
    <w:name w:val="Title"/>
    <w:basedOn w:val="a"/>
    <w:link w:val="ad"/>
    <w:qFormat/>
    <w:rsid w:val="00793609"/>
    <w:pPr>
      <w:autoSpaceDE w:val="0"/>
      <w:autoSpaceDN w:val="0"/>
      <w:adjustRightInd w:val="0"/>
      <w:spacing w:before="20" w:after="20" w:line="240" w:lineRule="auto"/>
      <w:jc w:val="center"/>
    </w:pPr>
    <w:rPr>
      <w:rFonts w:ascii="Times New Roman" w:eastAsia="Times New Roman" w:hAnsi="Times New Roman" w:cs="Times New Roman"/>
      <w:b/>
      <w:bCs/>
      <w:sz w:val="28"/>
      <w:szCs w:val="20"/>
      <w:lang w:eastAsia="ru-RU"/>
    </w:rPr>
  </w:style>
  <w:style w:type="character" w:customStyle="1" w:styleId="ad">
    <w:name w:val="Название Знак"/>
    <w:basedOn w:val="a0"/>
    <w:link w:val="ac"/>
    <w:rsid w:val="00793609"/>
    <w:rPr>
      <w:rFonts w:ascii="Times New Roman" w:eastAsia="Times New Roman" w:hAnsi="Times New Roman" w:cs="Times New Roman"/>
      <w:b/>
      <w:bCs/>
      <w:sz w:val="28"/>
      <w:szCs w:val="20"/>
      <w:lang w:eastAsia="ru-RU"/>
    </w:rPr>
  </w:style>
  <w:style w:type="paragraph" w:styleId="21">
    <w:name w:val="Body Text 2"/>
    <w:basedOn w:val="a"/>
    <w:link w:val="22"/>
    <w:uiPriority w:val="99"/>
    <w:semiHidden/>
    <w:unhideWhenUsed/>
    <w:rsid w:val="001D2C4A"/>
    <w:pPr>
      <w:spacing w:after="120" w:line="480" w:lineRule="auto"/>
    </w:pPr>
  </w:style>
  <w:style w:type="character" w:customStyle="1" w:styleId="22">
    <w:name w:val="Основной текст 2 Знак"/>
    <w:basedOn w:val="a0"/>
    <w:link w:val="21"/>
    <w:uiPriority w:val="99"/>
    <w:semiHidden/>
    <w:rsid w:val="001D2C4A"/>
  </w:style>
</w:styles>
</file>

<file path=word/webSettings.xml><?xml version="1.0" encoding="utf-8"?>
<w:webSettings xmlns:r="http://schemas.openxmlformats.org/officeDocument/2006/relationships" xmlns:w="http://schemas.openxmlformats.org/wordprocessingml/2006/main">
  <w:divs>
    <w:div w:id="7677955">
      <w:bodyDiv w:val="1"/>
      <w:marLeft w:val="0"/>
      <w:marRight w:val="0"/>
      <w:marTop w:val="0"/>
      <w:marBottom w:val="0"/>
      <w:divBdr>
        <w:top w:val="none" w:sz="0" w:space="0" w:color="auto"/>
        <w:left w:val="none" w:sz="0" w:space="0" w:color="auto"/>
        <w:bottom w:val="none" w:sz="0" w:space="0" w:color="auto"/>
        <w:right w:val="none" w:sz="0" w:space="0" w:color="auto"/>
      </w:divBdr>
    </w:div>
    <w:div w:id="41709479">
      <w:bodyDiv w:val="1"/>
      <w:marLeft w:val="0"/>
      <w:marRight w:val="0"/>
      <w:marTop w:val="0"/>
      <w:marBottom w:val="0"/>
      <w:divBdr>
        <w:top w:val="none" w:sz="0" w:space="0" w:color="auto"/>
        <w:left w:val="none" w:sz="0" w:space="0" w:color="auto"/>
        <w:bottom w:val="none" w:sz="0" w:space="0" w:color="auto"/>
        <w:right w:val="none" w:sz="0" w:space="0" w:color="auto"/>
      </w:divBdr>
    </w:div>
    <w:div w:id="72631968">
      <w:bodyDiv w:val="1"/>
      <w:marLeft w:val="0"/>
      <w:marRight w:val="0"/>
      <w:marTop w:val="0"/>
      <w:marBottom w:val="0"/>
      <w:divBdr>
        <w:top w:val="none" w:sz="0" w:space="0" w:color="auto"/>
        <w:left w:val="none" w:sz="0" w:space="0" w:color="auto"/>
        <w:bottom w:val="none" w:sz="0" w:space="0" w:color="auto"/>
        <w:right w:val="none" w:sz="0" w:space="0" w:color="auto"/>
      </w:divBdr>
    </w:div>
    <w:div w:id="108858508">
      <w:bodyDiv w:val="1"/>
      <w:marLeft w:val="0"/>
      <w:marRight w:val="0"/>
      <w:marTop w:val="0"/>
      <w:marBottom w:val="0"/>
      <w:divBdr>
        <w:top w:val="none" w:sz="0" w:space="0" w:color="auto"/>
        <w:left w:val="none" w:sz="0" w:space="0" w:color="auto"/>
        <w:bottom w:val="none" w:sz="0" w:space="0" w:color="auto"/>
        <w:right w:val="none" w:sz="0" w:space="0" w:color="auto"/>
      </w:divBdr>
    </w:div>
    <w:div w:id="119541952">
      <w:bodyDiv w:val="1"/>
      <w:marLeft w:val="0"/>
      <w:marRight w:val="0"/>
      <w:marTop w:val="0"/>
      <w:marBottom w:val="0"/>
      <w:divBdr>
        <w:top w:val="none" w:sz="0" w:space="0" w:color="auto"/>
        <w:left w:val="none" w:sz="0" w:space="0" w:color="auto"/>
        <w:bottom w:val="none" w:sz="0" w:space="0" w:color="auto"/>
        <w:right w:val="none" w:sz="0" w:space="0" w:color="auto"/>
      </w:divBdr>
    </w:div>
    <w:div w:id="125709807">
      <w:bodyDiv w:val="1"/>
      <w:marLeft w:val="0"/>
      <w:marRight w:val="0"/>
      <w:marTop w:val="0"/>
      <w:marBottom w:val="0"/>
      <w:divBdr>
        <w:top w:val="none" w:sz="0" w:space="0" w:color="auto"/>
        <w:left w:val="none" w:sz="0" w:space="0" w:color="auto"/>
        <w:bottom w:val="none" w:sz="0" w:space="0" w:color="auto"/>
        <w:right w:val="none" w:sz="0" w:space="0" w:color="auto"/>
      </w:divBdr>
    </w:div>
    <w:div w:id="139159274">
      <w:bodyDiv w:val="1"/>
      <w:marLeft w:val="0"/>
      <w:marRight w:val="0"/>
      <w:marTop w:val="0"/>
      <w:marBottom w:val="0"/>
      <w:divBdr>
        <w:top w:val="none" w:sz="0" w:space="0" w:color="auto"/>
        <w:left w:val="none" w:sz="0" w:space="0" w:color="auto"/>
        <w:bottom w:val="none" w:sz="0" w:space="0" w:color="auto"/>
        <w:right w:val="none" w:sz="0" w:space="0" w:color="auto"/>
      </w:divBdr>
    </w:div>
    <w:div w:id="210114648">
      <w:bodyDiv w:val="1"/>
      <w:marLeft w:val="0"/>
      <w:marRight w:val="0"/>
      <w:marTop w:val="0"/>
      <w:marBottom w:val="0"/>
      <w:divBdr>
        <w:top w:val="none" w:sz="0" w:space="0" w:color="auto"/>
        <w:left w:val="none" w:sz="0" w:space="0" w:color="auto"/>
        <w:bottom w:val="none" w:sz="0" w:space="0" w:color="auto"/>
        <w:right w:val="none" w:sz="0" w:space="0" w:color="auto"/>
      </w:divBdr>
    </w:div>
    <w:div w:id="217935217">
      <w:bodyDiv w:val="1"/>
      <w:marLeft w:val="0"/>
      <w:marRight w:val="0"/>
      <w:marTop w:val="0"/>
      <w:marBottom w:val="0"/>
      <w:divBdr>
        <w:top w:val="none" w:sz="0" w:space="0" w:color="auto"/>
        <w:left w:val="none" w:sz="0" w:space="0" w:color="auto"/>
        <w:bottom w:val="none" w:sz="0" w:space="0" w:color="auto"/>
        <w:right w:val="none" w:sz="0" w:space="0" w:color="auto"/>
      </w:divBdr>
    </w:div>
    <w:div w:id="229272496">
      <w:bodyDiv w:val="1"/>
      <w:marLeft w:val="0"/>
      <w:marRight w:val="0"/>
      <w:marTop w:val="0"/>
      <w:marBottom w:val="0"/>
      <w:divBdr>
        <w:top w:val="none" w:sz="0" w:space="0" w:color="auto"/>
        <w:left w:val="none" w:sz="0" w:space="0" w:color="auto"/>
        <w:bottom w:val="none" w:sz="0" w:space="0" w:color="auto"/>
        <w:right w:val="none" w:sz="0" w:space="0" w:color="auto"/>
      </w:divBdr>
    </w:div>
    <w:div w:id="236483090">
      <w:bodyDiv w:val="1"/>
      <w:marLeft w:val="0"/>
      <w:marRight w:val="0"/>
      <w:marTop w:val="0"/>
      <w:marBottom w:val="0"/>
      <w:divBdr>
        <w:top w:val="none" w:sz="0" w:space="0" w:color="auto"/>
        <w:left w:val="none" w:sz="0" w:space="0" w:color="auto"/>
        <w:bottom w:val="none" w:sz="0" w:space="0" w:color="auto"/>
        <w:right w:val="none" w:sz="0" w:space="0" w:color="auto"/>
      </w:divBdr>
    </w:div>
    <w:div w:id="240262744">
      <w:bodyDiv w:val="1"/>
      <w:marLeft w:val="0"/>
      <w:marRight w:val="0"/>
      <w:marTop w:val="0"/>
      <w:marBottom w:val="0"/>
      <w:divBdr>
        <w:top w:val="none" w:sz="0" w:space="0" w:color="auto"/>
        <w:left w:val="none" w:sz="0" w:space="0" w:color="auto"/>
        <w:bottom w:val="none" w:sz="0" w:space="0" w:color="auto"/>
        <w:right w:val="none" w:sz="0" w:space="0" w:color="auto"/>
      </w:divBdr>
    </w:div>
    <w:div w:id="263421637">
      <w:bodyDiv w:val="1"/>
      <w:marLeft w:val="0"/>
      <w:marRight w:val="0"/>
      <w:marTop w:val="0"/>
      <w:marBottom w:val="0"/>
      <w:divBdr>
        <w:top w:val="none" w:sz="0" w:space="0" w:color="auto"/>
        <w:left w:val="none" w:sz="0" w:space="0" w:color="auto"/>
        <w:bottom w:val="none" w:sz="0" w:space="0" w:color="auto"/>
        <w:right w:val="none" w:sz="0" w:space="0" w:color="auto"/>
      </w:divBdr>
    </w:div>
    <w:div w:id="264457335">
      <w:bodyDiv w:val="1"/>
      <w:marLeft w:val="0"/>
      <w:marRight w:val="0"/>
      <w:marTop w:val="0"/>
      <w:marBottom w:val="0"/>
      <w:divBdr>
        <w:top w:val="none" w:sz="0" w:space="0" w:color="auto"/>
        <w:left w:val="none" w:sz="0" w:space="0" w:color="auto"/>
        <w:bottom w:val="none" w:sz="0" w:space="0" w:color="auto"/>
        <w:right w:val="none" w:sz="0" w:space="0" w:color="auto"/>
      </w:divBdr>
    </w:div>
    <w:div w:id="280035537">
      <w:bodyDiv w:val="1"/>
      <w:marLeft w:val="0"/>
      <w:marRight w:val="0"/>
      <w:marTop w:val="0"/>
      <w:marBottom w:val="0"/>
      <w:divBdr>
        <w:top w:val="none" w:sz="0" w:space="0" w:color="auto"/>
        <w:left w:val="none" w:sz="0" w:space="0" w:color="auto"/>
        <w:bottom w:val="none" w:sz="0" w:space="0" w:color="auto"/>
        <w:right w:val="none" w:sz="0" w:space="0" w:color="auto"/>
      </w:divBdr>
    </w:div>
    <w:div w:id="296228846">
      <w:bodyDiv w:val="1"/>
      <w:marLeft w:val="0"/>
      <w:marRight w:val="0"/>
      <w:marTop w:val="0"/>
      <w:marBottom w:val="0"/>
      <w:divBdr>
        <w:top w:val="none" w:sz="0" w:space="0" w:color="auto"/>
        <w:left w:val="none" w:sz="0" w:space="0" w:color="auto"/>
        <w:bottom w:val="none" w:sz="0" w:space="0" w:color="auto"/>
        <w:right w:val="none" w:sz="0" w:space="0" w:color="auto"/>
      </w:divBdr>
    </w:div>
    <w:div w:id="315574573">
      <w:bodyDiv w:val="1"/>
      <w:marLeft w:val="0"/>
      <w:marRight w:val="0"/>
      <w:marTop w:val="0"/>
      <w:marBottom w:val="0"/>
      <w:divBdr>
        <w:top w:val="none" w:sz="0" w:space="0" w:color="auto"/>
        <w:left w:val="none" w:sz="0" w:space="0" w:color="auto"/>
        <w:bottom w:val="none" w:sz="0" w:space="0" w:color="auto"/>
        <w:right w:val="none" w:sz="0" w:space="0" w:color="auto"/>
      </w:divBdr>
    </w:div>
    <w:div w:id="327708778">
      <w:bodyDiv w:val="1"/>
      <w:marLeft w:val="0"/>
      <w:marRight w:val="0"/>
      <w:marTop w:val="0"/>
      <w:marBottom w:val="0"/>
      <w:divBdr>
        <w:top w:val="none" w:sz="0" w:space="0" w:color="auto"/>
        <w:left w:val="none" w:sz="0" w:space="0" w:color="auto"/>
        <w:bottom w:val="none" w:sz="0" w:space="0" w:color="auto"/>
        <w:right w:val="none" w:sz="0" w:space="0" w:color="auto"/>
      </w:divBdr>
    </w:div>
    <w:div w:id="330060514">
      <w:bodyDiv w:val="1"/>
      <w:marLeft w:val="0"/>
      <w:marRight w:val="0"/>
      <w:marTop w:val="0"/>
      <w:marBottom w:val="0"/>
      <w:divBdr>
        <w:top w:val="none" w:sz="0" w:space="0" w:color="auto"/>
        <w:left w:val="none" w:sz="0" w:space="0" w:color="auto"/>
        <w:bottom w:val="none" w:sz="0" w:space="0" w:color="auto"/>
        <w:right w:val="none" w:sz="0" w:space="0" w:color="auto"/>
      </w:divBdr>
    </w:div>
    <w:div w:id="344744338">
      <w:bodyDiv w:val="1"/>
      <w:marLeft w:val="0"/>
      <w:marRight w:val="0"/>
      <w:marTop w:val="0"/>
      <w:marBottom w:val="0"/>
      <w:divBdr>
        <w:top w:val="none" w:sz="0" w:space="0" w:color="auto"/>
        <w:left w:val="none" w:sz="0" w:space="0" w:color="auto"/>
        <w:bottom w:val="none" w:sz="0" w:space="0" w:color="auto"/>
        <w:right w:val="none" w:sz="0" w:space="0" w:color="auto"/>
      </w:divBdr>
    </w:div>
    <w:div w:id="348214758">
      <w:bodyDiv w:val="1"/>
      <w:marLeft w:val="0"/>
      <w:marRight w:val="0"/>
      <w:marTop w:val="0"/>
      <w:marBottom w:val="0"/>
      <w:divBdr>
        <w:top w:val="none" w:sz="0" w:space="0" w:color="auto"/>
        <w:left w:val="none" w:sz="0" w:space="0" w:color="auto"/>
        <w:bottom w:val="none" w:sz="0" w:space="0" w:color="auto"/>
        <w:right w:val="none" w:sz="0" w:space="0" w:color="auto"/>
      </w:divBdr>
    </w:div>
    <w:div w:id="360131090">
      <w:bodyDiv w:val="1"/>
      <w:marLeft w:val="0"/>
      <w:marRight w:val="0"/>
      <w:marTop w:val="0"/>
      <w:marBottom w:val="0"/>
      <w:divBdr>
        <w:top w:val="none" w:sz="0" w:space="0" w:color="auto"/>
        <w:left w:val="none" w:sz="0" w:space="0" w:color="auto"/>
        <w:bottom w:val="none" w:sz="0" w:space="0" w:color="auto"/>
        <w:right w:val="none" w:sz="0" w:space="0" w:color="auto"/>
      </w:divBdr>
    </w:div>
    <w:div w:id="361636583">
      <w:bodyDiv w:val="1"/>
      <w:marLeft w:val="0"/>
      <w:marRight w:val="0"/>
      <w:marTop w:val="0"/>
      <w:marBottom w:val="0"/>
      <w:divBdr>
        <w:top w:val="none" w:sz="0" w:space="0" w:color="auto"/>
        <w:left w:val="none" w:sz="0" w:space="0" w:color="auto"/>
        <w:bottom w:val="none" w:sz="0" w:space="0" w:color="auto"/>
        <w:right w:val="none" w:sz="0" w:space="0" w:color="auto"/>
      </w:divBdr>
    </w:div>
    <w:div w:id="386926270">
      <w:bodyDiv w:val="1"/>
      <w:marLeft w:val="0"/>
      <w:marRight w:val="0"/>
      <w:marTop w:val="0"/>
      <w:marBottom w:val="0"/>
      <w:divBdr>
        <w:top w:val="none" w:sz="0" w:space="0" w:color="auto"/>
        <w:left w:val="none" w:sz="0" w:space="0" w:color="auto"/>
        <w:bottom w:val="none" w:sz="0" w:space="0" w:color="auto"/>
        <w:right w:val="none" w:sz="0" w:space="0" w:color="auto"/>
      </w:divBdr>
    </w:div>
    <w:div w:id="386926484">
      <w:bodyDiv w:val="1"/>
      <w:marLeft w:val="0"/>
      <w:marRight w:val="0"/>
      <w:marTop w:val="0"/>
      <w:marBottom w:val="0"/>
      <w:divBdr>
        <w:top w:val="none" w:sz="0" w:space="0" w:color="auto"/>
        <w:left w:val="none" w:sz="0" w:space="0" w:color="auto"/>
        <w:bottom w:val="none" w:sz="0" w:space="0" w:color="auto"/>
        <w:right w:val="none" w:sz="0" w:space="0" w:color="auto"/>
      </w:divBdr>
    </w:div>
    <w:div w:id="392588130">
      <w:bodyDiv w:val="1"/>
      <w:marLeft w:val="0"/>
      <w:marRight w:val="0"/>
      <w:marTop w:val="0"/>
      <w:marBottom w:val="0"/>
      <w:divBdr>
        <w:top w:val="none" w:sz="0" w:space="0" w:color="auto"/>
        <w:left w:val="none" w:sz="0" w:space="0" w:color="auto"/>
        <w:bottom w:val="none" w:sz="0" w:space="0" w:color="auto"/>
        <w:right w:val="none" w:sz="0" w:space="0" w:color="auto"/>
      </w:divBdr>
    </w:div>
    <w:div w:id="392630318">
      <w:bodyDiv w:val="1"/>
      <w:marLeft w:val="0"/>
      <w:marRight w:val="0"/>
      <w:marTop w:val="0"/>
      <w:marBottom w:val="0"/>
      <w:divBdr>
        <w:top w:val="none" w:sz="0" w:space="0" w:color="auto"/>
        <w:left w:val="none" w:sz="0" w:space="0" w:color="auto"/>
        <w:bottom w:val="none" w:sz="0" w:space="0" w:color="auto"/>
        <w:right w:val="none" w:sz="0" w:space="0" w:color="auto"/>
      </w:divBdr>
    </w:div>
    <w:div w:id="404498282">
      <w:bodyDiv w:val="1"/>
      <w:marLeft w:val="0"/>
      <w:marRight w:val="0"/>
      <w:marTop w:val="0"/>
      <w:marBottom w:val="0"/>
      <w:divBdr>
        <w:top w:val="none" w:sz="0" w:space="0" w:color="auto"/>
        <w:left w:val="none" w:sz="0" w:space="0" w:color="auto"/>
        <w:bottom w:val="none" w:sz="0" w:space="0" w:color="auto"/>
        <w:right w:val="none" w:sz="0" w:space="0" w:color="auto"/>
      </w:divBdr>
    </w:div>
    <w:div w:id="409812053">
      <w:bodyDiv w:val="1"/>
      <w:marLeft w:val="0"/>
      <w:marRight w:val="0"/>
      <w:marTop w:val="0"/>
      <w:marBottom w:val="0"/>
      <w:divBdr>
        <w:top w:val="none" w:sz="0" w:space="0" w:color="auto"/>
        <w:left w:val="none" w:sz="0" w:space="0" w:color="auto"/>
        <w:bottom w:val="none" w:sz="0" w:space="0" w:color="auto"/>
        <w:right w:val="none" w:sz="0" w:space="0" w:color="auto"/>
      </w:divBdr>
    </w:div>
    <w:div w:id="423261303">
      <w:bodyDiv w:val="1"/>
      <w:marLeft w:val="0"/>
      <w:marRight w:val="0"/>
      <w:marTop w:val="0"/>
      <w:marBottom w:val="0"/>
      <w:divBdr>
        <w:top w:val="none" w:sz="0" w:space="0" w:color="auto"/>
        <w:left w:val="none" w:sz="0" w:space="0" w:color="auto"/>
        <w:bottom w:val="none" w:sz="0" w:space="0" w:color="auto"/>
        <w:right w:val="none" w:sz="0" w:space="0" w:color="auto"/>
      </w:divBdr>
    </w:div>
    <w:div w:id="424350896">
      <w:bodyDiv w:val="1"/>
      <w:marLeft w:val="0"/>
      <w:marRight w:val="0"/>
      <w:marTop w:val="0"/>
      <w:marBottom w:val="0"/>
      <w:divBdr>
        <w:top w:val="none" w:sz="0" w:space="0" w:color="auto"/>
        <w:left w:val="none" w:sz="0" w:space="0" w:color="auto"/>
        <w:bottom w:val="none" w:sz="0" w:space="0" w:color="auto"/>
        <w:right w:val="none" w:sz="0" w:space="0" w:color="auto"/>
      </w:divBdr>
    </w:div>
    <w:div w:id="427429962">
      <w:bodyDiv w:val="1"/>
      <w:marLeft w:val="0"/>
      <w:marRight w:val="0"/>
      <w:marTop w:val="0"/>
      <w:marBottom w:val="0"/>
      <w:divBdr>
        <w:top w:val="none" w:sz="0" w:space="0" w:color="auto"/>
        <w:left w:val="none" w:sz="0" w:space="0" w:color="auto"/>
        <w:bottom w:val="none" w:sz="0" w:space="0" w:color="auto"/>
        <w:right w:val="none" w:sz="0" w:space="0" w:color="auto"/>
      </w:divBdr>
    </w:div>
    <w:div w:id="429475086">
      <w:bodyDiv w:val="1"/>
      <w:marLeft w:val="0"/>
      <w:marRight w:val="0"/>
      <w:marTop w:val="0"/>
      <w:marBottom w:val="0"/>
      <w:divBdr>
        <w:top w:val="none" w:sz="0" w:space="0" w:color="auto"/>
        <w:left w:val="none" w:sz="0" w:space="0" w:color="auto"/>
        <w:bottom w:val="none" w:sz="0" w:space="0" w:color="auto"/>
        <w:right w:val="none" w:sz="0" w:space="0" w:color="auto"/>
      </w:divBdr>
    </w:div>
    <w:div w:id="435297393">
      <w:bodyDiv w:val="1"/>
      <w:marLeft w:val="0"/>
      <w:marRight w:val="0"/>
      <w:marTop w:val="0"/>
      <w:marBottom w:val="0"/>
      <w:divBdr>
        <w:top w:val="none" w:sz="0" w:space="0" w:color="auto"/>
        <w:left w:val="none" w:sz="0" w:space="0" w:color="auto"/>
        <w:bottom w:val="none" w:sz="0" w:space="0" w:color="auto"/>
        <w:right w:val="none" w:sz="0" w:space="0" w:color="auto"/>
      </w:divBdr>
    </w:div>
    <w:div w:id="436296078">
      <w:bodyDiv w:val="1"/>
      <w:marLeft w:val="0"/>
      <w:marRight w:val="0"/>
      <w:marTop w:val="0"/>
      <w:marBottom w:val="0"/>
      <w:divBdr>
        <w:top w:val="none" w:sz="0" w:space="0" w:color="auto"/>
        <w:left w:val="none" w:sz="0" w:space="0" w:color="auto"/>
        <w:bottom w:val="none" w:sz="0" w:space="0" w:color="auto"/>
        <w:right w:val="none" w:sz="0" w:space="0" w:color="auto"/>
      </w:divBdr>
    </w:div>
    <w:div w:id="438570636">
      <w:bodyDiv w:val="1"/>
      <w:marLeft w:val="0"/>
      <w:marRight w:val="0"/>
      <w:marTop w:val="0"/>
      <w:marBottom w:val="0"/>
      <w:divBdr>
        <w:top w:val="none" w:sz="0" w:space="0" w:color="auto"/>
        <w:left w:val="none" w:sz="0" w:space="0" w:color="auto"/>
        <w:bottom w:val="none" w:sz="0" w:space="0" w:color="auto"/>
        <w:right w:val="none" w:sz="0" w:space="0" w:color="auto"/>
      </w:divBdr>
    </w:div>
    <w:div w:id="444468003">
      <w:bodyDiv w:val="1"/>
      <w:marLeft w:val="0"/>
      <w:marRight w:val="0"/>
      <w:marTop w:val="0"/>
      <w:marBottom w:val="0"/>
      <w:divBdr>
        <w:top w:val="none" w:sz="0" w:space="0" w:color="auto"/>
        <w:left w:val="none" w:sz="0" w:space="0" w:color="auto"/>
        <w:bottom w:val="none" w:sz="0" w:space="0" w:color="auto"/>
        <w:right w:val="none" w:sz="0" w:space="0" w:color="auto"/>
      </w:divBdr>
    </w:div>
    <w:div w:id="444890029">
      <w:bodyDiv w:val="1"/>
      <w:marLeft w:val="0"/>
      <w:marRight w:val="0"/>
      <w:marTop w:val="0"/>
      <w:marBottom w:val="0"/>
      <w:divBdr>
        <w:top w:val="none" w:sz="0" w:space="0" w:color="auto"/>
        <w:left w:val="none" w:sz="0" w:space="0" w:color="auto"/>
        <w:bottom w:val="none" w:sz="0" w:space="0" w:color="auto"/>
        <w:right w:val="none" w:sz="0" w:space="0" w:color="auto"/>
      </w:divBdr>
    </w:div>
    <w:div w:id="454178206">
      <w:bodyDiv w:val="1"/>
      <w:marLeft w:val="0"/>
      <w:marRight w:val="0"/>
      <w:marTop w:val="0"/>
      <w:marBottom w:val="0"/>
      <w:divBdr>
        <w:top w:val="none" w:sz="0" w:space="0" w:color="auto"/>
        <w:left w:val="none" w:sz="0" w:space="0" w:color="auto"/>
        <w:bottom w:val="none" w:sz="0" w:space="0" w:color="auto"/>
        <w:right w:val="none" w:sz="0" w:space="0" w:color="auto"/>
      </w:divBdr>
    </w:div>
    <w:div w:id="460416749">
      <w:bodyDiv w:val="1"/>
      <w:marLeft w:val="0"/>
      <w:marRight w:val="0"/>
      <w:marTop w:val="0"/>
      <w:marBottom w:val="0"/>
      <w:divBdr>
        <w:top w:val="none" w:sz="0" w:space="0" w:color="auto"/>
        <w:left w:val="none" w:sz="0" w:space="0" w:color="auto"/>
        <w:bottom w:val="none" w:sz="0" w:space="0" w:color="auto"/>
        <w:right w:val="none" w:sz="0" w:space="0" w:color="auto"/>
      </w:divBdr>
    </w:div>
    <w:div w:id="471335779">
      <w:bodyDiv w:val="1"/>
      <w:marLeft w:val="0"/>
      <w:marRight w:val="0"/>
      <w:marTop w:val="0"/>
      <w:marBottom w:val="0"/>
      <w:divBdr>
        <w:top w:val="none" w:sz="0" w:space="0" w:color="auto"/>
        <w:left w:val="none" w:sz="0" w:space="0" w:color="auto"/>
        <w:bottom w:val="none" w:sz="0" w:space="0" w:color="auto"/>
        <w:right w:val="none" w:sz="0" w:space="0" w:color="auto"/>
      </w:divBdr>
    </w:div>
    <w:div w:id="476385488">
      <w:bodyDiv w:val="1"/>
      <w:marLeft w:val="0"/>
      <w:marRight w:val="0"/>
      <w:marTop w:val="0"/>
      <w:marBottom w:val="0"/>
      <w:divBdr>
        <w:top w:val="none" w:sz="0" w:space="0" w:color="auto"/>
        <w:left w:val="none" w:sz="0" w:space="0" w:color="auto"/>
        <w:bottom w:val="none" w:sz="0" w:space="0" w:color="auto"/>
        <w:right w:val="none" w:sz="0" w:space="0" w:color="auto"/>
      </w:divBdr>
    </w:div>
    <w:div w:id="483275182">
      <w:bodyDiv w:val="1"/>
      <w:marLeft w:val="0"/>
      <w:marRight w:val="0"/>
      <w:marTop w:val="0"/>
      <w:marBottom w:val="0"/>
      <w:divBdr>
        <w:top w:val="none" w:sz="0" w:space="0" w:color="auto"/>
        <w:left w:val="none" w:sz="0" w:space="0" w:color="auto"/>
        <w:bottom w:val="none" w:sz="0" w:space="0" w:color="auto"/>
        <w:right w:val="none" w:sz="0" w:space="0" w:color="auto"/>
      </w:divBdr>
    </w:div>
    <w:div w:id="495147802">
      <w:bodyDiv w:val="1"/>
      <w:marLeft w:val="0"/>
      <w:marRight w:val="0"/>
      <w:marTop w:val="0"/>
      <w:marBottom w:val="0"/>
      <w:divBdr>
        <w:top w:val="none" w:sz="0" w:space="0" w:color="auto"/>
        <w:left w:val="none" w:sz="0" w:space="0" w:color="auto"/>
        <w:bottom w:val="none" w:sz="0" w:space="0" w:color="auto"/>
        <w:right w:val="none" w:sz="0" w:space="0" w:color="auto"/>
      </w:divBdr>
    </w:div>
    <w:div w:id="512838292">
      <w:bodyDiv w:val="1"/>
      <w:marLeft w:val="0"/>
      <w:marRight w:val="0"/>
      <w:marTop w:val="0"/>
      <w:marBottom w:val="0"/>
      <w:divBdr>
        <w:top w:val="none" w:sz="0" w:space="0" w:color="auto"/>
        <w:left w:val="none" w:sz="0" w:space="0" w:color="auto"/>
        <w:bottom w:val="none" w:sz="0" w:space="0" w:color="auto"/>
        <w:right w:val="none" w:sz="0" w:space="0" w:color="auto"/>
      </w:divBdr>
    </w:div>
    <w:div w:id="513804682">
      <w:bodyDiv w:val="1"/>
      <w:marLeft w:val="0"/>
      <w:marRight w:val="0"/>
      <w:marTop w:val="0"/>
      <w:marBottom w:val="0"/>
      <w:divBdr>
        <w:top w:val="none" w:sz="0" w:space="0" w:color="auto"/>
        <w:left w:val="none" w:sz="0" w:space="0" w:color="auto"/>
        <w:bottom w:val="none" w:sz="0" w:space="0" w:color="auto"/>
        <w:right w:val="none" w:sz="0" w:space="0" w:color="auto"/>
      </w:divBdr>
    </w:div>
    <w:div w:id="519661283">
      <w:bodyDiv w:val="1"/>
      <w:marLeft w:val="0"/>
      <w:marRight w:val="0"/>
      <w:marTop w:val="0"/>
      <w:marBottom w:val="0"/>
      <w:divBdr>
        <w:top w:val="none" w:sz="0" w:space="0" w:color="auto"/>
        <w:left w:val="none" w:sz="0" w:space="0" w:color="auto"/>
        <w:bottom w:val="none" w:sz="0" w:space="0" w:color="auto"/>
        <w:right w:val="none" w:sz="0" w:space="0" w:color="auto"/>
      </w:divBdr>
    </w:div>
    <w:div w:id="520437786">
      <w:bodyDiv w:val="1"/>
      <w:marLeft w:val="0"/>
      <w:marRight w:val="0"/>
      <w:marTop w:val="0"/>
      <w:marBottom w:val="0"/>
      <w:divBdr>
        <w:top w:val="none" w:sz="0" w:space="0" w:color="auto"/>
        <w:left w:val="none" w:sz="0" w:space="0" w:color="auto"/>
        <w:bottom w:val="none" w:sz="0" w:space="0" w:color="auto"/>
        <w:right w:val="none" w:sz="0" w:space="0" w:color="auto"/>
      </w:divBdr>
    </w:div>
    <w:div w:id="536698591">
      <w:bodyDiv w:val="1"/>
      <w:marLeft w:val="0"/>
      <w:marRight w:val="0"/>
      <w:marTop w:val="0"/>
      <w:marBottom w:val="0"/>
      <w:divBdr>
        <w:top w:val="none" w:sz="0" w:space="0" w:color="auto"/>
        <w:left w:val="none" w:sz="0" w:space="0" w:color="auto"/>
        <w:bottom w:val="none" w:sz="0" w:space="0" w:color="auto"/>
        <w:right w:val="none" w:sz="0" w:space="0" w:color="auto"/>
      </w:divBdr>
    </w:div>
    <w:div w:id="558056614">
      <w:bodyDiv w:val="1"/>
      <w:marLeft w:val="0"/>
      <w:marRight w:val="0"/>
      <w:marTop w:val="0"/>
      <w:marBottom w:val="0"/>
      <w:divBdr>
        <w:top w:val="none" w:sz="0" w:space="0" w:color="auto"/>
        <w:left w:val="none" w:sz="0" w:space="0" w:color="auto"/>
        <w:bottom w:val="none" w:sz="0" w:space="0" w:color="auto"/>
        <w:right w:val="none" w:sz="0" w:space="0" w:color="auto"/>
      </w:divBdr>
    </w:div>
    <w:div w:id="561063888">
      <w:bodyDiv w:val="1"/>
      <w:marLeft w:val="0"/>
      <w:marRight w:val="0"/>
      <w:marTop w:val="0"/>
      <w:marBottom w:val="0"/>
      <w:divBdr>
        <w:top w:val="none" w:sz="0" w:space="0" w:color="auto"/>
        <w:left w:val="none" w:sz="0" w:space="0" w:color="auto"/>
        <w:bottom w:val="none" w:sz="0" w:space="0" w:color="auto"/>
        <w:right w:val="none" w:sz="0" w:space="0" w:color="auto"/>
      </w:divBdr>
    </w:div>
    <w:div w:id="571814794">
      <w:bodyDiv w:val="1"/>
      <w:marLeft w:val="0"/>
      <w:marRight w:val="0"/>
      <w:marTop w:val="0"/>
      <w:marBottom w:val="0"/>
      <w:divBdr>
        <w:top w:val="none" w:sz="0" w:space="0" w:color="auto"/>
        <w:left w:val="none" w:sz="0" w:space="0" w:color="auto"/>
        <w:bottom w:val="none" w:sz="0" w:space="0" w:color="auto"/>
        <w:right w:val="none" w:sz="0" w:space="0" w:color="auto"/>
      </w:divBdr>
    </w:div>
    <w:div w:id="577716421">
      <w:bodyDiv w:val="1"/>
      <w:marLeft w:val="0"/>
      <w:marRight w:val="0"/>
      <w:marTop w:val="0"/>
      <w:marBottom w:val="0"/>
      <w:divBdr>
        <w:top w:val="none" w:sz="0" w:space="0" w:color="auto"/>
        <w:left w:val="none" w:sz="0" w:space="0" w:color="auto"/>
        <w:bottom w:val="none" w:sz="0" w:space="0" w:color="auto"/>
        <w:right w:val="none" w:sz="0" w:space="0" w:color="auto"/>
      </w:divBdr>
    </w:div>
    <w:div w:id="581640953">
      <w:bodyDiv w:val="1"/>
      <w:marLeft w:val="0"/>
      <w:marRight w:val="0"/>
      <w:marTop w:val="0"/>
      <w:marBottom w:val="0"/>
      <w:divBdr>
        <w:top w:val="none" w:sz="0" w:space="0" w:color="auto"/>
        <w:left w:val="none" w:sz="0" w:space="0" w:color="auto"/>
        <w:bottom w:val="none" w:sz="0" w:space="0" w:color="auto"/>
        <w:right w:val="none" w:sz="0" w:space="0" w:color="auto"/>
      </w:divBdr>
    </w:div>
    <w:div w:id="587420787">
      <w:bodyDiv w:val="1"/>
      <w:marLeft w:val="0"/>
      <w:marRight w:val="0"/>
      <w:marTop w:val="0"/>
      <w:marBottom w:val="0"/>
      <w:divBdr>
        <w:top w:val="none" w:sz="0" w:space="0" w:color="auto"/>
        <w:left w:val="none" w:sz="0" w:space="0" w:color="auto"/>
        <w:bottom w:val="none" w:sz="0" w:space="0" w:color="auto"/>
        <w:right w:val="none" w:sz="0" w:space="0" w:color="auto"/>
      </w:divBdr>
    </w:div>
    <w:div w:id="628820956">
      <w:bodyDiv w:val="1"/>
      <w:marLeft w:val="0"/>
      <w:marRight w:val="0"/>
      <w:marTop w:val="0"/>
      <w:marBottom w:val="0"/>
      <w:divBdr>
        <w:top w:val="none" w:sz="0" w:space="0" w:color="auto"/>
        <w:left w:val="none" w:sz="0" w:space="0" w:color="auto"/>
        <w:bottom w:val="none" w:sz="0" w:space="0" w:color="auto"/>
        <w:right w:val="none" w:sz="0" w:space="0" w:color="auto"/>
      </w:divBdr>
    </w:div>
    <w:div w:id="646204462">
      <w:bodyDiv w:val="1"/>
      <w:marLeft w:val="0"/>
      <w:marRight w:val="0"/>
      <w:marTop w:val="0"/>
      <w:marBottom w:val="0"/>
      <w:divBdr>
        <w:top w:val="none" w:sz="0" w:space="0" w:color="auto"/>
        <w:left w:val="none" w:sz="0" w:space="0" w:color="auto"/>
        <w:bottom w:val="none" w:sz="0" w:space="0" w:color="auto"/>
        <w:right w:val="none" w:sz="0" w:space="0" w:color="auto"/>
      </w:divBdr>
    </w:div>
    <w:div w:id="655231370">
      <w:bodyDiv w:val="1"/>
      <w:marLeft w:val="0"/>
      <w:marRight w:val="0"/>
      <w:marTop w:val="0"/>
      <w:marBottom w:val="0"/>
      <w:divBdr>
        <w:top w:val="none" w:sz="0" w:space="0" w:color="auto"/>
        <w:left w:val="none" w:sz="0" w:space="0" w:color="auto"/>
        <w:bottom w:val="none" w:sz="0" w:space="0" w:color="auto"/>
        <w:right w:val="none" w:sz="0" w:space="0" w:color="auto"/>
      </w:divBdr>
    </w:div>
    <w:div w:id="656032476">
      <w:bodyDiv w:val="1"/>
      <w:marLeft w:val="0"/>
      <w:marRight w:val="0"/>
      <w:marTop w:val="0"/>
      <w:marBottom w:val="0"/>
      <w:divBdr>
        <w:top w:val="none" w:sz="0" w:space="0" w:color="auto"/>
        <w:left w:val="none" w:sz="0" w:space="0" w:color="auto"/>
        <w:bottom w:val="none" w:sz="0" w:space="0" w:color="auto"/>
        <w:right w:val="none" w:sz="0" w:space="0" w:color="auto"/>
      </w:divBdr>
    </w:div>
    <w:div w:id="684404477">
      <w:bodyDiv w:val="1"/>
      <w:marLeft w:val="0"/>
      <w:marRight w:val="0"/>
      <w:marTop w:val="0"/>
      <w:marBottom w:val="0"/>
      <w:divBdr>
        <w:top w:val="none" w:sz="0" w:space="0" w:color="auto"/>
        <w:left w:val="none" w:sz="0" w:space="0" w:color="auto"/>
        <w:bottom w:val="none" w:sz="0" w:space="0" w:color="auto"/>
        <w:right w:val="none" w:sz="0" w:space="0" w:color="auto"/>
      </w:divBdr>
    </w:div>
    <w:div w:id="695271707">
      <w:bodyDiv w:val="1"/>
      <w:marLeft w:val="0"/>
      <w:marRight w:val="0"/>
      <w:marTop w:val="0"/>
      <w:marBottom w:val="0"/>
      <w:divBdr>
        <w:top w:val="none" w:sz="0" w:space="0" w:color="auto"/>
        <w:left w:val="none" w:sz="0" w:space="0" w:color="auto"/>
        <w:bottom w:val="none" w:sz="0" w:space="0" w:color="auto"/>
        <w:right w:val="none" w:sz="0" w:space="0" w:color="auto"/>
      </w:divBdr>
    </w:div>
    <w:div w:id="716199501">
      <w:bodyDiv w:val="1"/>
      <w:marLeft w:val="0"/>
      <w:marRight w:val="0"/>
      <w:marTop w:val="0"/>
      <w:marBottom w:val="0"/>
      <w:divBdr>
        <w:top w:val="none" w:sz="0" w:space="0" w:color="auto"/>
        <w:left w:val="none" w:sz="0" w:space="0" w:color="auto"/>
        <w:bottom w:val="none" w:sz="0" w:space="0" w:color="auto"/>
        <w:right w:val="none" w:sz="0" w:space="0" w:color="auto"/>
      </w:divBdr>
    </w:div>
    <w:div w:id="723211550">
      <w:bodyDiv w:val="1"/>
      <w:marLeft w:val="0"/>
      <w:marRight w:val="0"/>
      <w:marTop w:val="0"/>
      <w:marBottom w:val="0"/>
      <w:divBdr>
        <w:top w:val="none" w:sz="0" w:space="0" w:color="auto"/>
        <w:left w:val="none" w:sz="0" w:space="0" w:color="auto"/>
        <w:bottom w:val="none" w:sz="0" w:space="0" w:color="auto"/>
        <w:right w:val="none" w:sz="0" w:space="0" w:color="auto"/>
      </w:divBdr>
    </w:div>
    <w:div w:id="740444335">
      <w:bodyDiv w:val="1"/>
      <w:marLeft w:val="0"/>
      <w:marRight w:val="0"/>
      <w:marTop w:val="0"/>
      <w:marBottom w:val="0"/>
      <w:divBdr>
        <w:top w:val="none" w:sz="0" w:space="0" w:color="auto"/>
        <w:left w:val="none" w:sz="0" w:space="0" w:color="auto"/>
        <w:bottom w:val="none" w:sz="0" w:space="0" w:color="auto"/>
        <w:right w:val="none" w:sz="0" w:space="0" w:color="auto"/>
      </w:divBdr>
    </w:div>
    <w:div w:id="741832270">
      <w:bodyDiv w:val="1"/>
      <w:marLeft w:val="0"/>
      <w:marRight w:val="0"/>
      <w:marTop w:val="0"/>
      <w:marBottom w:val="0"/>
      <w:divBdr>
        <w:top w:val="none" w:sz="0" w:space="0" w:color="auto"/>
        <w:left w:val="none" w:sz="0" w:space="0" w:color="auto"/>
        <w:bottom w:val="none" w:sz="0" w:space="0" w:color="auto"/>
        <w:right w:val="none" w:sz="0" w:space="0" w:color="auto"/>
      </w:divBdr>
    </w:div>
    <w:div w:id="837884680">
      <w:bodyDiv w:val="1"/>
      <w:marLeft w:val="0"/>
      <w:marRight w:val="0"/>
      <w:marTop w:val="0"/>
      <w:marBottom w:val="0"/>
      <w:divBdr>
        <w:top w:val="none" w:sz="0" w:space="0" w:color="auto"/>
        <w:left w:val="none" w:sz="0" w:space="0" w:color="auto"/>
        <w:bottom w:val="none" w:sz="0" w:space="0" w:color="auto"/>
        <w:right w:val="none" w:sz="0" w:space="0" w:color="auto"/>
      </w:divBdr>
    </w:div>
    <w:div w:id="840778250">
      <w:bodyDiv w:val="1"/>
      <w:marLeft w:val="0"/>
      <w:marRight w:val="0"/>
      <w:marTop w:val="0"/>
      <w:marBottom w:val="0"/>
      <w:divBdr>
        <w:top w:val="none" w:sz="0" w:space="0" w:color="auto"/>
        <w:left w:val="none" w:sz="0" w:space="0" w:color="auto"/>
        <w:bottom w:val="none" w:sz="0" w:space="0" w:color="auto"/>
        <w:right w:val="none" w:sz="0" w:space="0" w:color="auto"/>
      </w:divBdr>
    </w:div>
    <w:div w:id="842666435">
      <w:bodyDiv w:val="1"/>
      <w:marLeft w:val="0"/>
      <w:marRight w:val="0"/>
      <w:marTop w:val="0"/>
      <w:marBottom w:val="0"/>
      <w:divBdr>
        <w:top w:val="none" w:sz="0" w:space="0" w:color="auto"/>
        <w:left w:val="none" w:sz="0" w:space="0" w:color="auto"/>
        <w:bottom w:val="none" w:sz="0" w:space="0" w:color="auto"/>
        <w:right w:val="none" w:sz="0" w:space="0" w:color="auto"/>
      </w:divBdr>
    </w:div>
    <w:div w:id="852649948">
      <w:bodyDiv w:val="1"/>
      <w:marLeft w:val="0"/>
      <w:marRight w:val="0"/>
      <w:marTop w:val="0"/>
      <w:marBottom w:val="0"/>
      <w:divBdr>
        <w:top w:val="none" w:sz="0" w:space="0" w:color="auto"/>
        <w:left w:val="none" w:sz="0" w:space="0" w:color="auto"/>
        <w:bottom w:val="none" w:sz="0" w:space="0" w:color="auto"/>
        <w:right w:val="none" w:sz="0" w:space="0" w:color="auto"/>
      </w:divBdr>
    </w:div>
    <w:div w:id="858003189">
      <w:bodyDiv w:val="1"/>
      <w:marLeft w:val="0"/>
      <w:marRight w:val="0"/>
      <w:marTop w:val="0"/>
      <w:marBottom w:val="0"/>
      <w:divBdr>
        <w:top w:val="none" w:sz="0" w:space="0" w:color="auto"/>
        <w:left w:val="none" w:sz="0" w:space="0" w:color="auto"/>
        <w:bottom w:val="none" w:sz="0" w:space="0" w:color="auto"/>
        <w:right w:val="none" w:sz="0" w:space="0" w:color="auto"/>
      </w:divBdr>
    </w:div>
    <w:div w:id="864950335">
      <w:bodyDiv w:val="1"/>
      <w:marLeft w:val="0"/>
      <w:marRight w:val="0"/>
      <w:marTop w:val="0"/>
      <w:marBottom w:val="0"/>
      <w:divBdr>
        <w:top w:val="none" w:sz="0" w:space="0" w:color="auto"/>
        <w:left w:val="none" w:sz="0" w:space="0" w:color="auto"/>
        <w:bottom w:val="none" w:sz="0" w:space="0" w:color="auto"/>
        <w:right w:val="none" w:sz="0" w:space="0" w:color="auto"/>
      </w:divBdr>
    </w:div>
    <w:div w:id="890844958">
      <w:bodyDiv w:val="1"/>
      <w:marLeft w:val="0"/>
      <w:marRight w:val="0"/>
      <w:marTop w:val="0"/>
      <w:marBottom w:val="0"/>
      <w:divBdr>
        <w:top w:val="none" w:sz="0" w:space="0" w:color="auto"/>
        <w:left w:val="none" w:sz="0" w:space="0" w:color="auto"/>
        <w:bottom w:val="none" w:sz="0" w:space="0" w:color="auto"/>
        <w:right w:val="none" w:sz="0" w:space="0" w:color="auto"/>
      </w:divBdr>
    </w:div>
    <w:div w:id="897939835">
      <w:bodyDiv w:val="1"/>
      <w:marLeft w:val="0"/>
      <w:marRight w:val="0"/>
      <w:marTop w:val="0"/>
      <w:marBottom w:val="0"/>
      <w:divBdr>
        <w:top w:val="none" w:sz="0" w:space="0" w:color="auto"/>
        <w:left w:val="none" w:sz="0" w:space="0" w:color="auto"/>
        <w:bottom w:val="none" w:sz="0" w:space="0" w:color="auto"/>
        <w:right w:val="none" w:sz="0" w:space="0" w:color="auto"/>
      </w:divBdr>
    </w:div>
    <w:div w:id="947353059">
      <w:bodyDiv w:val="1"/>
      <w:marLeft w:val="0"/>
      <w:marRight w:val="0"/>
      <w:marTop w:val="0"/>
      <w:marBottom w:val="0"/>
      <w:divBdr>
        <w:top w:val="none" w:sz="0" w:space="0" w:color="auto"/>
        <w:left w:val="none" w:sz="0" w:space="0" w:color="auto"/>
        <w:bottom w:val="none" w:sz="0" w:space="0" w:color="auto"/>
        <w:right w:val="none" w:sz="0" w:space="0" w:color="auto"/>
      </w:divBdr>
    </w:div>
    <w:div w:id="948245108">
      <w:bodyDiv w:val="1"/>
      <w:marLeft w:val="0"/>
      <w:marRight w:val="0"/>
      <w:marTop w:val="0"/>
      <w:marBottom w:val="0"/>
      <w:divBdr>
        <w:top w:val="none" w:sz="0" w:space="0" w:color="auto"/>
        <w:left w:val="none" w:sz="0" w:space="0" w:color="auto"/>
        <w:bottom w:val="none" w:sz="0" w:space="0" w:color="auto"/>
        <w:right w:val="none" w:sz="0" w:space="0" w:color="auto"/>
      </w:divBdr>
    </w:div>
    <w:div w:id="955021987">
      <w:bodyDiv w:val="1"/>
      <w:marLeft w:val="0"/>
      <w:marRight w:val="0"/>
      <w:marTop w:val="0"/>
      <w:marBottom w:val="0"/>
      <w:divBdr>
        <w:top w:val="none" w:sz="0" w:space="0" w:color="auto"/>
        <w:left w:val="none" w:sz="0" w:space="0" w:color="auto"/>
        <w:bottom w:val="none" w:sz="0" w:space="0" w:color="auto"/>
        <w:right w:val="none" w:sz="0" w:space="0" w:color="auto"/>
      </w:divBdr>
    </w:div>
    <w:div w:id="964626338">
      <w:bodyDiv w:val="1"/>
      <w:marLeft w:val="0"/>
      <w:marRight w:val="0"/>
      <w:marTop w:val="0"/>
      <w:marBottom w:val="0"/>
      <w:divBdr>
        <w:top w:val="none" w:sz="0" w:space="0" w:color="auto"/>
        <w:left w:val="none" w:sz="0" w:space="0" w:color="auto"/>
        <w:bottom w:val="none" w:sz="0" w:space="0" w:color="auto"/>
        <w:right w:val="none" w:sz="0" w:space="0" w:color="auto"/>
      </w:divBdr>
    </w:div>
    <w:div w:id="970133706">
      <w:bodyDiv w:val="1"/>
      <w:marLeft w:val="0"/>
      <w:marRight w:val="0"/>
      <w:marTop w:val="0"/>
      <w:marBottom w:val="0"/>
      <w:divBdr>
        <w:top w:val="none" w:sz="0" w:space="0" w:color="auto"/>
        <w:left w:val="none" w:sz="0" w:space="0" w:color="auto"/>
        <w:bottom w:val="none" w:sz="0" w:space="0" w:color="auto"/>
        <w:right w:val="none" w:sz="0" w:space="0" w:color="auto"/>
      </w:divBdr>
    </w:div>
    <w:div w:id="970598547">
      <w:bodyDiv w:val="1"/>
      <w:marLeft w:val="0"/>
      <w:marRight w:val="0"/>
      <w:marTop w:val="0"/>
      <w:marBottom w:val="0"/>
      <w:divBdr>
        <w:top w:val="none" w:sz="0" w:space="0" w:color="auto"/>
        <w:left w:val="none" w:sz="0" w:space="0" w:color="auto"/>
        <w:bottom w:val="none" w:sz="0" w:space="0" w:color="auto"/>
        <w:right w:val="none" w:sz="0" w:space="0" w:color="auto"/>
      </w:divBdr>
    </w:div>
    <w:div w:id="981468381">
      <w:bodyDiv w:val="1"/>
      <w:marLeft w:val="0"/>
      <w:marRight w:val="0"/>
      <w:marTop w:val="0"/>
      <w:marBottom w:val="0"/>
      <w:divBdr>
        <w:top w:val="none" w:sz="0" w:space="0" w:color="auto"/>
        <w:left w:val="none" w:sz="0" w:space="0" w:color="auto"/>
        <w:bottom w:val="none" w:sz="0" w:space="0" w:color="auto"/>
        <w:right w:val="none" w:sz="0" w:space="0" w:color="auto"/>
      </w:divBdr>
    </w:div>
    <w:div w:id="985548126">
      <w:bodyDiv w:val="1"/>
      <w:marLeft w:val="0"/>
      <w:marRight w:val="0"/>
      <w:marTop w:val="0"/>
      <w:marBottom w:val="0"/>
      <w:divBdr>
        <w:top w:val="none" w:sz="0" w:space="0" w:color="auto"/>
        <w:left w:val="none" w:sz="0" w:space="0" w:color="auto"/>
        <w:bottom w:val="none" w:sz="0" w:space="0" w:color="auto"/>
        <w:right w:val="none" w:sz="0" w:space="0" w:color="auto"/>
      </w:divBdr>
    </w:div>
    <w:div w:id="986788355">
      <w:bodyDiv w:val="1"/>
      <w:marLeft w:val="0"/>
      <w:marRight w:val="0"/>
      <w:marTop w:val="0"/>
      <w:marBottom w:val="0"/>
      <w:divBdr>
        <w:top w:val="none" w:sz="0" w:space="0" w:color="auto"/>
        <w:left w:val="none" w:sz="0" w:space="0" w:color="auto"/>
        <w:bottom w:val="none" w:sz="0" w:space="0" w:color="auto"/>
        <w:right w:val="none" w:sz="0" w:space="0" w:color="auto"/>
      </w:divBdr>
    </w:div>
    <w:div w:id="988366717">
      <w:bodyDiv w:val="1"/>
      <w:marLeft w:val="0"/>
      <w:marRight w:val="0"/>
      <w:marTop w:val="0"/>
      <w:marBottom w:val="0"/>
      <w:divBdr>
        <w:top w:val="none" w:sz="0" w:space="0" w:color="auto"/>
        <w:left w:val="none" w:sz="0" w:space="0" w:color="auto"/>
        <w:bottom w:val="none" w:sz="0" w:space="0" w:color="auto"/>
        <w:right w:val="none" w:sz="0" w:space="0" w:color="auto"/>
      </w:divBdr>
    </w:div>
    <w:div w:id="988557872">
      <w:bodyDiv w:val="1"/>
      <w:marLeft w:val="0"/>
      <w:marRight w:val="0"/>
      <w:marTop w:val="0"/>
      <w:marBottom w:val="0"/>
      <w:divBdr>
        <w:top w:val="none" w:sz="0" w:space="0" w:color="auto"/>
        <w:left w:val="none" w:sz="0" w:space="0" w:color="auto"/>
        <w:bottom w:val="none" w:sz="0" w:space="0" w:color="auto"/>
        <w:right w:val="none" w:sz="0" w:space="0" w:color="auto"/>
      </w:divBdr>
    </w:div>
    <w:div w:id="989480599">
      <w:bodyDiv w:val="1"/>
      <w:marLeft w:val="0"/>
      <w:marRight w:val="0"/>
      <w:marTop w:val="0"/>
      <w:marBottom w:val="0"/>
      <w:divBdr>
        <w:top w:val="none" w:sz="0" w:space="0" w:color="auto"/>
        <w:left w:val="none" w:sz="0" w:space="0" w:color="auto"/>
        <w:bottom w:val="none" w:sz="0" w:space="0" w:color="auto"/>
        <w:right w:val="none" w:sz="0" w:space="0" w:color="auto"/>
      </w:divBdr>
    </w:div>
    <w:div w:id="1005789959">
      <w:bodyDiv w:val="1"/>
      <w:marLeft w:val="0"/>
      <w:marRight w:val="0"/>
      <w:marTop w:val="0"/>
      <w:marBottom w:val="0"/>
      <w:divBdr>
        <w:top w:val="none" w:sz="0" w:space="0" w:color="auto"/>
        <w:left w:val="none" w:sz="0" w:space="0" w:color="auto"/>
        <w:bottom w:val="none" w:sz="0" w:space="0" w:color="auto"/>
        <w:right w:val="none" w:sz="0" w:space="0" w:color="auto"/>
      </w:divBdr>
    </w:div>
    <w:div w:id="1008679731">
      <w:bodyDiv w:val="1"/>
      <w:marLeft w:val="0"/>
      <w:marRight w:val="0"/>
      <w:marTop w:val="0"/>
      <w:marBottom w:val="0"/>
      <w:divBdr>
        <w:top w:val="none" w:sz="0" w:space="0" w:color="auto"/>
        <w:left w:val="none" w:sz="0" w:space="0" w:color="auto"/>
        <w:bottom w:val="none" w:sz="0" w:space="0" w:color="auto"/>
        <w:right w:val="none" w:sz="0" w:space="0" w:color="auto"/>
      </w:divBdr>
    </w:div>
    <w:div w:id="1020469621">
      <w:bodyDiv w:val="1"/>
      <w:marLeft w:val="0"/>
      <w:marRight w:val="0"/>
      <w:marTop w:val="0"/>
      <w:marBottom w:val="0"/>
      <w:divBdr>
        <w:top w:val="none" w:sz="0" w:space="0" w:color="auto"/>
        <w:left w:val="none" w:sz="0" w:space="0" w:color="auto"/>
        <w:bottom w:val="none" w:sz="0" w:space="0" w:color="auto"/>
        <w:right w:val="none" w:sz="0" w:space="0" w:color="auto"/>
      </w:divBdr>
    </w:div>
    <w:div w:id="1022783834">
      <w:bodyDiv w:val="1"/>
      <w:marLeft w:val="0"/>
      <w:marRight w:val="0"/>
      <w:marTop w:val="0"/>
      <w:marBottom w:val="0"/>
      <w:divBdr>
        <w:top w:val="none" w:sz="0" w:space="0" w:color="auto"/>
        <w:left w:val="none" w:sz="0" w:space="0" w:color="auto"/>
        <w:bottom w:val="none" w:sz="0" w:space="0" w:color="auto"/>
        <w:right w:val="none" w:sz="0" w:space="0" w:color="auto"/>
      </w:divBdr>
    </w:div>
    <w:div w:id="1025330569">
      <w:bodyDiv w:val="1"/>
      <w:marLeft w:val="0"/>
      <w:marRight w:val="0"/>
      <w:marTop w:val="0"/>
      <w:marBottom w:val="0"/>
      <w:divBdr>
        <w:top w:val="none" w:sz="0" w:space="0" w:color="auto"/>
        <w:left w:val="none" w:sz="0" w:space="0" w:color="auto"/>
        <w:bottom w:val="none" w:sz="0" w:space="0" w:color="auto"/>
        <w:right w:val="none" w:sz="0" w:space="0" w:color="auto"/>
      </w:divBdr>
    </w:div>
    <w:div w:id="1029255159">
      <w:bodyDiv w:val="1"/>
      <w:marLeft w:val="0"/>
      <w:marRight w:val="0"/>
      <w:marTop w:val="0"/>
      <w:marBottom w:val="0"/>
      <w:divBdr>
        <w:top w:val="none" w:sz="0" w:space="0" w:color="auto"/>
        <w:left w:val="none" w:sz="0" w:space="0" w:color="auto"/>
        <w:bottom w:val="none" w:sz="0" w:space="0" w:color="auto"/>
        <w:right w:val="none" w:sz="0" w:space="0" w:color="auto"/>
      </w:divBdr>
    </w:div>
    <w:div w:id="1035500099">
      <w:bodyDiv w:val="1"/>
      <w:marLeft w:val="0"/>
      <w:marRight w:val="0"/>
      <w:marTop w:val="0"/>
      <w:marBottom w:val="0"/>
      <w:divBdr>
        <w:top w:val="none" w:sz="0" w:space="0" w:color="auto"/>
        <w:left w:val="none" w:sz="0" w:space="0" w:color="auto"/>
        <w:bottom w:val="none" w:sz="0" w:space="0" w:color="auto"/>
        <w:right w:val="none" w:sz="0" w:space="0" w:color="auto"/>
      </w:divBdr>
    </w:div>
    <w:div w:id="1049843926">
      <w:bodyDiv w:val="1"/>
      <w:marLeft w:val="0"/>
      <w:marRight w:val="0"/>
      <w:marTop w:val="0"/>
      <w:marBottom w:val="0"/>
      <w:divBdr>
        <w:top w:val="none" w:sz="0" w:space="0" w:color="auto"/>
        <w:left w:val="none" w:sz="0" w:space="0" w:color="auto"/>
        <w:bottom w:val="none" w:sz="0" w:space="0" w:color="auto"/>
        <w:right w:val="none" w:sz="0" w:space="0" w:color="auto"/>
      </w:divBdr>
    </w:div>
    <w:div w:id="1071585242">
      <w:bodyDiv w:val="1"/>
      <w:marLeft w:val="0"/>
      <w:marRight w:val="0"/>
      <w:marTop w:val="0"/>
      <w:marBottom w:val="0"/>
      <w:divBdr>
        <w:top w:val="none" w:sz="0" w:space="0" w:color="auto"/>
        <w:left w:val="none" w:sz="0" w:space="0" w:color="auto"/>
        <w:bottom w:val="none" w:sz="0" w:space="0" w:color="auto"/>
        <w:right w:val="none" w:sz="0" w:space="0" w:color="auto"/>
      </w:divBdr>
    </w:div>
    <w:div w:id="1086147717">
      <w:bodyDiv w:val="1"/>
      <w:marLeft w:val="0"/>
      <w:marRight w:val="0"/>
      <w:marTop w:val="0"/>
      <w:marBottom w:val="0"/>
      <w:divBdr>
        <w:top w:val="none" w:sz="0" w:space="0" w:color="auto"/>
        <w:left w:val="none" w:sz="0" w:space="0" w:color="auto"/>
        <w:bottom w:val="none" w:sz="0" w:space="0" w:color="auto"/>
        <w:right w:val="none" w:sz="0" w:space="0" w:color="auto"/>
      </w:divBdr>
    </w:div>
    <w:div w:id="1088387958">
      <w:bodyDiv w:val="1"/>
      <w:marLeft w:val="0"/>
      <w:marRight w:val="0"/>
      <w:marTop w:val="0"/>
      <w:marBottom w:val="0"/>
      <w:divBdr>
        <w:top w:val="none" w:sz="0" w:space="0" w:color="auto"/>
        <w:left w:val="none" w:sz="0" w:space="0" w:color="auto"/>
        <w:bottom w:val="none" w:sz="0" w:space="0" w:color="auto"/>
        <w:right w:val="none" w:sz="0" w:space="0" w:color="auto"/>
      </w:divBdr>
    </w:div>
    <w:div w:id="1094352554">
      <w:bodyDiv w:val="1"/>
      <w:marLeft w:val="0"/>
      <w:marRight w:val="0"/>
      <w:marTop w:val="0"/>
      <w:marBottom w:val="0"/>
      <w:divBdr>
        <w:top w:val="none" w:sz="0" w:space="0" w:color="auto"/>
        <w:left w:val="none" w:sz="0" w:space="0" w:color="auto"/>
        <w:bottom w:val="none" w:sz="0" w:space="0" w:color="auto"/>
        <w:right w:val="none" w:sz="0" w:space="0" w:color="auto"/>
      </w:divBdr>
    </w:div>
    <w:div w:id="1100493555">
      <w:bodyDiv w:val="1"/>
      <w:marLeft w:val="0"/>
      <w:marRight w:val="0"/>
      <w:marTop w:val="0"/>
      <w:marBottom w:val="0"/>
      <w:divBdr>
        <w:top w:val="none" w:sz="0" w:space="0" w:color="auto"/>
        <w:left w:val="none" w:sz="0" w:space="0" w:color="auto"/>
        <w:bottom w:val="none" w:sz="0" w:space="0" w:color="auto"/>
        <w:right w:val="none" w:sz="0" w:space="0" w:color="auto"/>
      </w:divBdr>
    </w:div>
    <w:div w:id="1109591631">
      <w:bodyDiv w:val="1"/>
      <w:marLeft w:val="0"/>
      <w:marRight w:val="0"/>
      <w:marTop w:val="0"/>
      <w:marBottom w:val="0"/>
      <w:divBdr>
        <w:top w:val="none" w:sz="0" w:space="0" w:color="auto"/>
        <w:left w:val="none" w:sz="0" w:space="0" w:color="auto"/>
        <w:bottom w:val="none" w:sz="0" w:space="0" w:color="auto"/>
        <w:right w:val="none" w:sz="0" w:space="0" w:color="auto"/>
      </w:divBdr>
    </w:div>
    <w:div w:id="1137186711">
      <w:bodyDiv w:val="1"/>
      <w:marLeft w:val="0"/>
      <w:marRight w:val="0"/>
      <w:marTop w:val="0"/>
      <w:marBottom w:val="0"/>
      <w:divBdr>
        <w:top w:val="none" w:sz="0" w:space="0" w:color="auto"/>
        <w:left w:val="none" w:sz="0" w:space="0" w:color="auto"/>
        <w:bottom w:val="none" w:sz="0" w:space="0" w:color="auto"/>
        <w:right w:val="none" w:sz="0" w:space="0" w:color="auto"/>
      </w:divBdr>
    </w:div>
    <w:div w:id="1141729839">
      <w:bodyDiv w:val="1"/>
      <w:marLeft w:val="0"/>
      <w:marRight w:val="0"/>
      <w:marTop w:val="0"/>
      <w:marBottom w:val="0"/>
      <w:divBdr>
        <w:top w:val="none" w:sz="0" w:space="0" w:color="auto"/>
        <w:left w:val="none" w:sz="0" w:space="0" w:color="auto"/>
        <w:bottom w:val="none" w:sz="0" w:space="0" w:color="auto"/>
        <w:right w:val="none" w:sz="0" w:space="0" w:color="auto"/>
      </w:divBdr>
    </w:div>
    <w:div w:id="1142888089">
      <w:bodyDiv w:val="1"/>
      <w:marLeft w:val="0"/>
      <w:marRight w:val="0"/>
      <w:marTop w:val="0"/>
      <w:marBottom w:val="0"/>
      <w:divBdr>
        <w:top w:val="none" w:sz="0" w:space="0" w:color="auto"/>
        <w:left w:val="none" w:sz="0" w:space="0" w:color="auto"/>
        <w:bottom w:val="none" w:sz="0" w:space="0" w:color="auto"/>
        <w:right w:val="none" w:sz="0" w:space="0" w:color="auto"/>
      </w:divBdr>
    </w:div>
    <w:div w:id="1172913136">
      <w:bodyDiv w:val="1"/>
      <w:marLeft w:val="0"/>
      <w:marRight w:val="0"/>
      <w:marTop w:val="0"/>
      <w:marBottom w:val="0"/>
      <w:divBdr>
        <w:top w:val="none" w:sz="0" w:space="0" w:color="auto"/>
        <w:left w:val="none" w:sz="0" w:space="0" w:color="auto"/>
        <w:bottom w:val="none" w:sz="0" w:space="0" w:color="auto"/>
        <w:right w:val="none" w:sz="0" w:space="0" w:color="auto"/>
      </w:divBdr>
    </w:div>
    <w:div w:id="1192183659">
      <w:bodyDiv w:val="1"/>
      <w:marLeft w:val="0"/>
      <w:marRight w:val="0"/>
      <w:marTop w:val="0"/>
      <w:marBottom w:val="0"/>
      <w:divBdr>
        <w:top w:val="none" w:sz="0" w:space="0" w:color="auto"/>
        <w:left w:val="none" w:sz="0" w:space="0" w:color="auto"/>
        <w:bottom w:val="none" w:sz="0" w:space="0" w:color="auto"/>
        <w:right w:val="none" w:sz="0" w:space="0" w:color="auto"/>
      </w:divBdr>
    </w:div>
    <w:div w:id="1203056191">
      <w:bodyDiv w:val="1"/>
      <w:marLeft w:val="0"/>
      <w:marRight w:val="0"/>
      <w:marTop w:val="0"/>
      <w:marBottom w:val="0"/>
      <w:divBdr>
        <w:top w:val="none" w:sz="0" w:space="0" w:color="auto"/>
        <w:left w:val="none" w:sz="0" w:space="0" w:color="auto"/>
        <w:bottom w:val="none" w:sz="0" w:space="0" w:color="auto"/>
        <w:right w:val="none" w:sz="0" w:space="0" w:color="auto"/>
      </w:divBdr>
    </w:div>
    <w:div w:id="1214779029">
      <w:bodyDiv w:val="1"/>
      <w:marLeft w:val="0"/>
      <w:marRight w:val="0"/>
      <w:marTop w:val="0"/>
      <w:marBottom w:val="0"/>
      <w:divBdr>
        <w:top w:val="none" w:sz="0" w:space="0" w:color="auto"/>
        <w:left w:val="none" w:sz="0" w:space="0" w:color="auto"/>
        <w:bottom w:val="none" w:sz="0" w:space="0" w:color="auto"/>
        <w:right w:val="none" w:sz="0" w:space="0" w:color="auto"/>
      </w:divBdr>
    </w:div>
    <w:div w:id="1223247484">
      <w:bodyDiv w:val="1"/>
      <w:marLeft w:val="0"/>
      <w:marRight w:val="0"/>
      <w:marTop w:val="0"/>
      <w:marBottom w:val="0"/>
      <w:divBdr>
        <w:top w:val="none" w:sz="0" w:space="0" w:color="auto"/>
        <w:left w:val="none" w:sz="0" w:space="0" w:color="auto"/>
        <w:bottom w:val="none" w:sz="0" w:space="0" w:color="auto"/>
        <w:right w:val="none" w:sz="0" w:space="0" w:color="auto"/>
      </w:divBdr>
    </w:div>
    <w:div w:id="1253054111">
      <w:bodyDiv w:val="1"/>
      <w:marLeft w:val="0"/>
      <w:marRight w:val="0"/>
      <w:marTop w:val="0"/>
      <w:marBottom w:val="0"/>
      <w:divBdr>
        <w:top w:val="none" w:sz="0" w:space="0" w:color="auto"/>
        <w:left w:val="none" w:sz="0" w:space="0" w:color="auto"/>
        <w:bottom w:val="none" w:sz="0" w:space="0" w:color="auto"/>
        <w:right w:val="none" w:sz="0" w:space="0" w:color="auto"/>
      </w:divBdr>
    </w:div>
    <w:div w:id="1274482722">
      <w:bodyDiv w:val="1"/>
      <w:marLeft w:val="0"/>
      <w:marRight w:val="0"/>
      <w:marTop w:val="0"/>
      <w:marBottom w:val="0"/>
      <w:divBdr>
        <w:top w:val="none" w:sz="0" w:space="0" w:color="auto"/>
        <w:left w:val="none" w:sz="0" w:space="0" w:color="auto"/>
        <w:bottom w:val="none" w:sz="0" w:space="0" w:color="auto"/>
        <w:right w:val="none" w:sz="0" w:space="0" w:color="auto"/>
      </w:divBdr>
    </w:div>
    <w:div w:id="1274632274">
      <w:bodyDiv w:val="1"/>
      <w:marLeft w:val="0"/>
      <w:marRight w:val="0"/>
      <w:marTop w:val="0"/>
      <w:marBottom w:val="0"/>
      <w:divBdr>
        <w:top w:val="none" w:sz="0" w:space="0" w:color="auto"/>
        <w:left w:val="none" w:sz="0" w:space="0" w:color="auto"/>
        <w:bottom w:val="none" w:sz="0" w:space="0" w:color="auto"/>
        <w:right w:val="none" w:sz="0" w:space="0" w:color="auto"/>
      </w:divBdr>
    </w:div>
    <w:div w:id="1286081127">
      <w:bodyDiv w:val="1"/>
      <w:marLeft w:val="0"/>
      <w:marRight w:val="0"/>
      <w:marTop w:val="0"/>
      <w:marBottom w:val="0"/>
      <w:divBdr>
        <w:top w:val="none" w:sz="0" w:space="0" w:color="auto"/>
        <w:left w:val="none" w:sz="0" w:space="0" w:color="auto"/>
        <w:bottom w:val="none" w:sz="0" w:space="0" w:color="auto"/>
        <w:right w:val="none" w:sz="0" w:space="0" w:color="auto"/>
      </w:divBdr>
    </w:div>
    <w:div w:id="1286472377">
      <w:bodyDiv w:val="1"/>
      <w:marLeft w:val="0"/>
      <w:marRight w:val="0"/>
      <w:marTop w:val="0"/>
      <w:marBottom w:val="0"/>
      <w:divBdr>
        <w:top w:val="none" w:sz="0" w:space="0" w:color="auto"/>
        <w:left w:val="none" w:sz="0" w:space="0" w:color="auto"/>
        <w:bottom w:val="none" w:sz="0" w:space="0" w:color="auto"/>
        <w:right w:val="none" w:sz="0" w:space="0" w:color="auto"/>
      </w:divBdr>
    </w:div>
    <w:div w:id="1289125645">
      <w:bodyDiv w:val="1"/>
      <w:marLeft w:val="0"/>
      <w:marRight w:val="0"/>
      <w:marTop w:val="0"/>
      <w:marBottom w:val="0"/>
      <w:divBdr>
        <w:top w:val="none" w:sz="0" w:space="0" w:color="auto"/>
        <w:left w:val="none" w:sz="0" w:space="0" w:color="auto"/>
        <w:bottom w:val="none" w:sz="0" w:space="0" w:color="auto"/>
        <w:right w:val="none" w:sz="0" w:space="0" w:color="auto"/>
      </w:divBdr>
    </w:div>
    <w:div w:id="1293095076">
      <w:bodyDiv w:val="1"/>
      <w:marLeft w:val="0"/>
      <w:marRight w:val="0"/>
      <w:marTop w:val="0"/>
      <w:marBottom w:val="0"/>
      <w:divBdr>
        <w:top w:val="none" w:sz="0" w:space="0" w:color="auto"/>
        <w:left w:val="none" w:sz="0" w:space="0" w:color="auto"/>
        <w:bottom w:val="none" w:sz="0" w:space="0" w:color="auto"/>
        <w:right w:val="none" w:sz="0" w:space="0" w:color="auto"/>
      </w:divBdr>
    </w:div>
    <w:div w:id="1294822999">
      <w:bodyDiv w:val="1"/>
      <w:marLeft w:val="0"/>
      <w:marRight w:val="0"/>
      <w:marTop w:val="0"/>
      <w:marBottom w:val="0"/>
      <w:divBdr>
        <w:top w:val="none" w:sz="0" w:space="0" w:color="auto"/>
        <w:left w:val="none" w:sz="0" w:space="0" w:color="auto"/>
        <w:bottom w:val="none" w:sz="0" w:space="0" w:color="auto"/>
        <w:right w:val="none" w:sz="0" w:space="0" w:color="auto"/>
      </w:divBdr>
    </w:div>
    <w:div w:id="1295327626">
      <w:bodyDiv w:val="1"/>
      <w:marLeft w:val="0"/>
      <w:marRight w:val="0"/>
      <w:marTop w:val="0"/>
      <w:marBottom w:val="0"/>
      <w:divBdr>
        <w:top w:val="none" w:sz="0" w:space="0" w:color="auto"/>
        <w:left w:val="none" w:sz="0" w:space="0" w:color="auto"/>
        <w:bottom w:val="none" w:sz="0" w:space="0" w:color="auto"/>
        <w:right w:val="none" w:sz="0" w:space="0" w:color="auto"/>
      </w:divBdr>
    </w:div>
    <w:div w:id="1298144105">
      <w:bodyDiv w:val="1"/>
      <w:marLeft w:val="0"/>
      <w:marRight w:val="0"/>
      <w:marTop w:val="0"/>
      <w:marBottom w:val="0"/>
      <w:divBdr>
        <w:top w:val="none" w:sz="0" w:space="0" w:color="auto"/>
        <w:left w:val="none" w:sz="0" w:space="0" w:color="auto"/>
        <w:bottom w:val="none" w:sz="0" w:space="0" w:color="auto"/>
        <w:right w:val="none" w:sz="0" w:space="0" w:color="auto"/>
      </w:divBdr>
    </w:div>
    <w:div w:id="1307079871">
      <w:bodyDiv w:val="1"/>
      <w:marLeft w:val="0"/>
      <w:marRight w:val="0"/>
      <w:marTop w:val="0"/>
      <w:marBottom w:val="0"/>
      <w:divBdr>
        <w:top w:val="none" w:sz="0" w:space="0" w:color="auto"/>
        <w:left w:val="none" w:sz="0" w:space="0" w:color="auto"/>
        <w:bottom w:val="none" w:sz="0" w:space="0" w:color="auto"/>
        <w:right w:val="none" w:sz="0" w:space="0" w:color="auto"/>
      </w:divBdr>
    </w:div>
    <w:div w:id="1316910830">
      <w:bodyDiv w:val="1"/>
      <w:marLeft w:val="0"/>
      <w:marRight w:val="0"/>
      <w:marTop w:val="0"/>
      <w:marBottom w:val="0"/>
      <w:divBdr>
        <w:top w:val="none" w:sz="0" w:space="0" w:color="auto"/>
        <w:left w:val="none" w:sz="0" w:space="0" w:color="auto"/>
        <w:bottom w:val="none" w:sz="0" w:space="0" w:color="auto"/>
        <w:right w:val="none" w:sz="0" w:space="0" w:color="auto"/>
      </w:divBdr>
    </w:div>
    <w:div w:id="1344361688">
      <w:bodyDiv w:val="1"/>
      <w:marLeft w:val="0"/>
      <w:marRight w:val="0"/>
      <w:marTop w:val="0"/>
      <w:marBottom w:val="0"/>
      <w:divBdr>
        <w:top w:val="none" w:sz="0" w:space="0" w:color="auto"/>
        <w:left w:val="none" w:sz="0" w:space="0" w:color="auto"/>
        <w:bottom w:val="none" w:sz="0" w:space="0" w:color="auto"/>
        <w:right w:val="none" w:sz="0" w:space="0" w:color="auto"/>
      </w:divBdr>
    </w:div>
    <w:div w:id="1347098329">
      <w:bodyDiv w:val="1"/>
      <w:marLeft w:val="0"/>
      <w:marRight w:val="0"/>
      <w:marTop w:val="0"/>
      <w:marBottom w:val="0"/>
      <w:divBdr>
        <w:top w:val="none" w:sz="0" w:space="0" w:color="auto"/>
        <w:left w:val="none" w:sz="0" w:space="0" w:color="auto"/>
        <w:bottom w:val="none" w:sz="0" w:space="0" w:color="auto"/>
        <w:right w:val="none" w:sz="0" w:space="0" w:color="auto"/>
      </w:divBdr>
    </w:div>
    <w:div w:id="1381982017">
      <w:bodyDiv w:val="1"/>
      <w:marLeft w:val="0"/>
      <w:marRight w:val="0"/>
      <w:marTop w:val="0"/>
      <w:marBottom w:val="0"/>
      <w:divBdr>
        <w:top w:val="none" w:sz="0" w:space="0" w:color="auto"/>
        <w:left w:val="none" w:sz="0" w:space="0" w:color="auto"/>
        <w:bottom w:val="none" w:sz="0" w:space="0" w:color="auto"/>
        <w:right w:val="none" w:sz="0" w:space="0" w:color="auto"/>
      </w:divBdr>
    </w:div>
    <w:div w:id="1386222661">
      <w:bodyDiv w:val="1"/>
      <w:marLeft w:val="0"/>
      <w:marRight w:val="0"/>
      <w:marTop w:val="0"/>
      <w:marBottom w:val="0"/>
      <w:divBdr>
        <w:top w:val="none" w:sz="0" w:space="0" w:color="auto"/>
        <w:left w:val="none" w:sz="0" w:space="0" w:color="auto"/>
        <w:bottom w:val="none" w:sz="0" w:space="0" w:color="auto"/>
        <w:right w:val="none" w:sz="0" w:space="0" w:color="auto"/>
      </w:divBdr>
    </w:div>
    <w:div w:id="1394112337">
      <w:bodyDiv w:val="1"/>
      <w:marLeft w:val="0"/>
      <w:marRight w:val="0"/>
      <w:marTop w:val="0"/>
      <w:marBottom w:val="0"/>
      <w:divBdr>
        <w:top w:val="none" w:sz="0" w:space="0" w:color="auto"/>
        <w:left w:val="none" w:sz="0" w:space="0" w:color="auto"/>
        <w:bottom w:val="none" w:sz="0" w:space="0" w:color="auto"/>
        <w:right w:val="none" w:sz="0" w:space="0" w:color="auto"/>
      </w:divBdr>
    </w:div>
    <w:div w:id="1396320763">
      <w:bodyDiv w:val="1"/>
      <w:marLeft w:val="0"/>
      <w:marRight w:val="0"/>
      <w:marTop w:val="0"/>
      <w:marBottom w:val="0"/>
      <w:divBdr>
        <w:top w:val="none" w:sz="0" w:space="0" w:color="auto"/>
        <w:left w:val="none" w:sz="0" w:space="0" w:color="auto"/>
        <w:bottom w:val="none" w:sz="0" w:space="0" w:color="auto"/>
        <w:right w:val="none" w:sz="0" w:space="0" w:color="auto"/>
      </w:divBdr>
    </w:div>
    <w:div w:id="1401824337">
      <w:bodyDiv w:val="1"/>
      <w:marLeft w:val="0"/>
      <w:marRight w:val="0"/>
      <w:marTop w:val="0"/>
      <w:marBottom w:val="0"/>
      <w:divBdr>
        <w:top w:val="none" w:sz="0" w:space="0" w:color="auto"/>
        <w:left w:val="none" w:sz="0" w:space="0" w:color="auto"/>
        <w:bottom w:val="none" w:sz="0" w:space="0" w:color="auto"/>
        <w:right w:val="none" w:sz="0" w:space="0" w:color="auto"/>
      </w:divBdr>
    </w:div>
    <w:div w:id="1412698375">
      <w:bodyDiv w:val="1"/>
      <w:marLeft w:val="0"/>
      <w:marRight w:val="0"/>
      <w:marTop w:val="0"/>
      <w:marBottom w:val="0"/>
      <w:divBdr>
        <w:top w:val="none" w:sz="0" w:space="0" w:color="auto"/>
        <w:left w:val="none" w:sz="0" w:space="0" w:color="auto"/>
        <w:bottom w:val="none" w:sz="0" w:space="0" w:color="auto"/>
        <w:right w:val="none" w:sz="0" w:space="0" w:color="auto"/>
      </w:divBdr>
    </w:div>
    <w:div w:id="1414669051">
      <w:bodyDiv w:val="1"/>
      <w:marLeft w:val="0"/>
      <w:marRight w:val="0"/>
      <w:marTop w:val="0"/>
      <w:marBottom w:val="0"/>
      <w:divBdr>
        <w:top w:val="none" w:sz="0" w:space="0" w:color="auto"/>
        <w:left w:val="none" w:sz="0" w:space="0" w:color="auto"/>
        <w:bottom w:val="none" w:sz="0" w:space="0" w:color="auto"/>
        <w:right w:val="none" w:sz="0" w:space="0" w:color="auto"/>
      </w:divBdr>
    </w:div>
    <w:div w:id="1415588135">
      <w:bodyDiv w:val="1"/>
      <w:marLeft w:val="0"/>
      <w:marRight w:val="0"/>
      <w:marTop w:val="0"/>
      <w:marBottom w:val="0"/>
      <w:divBdr>
        <w:top w:val="none" w:sz="0" w:space="0" w:color="auto"/>
        <w:left w:val="none" w:sz="0" w:space="0" w:color="auto"/>
        <w:bottom w:val="none" w:sz="0" w:space="0" w:color="auto"/>
        <w:right w:val="none" w:sz="0" w:space="0" w:color="auto"/>
      </w:divBdr>
    </w:div>
    <w:div w:id="1419912243">
      <w:bodyDiv w:val="1"/>
      <w:marLeft w:val="0"/>
      <w:marRight w:val="0"/>
      <w:marTop w:val="0"/>
      <w:marBottom w:val="0"/>
      <w:divBdr>
        <w:top w:val="none" w:sz="0" w:space="0" w:color="auto"/>
        <w:left w:val="none" w:sz="0" w:space="0" w:color="auto"/>
        <w:bottom w:val="none" w:sz="0" w:space="0" w:color="auto"/>
        <w:right w:val="none" w:sz="0" w:space="0" w:color="auto"/>
      </w:divBdr>
    </w:div>
    <w:div w:id="1432431820">
      <w:bodyDiv w:val="1"/>
      <w:marLeft w:val="0"/>
      <w:marRight w:val="0"/>
      <w:marTop w:val="0"/>
      <w:marBottom w:val="0"/>
      <w:divBdr>
        <w:top w:val="none" w:sz="0" w:space="0" w:color="auto"/>
        <w:left w:val="none" w:sz="0" w:space="0" w:color="auto"/>
        <w:bottom w:val="none" w:sz="0" w:space="0" w:color="auto"/>
        <w:right w:val="none" w:sz="0" w:space="0" w:color="auto"/>
      </w:divBdr>
    </w:div>
    <w:div w:id="1435320230">
      <w:bodyDiv w:val="1"/>
      <w:marLeft w:val="0"/>
      <w:marRight w:val="0"/>
      <w:marTop w:val="0"/>
      <w:marBottom w:val="0"/>
      <w:divBdr>
        <w:top w:val="none" w:sz="0" w:space="0" w:color="auto"/>
        <w:left w:val="none" w:sz="0" w:space="0" w:color="auto"/>
        <w:bottom w:val="none" w:sz="0" w:space="0" w:color="auto"/>
        <w:right w:val="none" w:sz="0" w:space="0" w:color="auto"/>
      </w:divBdr>
    </w:div>
    <w:div w:id="1457992815">
      <w:bodyDiv w:val="1"/>
      <w:marLeft w:val="0"/>
      <w:marRight w:val="0"/>
      <w:marTop w:val="0"/>
      <w:marBottom w:val="0"/>
      <w:divBdr>
        <w:top w:val="none" w:sz="0" w:space="0" w:color="auto"/>
        <w:left w:val="none" w:sz="0" w:space="0" w:color="auto"/>
        <w:bottom w:val="none" w:sz="0" w:space="0" w:color="auto"/>
        <w:right w:val="none" w:sz="0" w:space="0" w:color="auto"/>
      </w:divBdr>
    </w:div>
    <w:div w:id="1459645055">
      <w:bodyDiv w:val="1"/>
      <w:marLeft w:val="0"/>
      <w:marRight w:val="0"/>
      <w:marTop w:val="0"/>
      <w:marBottom w:val="0"/>
      <w:divBdr>
        <w:top w:val="none" w:sz="0" w:space="0" w:color="auto"/>
        <w:left w:val="none" w:sz="0" w:space="0" w:color="auto"/>
        <w:bottom w:val="none" w:sz="0" w:space="0" w:color="auto"/>
        <w:right w:val="none" w:sz="0" w:space="0" w:color="auto"/>
      </w:divBdr>
    </w:div>
    <w:div w:id="1465351654">
      <w:bodyDiv w:val="1"/>
      <w:marLeft w:val="0"/>
      <w:marRight w:val="0"/>
      <w:marTop w:val="0"/>
      <w:marBottom w:val="0"/>
      <w:divBdr>
        <w:top w:val="none" w:sz="0" w:space="0" w:color="auto"/>
        <w:left w:val="none" w:sz="0" w:space="0" w:color="auto"/>
        <w:bottom w:val="none" w:sz="0" w:space="0" w:color="auto"/>
        <w:right w:val="none" w:sz="0" w:space="0" w:color="auto"/>
      </w:divBdr>
    </w:div>
    <w:div w:id="1469278672">
      <w:bodyDiv w:val="1"/>
      <w:marLeft w:val="0"/>
      <w:marRight w:val="0"/>
      <w:marTop w:val="0"/>
      <w:marBottom w:val="0"/>
      <w:divBdr>
        <w:top w:val="none" w:sz="0" w:space="0" w:color="auto"/>
        <w:left w:val="none" w:sz="0" w:space="0" w:color="auto"/>
        <w:bottom w:val="none" w:sz="0" w:space="0" w:color="auto"/>
        <w:right w:val="none" w:sz="0" w:space="0" w:color="auto"/>
      </w:divBdr>
    </w:div>
    <w:div w:id="1485582331">
      <w:bodyDiv w:val="1"/>
      <w:marLeft w:val="0"/>
      <w:marRight w:val="0"/>
      <w:marTop w:val="0"/>
      <w:marBottom w:val="0"/>
      <w:divBdr>
        <w:top w:val="none" w:sz="0" w:space="0" w:color="auto"/>
        <w:left w:val="none" w:sz="0" w:space="0" w:color="auto"/>
        <w:bottom w:val="none" w:sz="0" w:space="0" w:color="auto"/>
        <w:right w:val="none" w:sz="0" w:space="0" w:color="auto"/>
      </w:divBdr>
    </w:div>
    <w:div w:id="1497768866">
      <w:bodyDiv w:val="1"/>
      <w:marLeft w:val="0"/>
      <w:marRight w:val="0"/>
      <w:marTop w:val="0"/>
      <w:marBottom w:val="0"/>
      <w:divBdr>
        <w:top w:val="none" w:sz="0" w:space="0" w:color="auto"/>
        <w:left w:val="none" w:sz="0" w:space="0" w:color="auto"/>
        <w:bottom w:val="none" w:sz="0" w:space="0" w:color="auto"/>
        <w:right w:val="none" w:sz="0" w:space="0" w:color="auto"/>
      </w:divBdr>
    </w:div>
    <w:div w:id="1503004798">
      <w:bodyDiv w:val="1"/>
      <w:marLeft w:val="0"/>
      <w:marRight w:val="0"/>
      <w:marTop w:val="0"/>
      <w:marBottom w:val="0"/>
      <w:divBdr>
        <w:top w:val="none" w:sz="0" w:space="0" w:color="auto"/>
        <w:left w:val="none" w:sz="0" w:space="0" w:color="auto"/>
        <w:bottom w:val="none" w:sz="0" w:space="0" w:color="auto"/>
        <w:right w:val="none" w:sz="0" w:space="0" w:color="auto"/>
      </w:divBdr>
    </w:div>
    <w:div w:id="1504904120">
      <w:bodyDiv w:val="1"/>
      <w:marLeft w:val="0"/>
      <w:marRight w:val="0"/>
      <w:marTop w:val="0"/>
      <w:marBottom w:val="0"/>
      <w:divBdr>
        <w:top w:val="none" w:sz="0" w:space="0" w:color="auto"/>
        <w:left w:val="none" w:sz="0" w:space="0" w:color="auto"/>
        <w:bottom w:val="none" w:sz="0" w:space="0" w:color="auto"/>
        <w:right w:val="none" w:sz="0" w:space="0" w:color="auto"/>
      </w:divBdr>
    </w:div>
    <w:div w:id="1510754598">
      <w:bodyDiv w:val="1"/>
      <w:marLeft w:val="0"/>
      <w:marRight w:val="0"/>
      <w:marTop w:val="0"/>
      <w:marBottom w:val="0"/>
      <w:divBdr>
        <w:top w:val="none" w:sz="0" w:space="0" w:color="auto"/>
        <w:left w:val="none" w:sz="0" w:space="0" w:color="auto"/>
        <w:bottom w:val="none" w:sz="0" w:space="0" w:color="auto"/>
        <w:right w:val="none" w:sz="0" w:space="0" w:color="auto"/>
      </w:divBdr>
    </w:div>
    <w:div w:id="1516994042">
      <w:bodyDiv w:val="1"/>
      <w:marLeft w:val="0"/>
      <w:marRight w:val="0"/>
      <w:marTop w:val="0"/>
      <w:marBottom w:val="0"/>
      <w:divBdr>
        <w:top w:val="none" w:sz="0" w:space="0" w:color="auto"/>
        <w:left w:val="none" w:sz="0" w:space="0" w:color="auto"/>
        <w:bottom w:val="none" w:sz="0" w:space="0" w:color="auto"/>
        <w:right w:val="none" w:sz="0" w:space="0" w:color="auto"/>
      </w:divBdr>
    </w:div>
    <w:div w:id="1518617094">
      <w:bodyDiv w:val="1"/>
      <w:marLeft w:val="0"/>
      <w:marRight w:val="0"/>
      <w:marTop w:val="0"/>
      <w:marBottom w:val="0"/>
      <w:divBdr>
        <w:top w:val="none" w:sz="0" w:space="0" w:color="auto"/>
        <w:left w:val="none" w:sz="0" w:space="0" w:color="auto"/>
        <w:bottom w:val="none" w:sz="0" w:space="0" w:color="auto"/>
        <w:right w:val="none" w:sz="0" w:space="0" w:color="auto"/>
      </w:divBdr>
    </w:div>
    <w:div w:id="1530293132">
      <w:bodyDiv w:val="1"/>
      <w:marLeft w:val="0"/>
      <w:marRight w:val="0"/>
      <w:marTop w:val="0"/>
      <w:marBottom w:val="0"/>
      <w:divBdr>
        <w:top w:val="none" w:sz="0" w:space="0" w:color="auto"/>
        <w:left w:val="none" w:sz="0" w:space="0" w:color="auto"/>
        <w:bottom w:val="none" w:sz="0" w:space="0" w:color="auto"/>
        <w:right w:val="none" w:sz="0" w:space="0" w:color="auto"/>
      </w:divBdr>
    </w:div>
    <w:div w:id="1546019953">
      <w:bodyDiv w:val="1"/>
      <w:marLeft w:val="0"/>
      <w:marRight w:val="0"/>
      <w:marTop w:val="0"/>
      <w:marBottom w:val="0"/>
      <w:divBdr>
        <w:top w:val="none" w:sz="0" w:space="0" w:color="auto"/>
        <w:left w:val="none" w:sz="0" w:space="0" w:color="auto"/>
        <w:bottom w:val="none" w:sz="0" w:space="0" w:color="auto"/>
        <w:right w:val="none" w:sz="0" w:space="0" w:color="auto"/>
      </w:divBdr>
    </w:div>
    <w:div w:id="1553495056">
      <w:bodyDiv w:val="1"/>
      <w:marLeft w:val="0"/>
      <w:marRight w:val="0"/>
      <w:marTop w:val="0"/>
      <w:marBottom w:val="0"/>
      <w:divBdr>
        <w:top w:val="none" w:sz="0" w:space="0" w:color="auto"/>
        <w:left w:val="none" w:sz="0" w:space="0" w:color="auto"/>
        <w:bottom w:val="none" w:sz="0" w:space="0" w:color="auto"/>
        <w:right w:val="none" w:sz="0" w:space="0" w:color="auto"/>
      </w:divBdr>
    </w:div>
    <w:div w:id="1558394947">
      <w:bodyDiv w:val="1"/>
      <w:marLeft w:val="0"/>
      <w:marRight w:val="0"/>
      <w:marTop w:val="0"/>
      <w:marBottom w:val="0"/>
      <w:divBdr>
        <w:top w:val="none" w:sz="0" w:space="0" w:color="auto"/>
        <w:left w:val="none" w:sz="0" w:space="0" w:color="auto"/>
        <w:bottom w:val="none" w:sz="0" w:space="0" w:color="auto"/>
        <w:right w:val="none" w:sz="0" w:space="0" w:color="auto"/>
      </w:divBdr>
    </w:div>
    <w:div w:id="1559634585">
      <w:bodyDiv w:val="1"/>
      <w:marLeft w:val="0"/>
      <w:marRight w:val="0"/>
      <w:marTop w:val="0"/>
      <w:marBottom w:val="0"/>
      <w:divBdr>
        <w:top w:val="none" w:sz="0" w:space="0" w:color="auto"/>
        <w:left w:val="none" w:sz="0" w:space="0" w:color="auto"/>
        <w:bottom w:val="none" w:sz="0" w:space="0" w:color="auto"/>
        <w:right w:val="none" w:sz="0" w:space="0" w:color="auto"/>
      </w:divBdr>
    </w:div>
    <w:div w:id="1569611225">
      <w:bodyDiv w:val="1"/>
      <w:marLeft w:val="0"/>
      <w:marRight w:val="0"/>
      <w:marTop w:val="0"/>
      <w:marBottom w:val="0"/>
      <w:divBdr>
        <w:top w:val="none" w:sz="0" w:space="0" w:color="auto"/>
        <w:left w:val="none" w:sz="0" w:space="0" w:color="auto"/>
        <w:bottom w:val="none" w:sz="0" w:space="0" w:color="auto"/>
        <w:right w:val="none" w:sz="0" w:space="0" w:color="auto"/>
      </w:divBdr>
    </w:div>
    <w:div w:id="1573195698">
      <w:bodyDiv w:val="1"/>
      <w:marLeft w:val="0"/>
      <w:marRight w:val="0"/>
      <w:marTop w:val="0"/>
      <w:marBottom w:val="0"/>
      <w:divBdr>
        <w:top w:val="none" w:sz="0" w:space="0" w:color="auto"/>
        <w:left w:val="none" w:sz="0" w:space="0" w:color="auto"/>
        <w:bottom w:val="none" w:sz="0" w:space="0" w:color="auto"/>
        <w:right w:val="none" w:sz="0" w:space="0" w:color="auto"/>
      </w:divBdr>
    </w:div>
    <w:div w:id="1598900592">
      <w:bodyDiv w:val="1"/>
      <w:marLeft w:val="0"/>
      <w:marRight w:val="0"/>
      <w:marTop w:val="0"/>
      <w:marBottom w:val="0"/>
      <w:divBdr>
        <w:top w:val="none" w:sz="0" w:space="0" w:color="auto"/>
        <w:left w:val="none" w:sz="0" w:space="0" w:color="auto"/>
        <w:bottom w:val="none" w:sz="0" w:space="0" w:color="auto"/>
        <w:right w:val="none" w:sz="0" w:space="0" w:color="auto"/>
      </w:divBdr>
    </w:div>
    <w:div w:id="1601257338">
      <w:bodyDiv w:val="1"/>
      <w:marLeft w:val="0"/>
      <w:marRight w:val="0"/>
      <w:marTop w:val="0"/>
      <w:marBottom w:val="0"/>
      <w:divBdr>
        <w:top w:val="none" w:sz="0" w:space="0" w:color="auto"/>
        <w:left w:val="none" w:sz="0" w:space="0" w:color="auto"/>
        <w:bottom w:val="none" w:sz="0" w:space="0" w:color="auto"/>
        <w:right w:val="none" w:sz="0" w:space="0" w:color="auto"/>
      </w:divBdr>
    </w:div>
    <w:div w:id="1606888001">
      <w:bodyDiv w:val="1"/>
      <w:marLeft w:val="0"/>
      <w:marRight w:val="0"/>
      <w:marTop w:val="0"/>
      <w:marBottom w:val="0"/>
      <w:divBdr>
        <w:top w:val="none" w:sz="0" w:space="0" w:color="auto"/>
        <w:left w:val="none" w:sz="0" w:space="0" w:color="auto"/>
        <w:bottom w:val="none" w:sz="0" w:space="0" w:color="auto"/>
        <w:right w:val="none" w:sz="0" w:space="0" w:color="auto"/>
      </w:divBdr>
    </w:div>
    <w:div w:id="1627539544">
      <w:bodyDiv w:val="1"/>
      <w:marLeft w:val="0"/>
      <w:marRight w:val="0"/>
      <w:marTop w:val="0"/>
      <w:marBottom w:val="0"/>
      <w:divBdr>
        <w:top w:val="none" w:sz="0" w:space="0" w:color="auto"/>
        <w:left w:val="none" w:sz="0" w:space="0" w:color="auto"/>
        <w:bottom w:val="none" w:sz="0" w:space="0" w:color="auto"/>
        <w:right w:val="none" w:sz="0" w:space="0" w:color="auto"/>
      </w:divBdr>
    </w:div>
    <w:div w:id="1644460333">
      <w:bodyDiv w:val="1"/>
      <w:marLeft w:val="0"/>
      <w:marRight w:val="0"/>
      <w:marTop w:val="0"/>
      <w:marBottom w:val="0"/>
      <w:divBdr>
        <w:top w:val="none" w:sz="0" w:space="0" w:color="auto"/>
        <w:left w:val="none" w:sz="0" w:space="0" w:color="auto"/>
        <w:bottom w:val="none" w:sz="0" w:space="0" w:color="auto"/>
        <w:right w:val="none" w:sz="0" w:space="0" w:color="auto"/>
      </w:divBdr>
    </w:div>
    <w:div w:id="1712151642">
      <w:bodyDiv w:val="1"/>
      <w:marLeft w:val="0"/>
      <w:marRight w:val="0"/>
      <w:marTop w:val="0"/>
      <w:marBottom w:val="0"/>
      <w:divBdr>
        <w:top w:val="none" w:sz="0" w:space="0" w:color="auto"/>
        <w:left w:val="none" w:sz="0" w:space="0" w:color="auto"/>
        <w:bottom w:val="none" w:sz="0" w:space="0" w:color="auto"/>
        <w:right w:val="none" w:sz="0" w:space="0" w:color="auto"/>
      </w:divBdr>
    </w:div>
    <w:div w:id="1713311815">
      <w:bodyDiv w:val="1"/>
      <w:marLeft w:val="0"/>
      <w:marRight w:val="0"/>
      <w:marTop w:val="0"/>
      <w:marBottom w:val="0"/>
      <w:divBdr>
        <w:top w:val="none" w:sz="0" w:space="0" w:color="auto"/>
        <w:left w:val="none" w:sz="0" w:space="0" w:color="auto"/>
        <w:bottom w:val="none" w:sz="0" w:space="0" w:color="auto"/>
        <w:right w:val="none" w:sz="0" w:space="0" w:color="auto"/>
      </w:divBdr>
    </w:div>
    <w:div w:id="1737045325">
      <w:bodyDiv w:val="1"/>
      <w:marLeft w:val="0"/>
      <w:marRight w:val="0"/>
      <w:marTop w:val="0"/>
      <w:marBottom w:val="0"/>
      <w:divBdr>
        <w:top w:val="none" w:sz="0" w:space="0" w:color="auto"/>
        <w:left w:val="none" w:sz="0" w:space="0" w:color="auto"/>
        <w:bottom w:val="none" w:sz="0" w:space="0" w:color="auto"/>
        <w:right w:val="none" w:sz="0" w:space="0" w:color="auto"/>
      </w:divBdr>
    </w:div>
    <w:div w:id="1745058692">
      <w:bodyDiv w:val="1"/>
      <w:marLeft w:val="0"/>
      <w:marRight w:val="0"/>
      <w:marTop w:val="0"/>
      <w:marBottom w:val="0"/>
      <w:divBdr>
        <w:top w:val="none" w:sz="0" w:space="0" w:color="auto"/>
        <w:left w:val="none" w:sz="0" w:space="0" w:color="auto"/>
        <w:bottom w:val="none" w:sz="0" w:space="0" w:color="auto"/>
        <w:right w:val="none" w:sz="0" w:space="0" w:color="auto"/>
      </w:divBdr>
    </w:div>
    <w:div w:id="1748569952">
      <w:bodyDiv w:val="1"/>
      <w:marLeft w:val="0"/>
      <w:marRight w:val="0"/>
      <w:marTop w:val="0"/>
      <w:marBottom w:val="0"/>
      <w:divBdr>
        <w:top w:val="none" w:sz="0" w:space="0" w:color="auto"/>
        <w:left w:val="none" w:sz="0" w:space="0" w:color="auto"/>
        <w:bottom w:val="none" w:sz="0" w:space="0" w:color="auto"/>
        <w:right w:val="none" w:sz="0" w:space="0" w:color="auto"/>
      </w:divBdr>
    </w:div>
    <w:div w:id="1751924458">
      <w:bodyDiv w:val="1"/>
      <w:marLeft w:val="0"/>
      <w:marRight w:val="0"/>
      <w:marTop w:val="0"/>
      <w:marBottom w:val="0"/>
      <w:divBdr>
        <w:top w:val="none" w:sz="0" w:space="0" w:color="auto"/>
        <w:left w:val="none" w:sz="0" w:space="0" w:color="auto"/>
        <w:bottom w:val="none" w:sz="0" w:space="0" w:color="auto"/>
        <w:right w:val="none" w:sz="0" w:space="0" w:color="auto"/>
      </w:divBdr>
    </w:div>
    <w:div w:id="1770616127">
      <w:bodyDiv w:val="1"/>
      <w:marLeft w:val="0"/>
      <w:marRight w:val="0"/>
      <w:marTop w:val="0"/>
      <w:marBottom w:val="0"/>
      <w:divBdr>
        <w:top w:val="none" w:sz="0" w:space="0" w:color="auto"/>
        <w:left w:val="none" w:sz="0" w:space="0" w:color="auto"/>
        <w:bottom w:val="none" w:sz="0" w:space="0" w:color="auto"/>
        <w:right w:val="none" w:sz="0" w:space="0" w:color="auto"/>
      </w:divBdr>
    </w:div>
    <w:div w:id="1772119875">
      <w:bodyDiv w:val="1"/>
      <w:marLeft w:val="0"/>
      <w:marRight w:val="0"/>
      <w:marTop w:val="0"/>
      <w:marBottom w:val="0"/>
      <w:divBdr>
        <w:top w:val="none" w:sz="0" w:space="0" w:color="auto"/>
        <w:left w:val="none" w:sz="0" w:space="0" w:color="auto"/>
        <w:bottom w:val="none" w:sz="0" w:space="0" w:color="auto"/>
        <w:right w:val="none" w:sz="0" w:space="0" w:color="auto"/>
      </w:divBdr>
    </w:div>
    <w:div w:id="1784109318">
      <w:bodyDiv w:val="1"/>
      <w:marLeft w:val="0"/>
      <w:marRight w:val="0"/>
      <w:marTop w:val="0"/>
      <w:marBottom w:val="0"/>
      <w:divBdr>
        <w:top w:val="none" w:sz="0" w:space="0" w:color="auto"/>
        <w:left w:val="none" w:sz="0" w:space="0" w:color="auto"/>
        <w:bottom w:val="none" w:sz="0" w:space="0" w:color="auto"/>
        <w:right w:val="none" w:sz="0" w:space="0" w:color="auto"/>
      </w:divBdr>
    </w:div>
    <w:div w:id="1807237906">
      <w:bodyDiv w:val="1"/>
      <w:marLeft w:val="0"/>
      <w:marRight w:val="0"/>
      <w:marTop w:val="0"/>
      <w:marBottom w:val="0"/>
      <w:divBdr>
        <w:top w:val="none" w:sz="0" w:space="0" w:color="auto"/>
        <w:left w:val="none" w:sz="0" w:space="0" w:color="auto"/>
        <w:bottom w:val="none" w:sz="0" w:space="0" w:color="auto"/>
        <w:right w:val="none" w:sz="0" w:space="0" w:color="auto"/>
      </w:divBdr>
    </w:div>
    <w:div w:id="1809974073">
      <w:bodyDiv w:val="1"/>
      <w:marLeft w:val="0"/>
      <w:marRight w:val="0"/>
      <w:marTop w:val="0"/>
      <w:marBottom w:val="0"/>
      <w:divBdr>
        <w:top w:val="none" w:sz="0" w:space="0" w:color="auto"/>
        <w:left w:val="none" w:sz="0" w:space="0" w:color="auto"/>
        <w:bottom w:val="none" w:sz="0" w:space="0" w:color="auto"/>
        <w:right w:val="none" w:sz="0" w:space="0" w:color="auto"/>
      </w:divBdr>
    </w:div>
    <w:div w:id="1820464379">
      <w:bodyDiv w:val="1"/>
      <w:marLeft w:val="0"/>
      <w:marRight w:val="0"/>
      <w:marTop w:val="0"/>
      <w:marBottom w:val="0"/>
      <w:divBdr>
        <w:top w:val="none" w:sz="0" w:space="0" w:color="auto"/>
        <w:left w:val="none" w:sz="0" w:space="0" w:color="auto"/>
        <w:bottom w:val="none" w:sz="0" w:space="0" w:color="auto"/>
        <w:right w:val="none" w:sz="0" w:space="0" w:color="auto"/>
      </w:divBdr>
    </w:div>
    <w:div w:id="1830487150">
      <w:bodyDiv w:val="1"/>
      <w:marLeft w:val="0"/>
      <w:marRight w:val="0"/>
      <w:marTop w:val="0"/>
      <w:marBottom w:val="0"/>
      <w:divBdr>
        <w:top w:val="none" w:sz="0" w:space="0" w:color="auto"/>
        <w:left w:val="none" w:sz="0" w:space="0" w:color="auto"/>
        <w:bottom w:val="none" w:sz="0" w:space="0" w:color="auto"/>
        <w:right w:val="none" w:sz="0" w:space="0" w:color="auto"/>
      </w:divBdr>
    </w:div>
    <w:div w:id="1831287646">
      <w:bodyDiv w:val="1"/>
      <w:marLeft w:val="0"/>
      <w:marRight w:val="0"/>
      <w:marTop w:val="0"/>
      <w:marBottom w:val="0"/>
      <w:divBdr>
        <w:top w:val="none" w:sz="0" w:space="0" w:color="auto"/>
        <w:left w:val="none" w:sz="0" w:space="0" w:color="auto"/>
        <w:bottom w:val="none" w:sz="0" w:space="0" w:color="auto"/>
        <w:right w:val="none" w:sz="0" w:space="0" w:color="auto"/>
      </w:divBdr>
    </w:div>
    <w:div w:id="1840148369">
      <w:bodyDiv w:val="1"/>
      <w:marLeft w:val="0"/>
      <w:marRight w:val="0"/>
      <w:marTop w:val="0"/>
      <w:marBottom w:val="0"/>
      <w:divBdr>
        <w:top w:val="none" w:sz="0" w:space="0" w:color="auto"/>
        <w:left w:val="none" w:sz="0" w:space="0" w:color="auto"/>
        <w:bottom w:val="none" w:sz="0" w:space="0" w:color="auto"/>
        <w:right w:val="none" w:sz="0" w:space="0" w:color="auto"/>
      </w:divBdr>
    </w:div>
    <w:div w:id="1855076117">
      <w:bodyDiv w:val="1"/>
      <w:marLeft w:val="0"/>
      <w:marRight w:val="0"/>
      <w:marTop w:val="0"/>
      <w:marBottom w:val="0"/>
      <w:divBdr>
        <w:top w:val="none" w:sz="0" w:space="0" w:color="auto"/>
        <w:left w:val="none" w:sz="0" w:space="0" w:color="auto"/>
        <w:bottom w:val="none" w:sz="0" w:space="0" w:color="auto"/>
        <w:right w:val="none" w:sz="0" w:space="0" w:color="auto"/>
      </w:divBdr>
    </w:div>
    <w:div w:id="1858693814">
      <w:bodyDiv w:val="1"/>
      <w:marLeft w:val="0"/>
      <w:marRight w:val="0"/>
      <w:marTop w:val="0"/>
      <w:marBottom w:val="0"/>
      <w:divBdr>
        <w:top w:val="none" w:sz="0" w:space="0" w:color="auto"/>
        <w:left w:val="none" w:sz="0" w:space="0" w:color="auto"/>
        <w:bottom w:val="none" w:sz="0" w:space="0" w:color="auto"/>
        <w:right w:val="none" w:sz="0" w:space="0" w:color="auto"/>
      </w:divBdr>
    </w:div>
    <w:div w:id="1896774345">
      <w:bodyDiv w:val="1"/>
      <w:marLeft w:val="0"/>
      <w:marRight w:val="0"/>
      <w:marTop w:val="0"/>
      <w:marBottom w:val="0"/>
      <w:divBdr>
        <w:top w:val="none" w:sz="0" w:space="0" w:color="auto"/>
        <w:left w:val="none" w:sz="0" w:space="0" w:color="auto"/>
        <w:bottom w:val="none" w:sz="0" w:space="0" w:color="auto"/>
        <w:right w:val="none" w:sz="0" w:space="0" w:color="auto"/>
      </w:divBdr>
    </w:div>
    <w:div w:id="1906799797">
      <w:bodyDiv w:val="1"/>
      <w:marLeft w:val="0"/>
      <w:marRight w:val="0"/>
      <w:marTop w:val="0"/>
      <w:marBottom w:val="0"/>
      <w:divBdr>
        <w:top w:val="none" w:sz="0" w:space="0" w:color="auto"/>
        <w:left w:val="none" w:sz="0" w:space="0" w:color="auto"/>
        <w:bottom w:val="none" w:sz="0" w:space="0" w:color="auto"/>
        <w:right w:val="none" w:sz="0" w:space="0" w:color="auto"/>
      </w:divBdr>
    </w:div>
    <w:div w:id="1924072686">
      <w:bodyDiv w:val="1"/>
      <w:marLeft w:val="0"/>
      <w:marRight w:val="0"/>
      <w:marTop w:val="0"/>
      <w:marBottom w:val="0"/>
      <w:divBdr>
        <w:top w:val="none" w:sz="0" w:space="0" w:color="auto"/>
        <w:left w:val="none" w:sz="0" w:space="0" w:color="auto"/>
        <w:bottom w:val="none" w:sz="0" w:space="0" w:color="auto"/>
        <w:right w:val="none" w:sz="0" w:space="0" w:color="auto"/>
      </w:divBdr>
    </w:div>
    <w:div w:id="1934583168">
      <w:bodyDiv w:val="1"/>
      <w:marLeft w:val="0"/>
      <w:marRight w:val="0"/>
      <w:marTop w:val="0"/>
      <w:marBottom w:val="0"/>
      <w:divBdr>
        <w:top w:val="none" w:sz="0" w:space="0" w:color="auto"/>
        <w:left w:val="none" w:sz="0" w:space="0" w:color="auto"/>
        <w:bottom w:val="none" w:sz="0" w:space="0" w:color="auto"/>
        <w:right w:val="none" w:sz="0" w:space="0" w:color="auto"/>
      </w:divBdr>
    </w:div>
    <w:div w:id="1942488533">
      <w:bodyDiv w:val="1"/>
      <w:marLeft w:val="0"/>
      <w:marRight w:val="0"/>
      <w:marTop w:val="0"/>
      <w:marBottom w:val="0"/>
      <w:divBdr>
        <w:top w:val="none" w:sz="0" w:space="0" w:color="auto"/>
        <w:left w:val="none" w:sz="0" w:space="0" w:color="auto"/>
        <w:bottom w:val="none" w:sz="0" w:space="0" w:color="auto"/>
        <w:right w:val="none" w:sz="0" w:space="0" w:color="auto"/>
      </w:divBdr>
    </w:div>
    <w:div w:id="1946188320">
      <w:bodyDiv w:val="1"/>
      <w:marLeft w:val="0"/>
      <w:marRight w:val="0"/>
      <w:marTop w:val="0"/>
      <w:marBottom w:val="0"/>
      <w:divBdr>
        <w:top w:val="none" w:sz="0" w:space="0" w:color="auto"/>
        <w:left w:val="none" w:sz="0" w:space="0" w:color="auto"/>
        <w:bottom w:val="none" w:sz="0" w:space="0" w:color="auto"/>
        <w:right w:val="none" w:sz="0" w:space="0" w:color="auto"/>
      </w:divBdr>
    </w:div>
    <w:div w:id="1966690332">
      <w:bodyDiv w:val="1"/>
      <w:marLeft w:val="0"/>
      <w:marRight w:val="0"/>
      <w:marTop w:val="0"/>
      <w:marBottom w:val="0"/>
      <w:divBdr>
        <w:top w:val="none" w:sz="0" w:space="0" w:color="auto"/>
        <w:left w:val="none" w:sz="0" w:space="0" w:color="auto"/>
        <w:bottom w:val="none" w:sz="0" w:space="0" w:color="auto"/>
        <w:right w:val="none" w:sz="0" w:space="0" w:color="auto"/>
      </w:divBdr>
    </w:div>
    <w:div w:id="1967395345">
      <w:bodyDiv w:val="1"/>
      <w:marLeft w:val="0"/>
      <w:marRight w:val="0"/>
      <w:marTop w:val="0"/>
      <w:marBottom w:val="0"/>
      <w:divBdr>
        <w:top w:val="none" w:sz="0" w:space="0" w:color="auto"/>
        <w:left w:val="none" w:sz="0" w:space="0" w:color="auto"/>
        <w:bottom w:val="none" w:sz="0" w:space="0" w:color="auto"/>
        <w:right w:val="none" w:sz="0" w:space="0" w:color="auto"/>
      </w:divBdr>
    </w:div>
    <w:div w:id="1971551001">
      <w:bodyDiv w:val="1"/>
      <w:marLeft w:val="0"/>
      <w:marRight w:val="0"/>
      <w:marTop w:val="0"/>
      <w:marBottom w:val="0"/>
      <w:divBdr>
        <w:top w:val="none" w:sz="0" w:space="0" w:color="auto"/>
        <w:left w:val="none" w:sz="0" w:space="0" w:color="auto"/>
        <w:bottom w:val="none" w:sz="0" w:space="0" w:color="auto"/>
        <w:right w:val="none" w:sz="0" w:space="0" w:color="auto"/>
      </w:divBdr>
    </w:div>
    <w:div w:id="1984768240">
      <w:bodyDiv w:val="1"/>
      <w:marLeft w:val="0"/>
      <w:marRight w:val="0"/>
      <w:marTop w:val="0"/>
      <w:marBottom w:val="0"/>
      <w:divBdr>
        <w:top w:val="none" w:sz="0" w:space="0" w:color="auto"/>
        <w:left w:val="none" w:sz="0" w:space="0" w:color="auto"/>
        <w:bottom w:val="none" w:sz="0" w:space="0" w:color="auto"/>
        <w:right w:val="none" w:sz="0" w:space="0" w:color="auto"/>
      </w:divBdr>
    </w:div>
    <w:div w:id="2010789780">
      <w:bodyDiv w:val="1"/>
      <w:marLeft w:val="0"/>
      <w:marRight w:val="0"/>
      <w:marTop w:val="0"/>
      <w:marBottom w:val="0"/>
      <w:divBdr>
        <w:top w:val="none" w:sz="0" w:space="0" w:color="auto"/>
        <w:left w:val="none" w:sz="0" w:space="0" w:color="auto"/>
        <w:bottom w:val="none" w:sz="0" w:space="0" w:color="auto"/>
        <w:right w:val="none" w:sz="0" w:space="0" w:color="auto"/>
      </w:divBdr>
    </w:div>
    <w:div w:id="2012102092">
      <w:bodyDiv w:val="1"/>
      <w:marLeft w:val="0"/>
      <w:marRight w:val="0"/>
      <w:marTop w:val="0"/>
      <w:marBottom w:val="0"/>
      <w:divBdr>
        <w:top w:val="none" w:sz="0" w:space="0" w:color="auto"/>
        <w:left w:val="none" w:sz="0" w:space="0" w:color="auto"/>
        <w:bottom w:val="none" w:sz="0" w:space="0" w:color="auto"/>
        <w:right w:val="none" w:sz="0" w:space="0" w:color="auto"/>
      </w:divBdr>
    </w:div>
    <w:div w:id="2030593956">
      <w:bodyDiv w:val="1"/>
      <w:marLeft w:val="0"/>
      <w:marRight w:val="0"/>
      <w:marTop w:val="0"/>
      <w:marBottom w:val="0"/>
      <w:divBdr>
        <w:top w:val="none" w:sz="0" w:space="0" w:color="auto"/>
        <w:left w:val="none" w:sz="0" w:space="0" w:color="auto"/>
        <w:bottom w:val="none" w:sz="0" w:space="0" w:color="auto"/>
        <w:right w:val="none" w:sz="0" w:space="0" w:color="auto"/>
      </w:divBdr>
    </w:div>
    <w:div w:id="2050297171">
      <w:bodyDiv w:val="1"/>
      <w:marLeft w:val="0"/>
      <w:marRight w:val="0"/>
      <w:marTop w:val="0"/>
      <w:marBottom w:val="0"/>
      <w:divBdr>
        <w:top w:val="none" w:sz="0" w:space="0" w:color="auto"/>
        <w:left w:val="none" w:sz="0" w:space="0" w:color="auto"/>
        <w:bottom w:val="none" w:sz="0" w:space="0" w:color="auto"/>
        <w:right w:val="none" w:sz="0" w:space="0" w:color="auto"/>
      </w:divBdr>
    </w:div>
    <w:div w:id="2053384630">
      <w:bodyDiv w:val="1"/>
      <w:marLeft w:val="0"/>
      <w:marRight w:val="0"/>
      <w:marTop w:val="0"/>
      <w:marBottom w:val="0"/>
      <w:divBdr>
        <w:top w:val="none" w:sz="0" w:space="0" w:color="auto"/>
        <w:left w:val="none" w:sz="0" w:space="0" w:color="auto"/>
        <w:bottom w:val="none" w:sz="0" w:space="0" w:color="auto"/>
        <w:right w:val="none" w:sz="0" w:space="0" w:color="auto"/>
      </w:divBdr>
    </w:div>
    <w:div w:id="2055503073">
      <w:bodyDiv w:val="1"/>
      <w:marLeft w:val="0"/>
      <w:marRight w:val="0"/>
      <w:marTop w:val="0"/>
      <w:marBottom w:val="0"/>
      <w:divBdr>
        <w:top w:val="none" w:sz="0" w:space="0" w:color="auto"/>
        <w:left w:val="none" w:sz="0" w:space="0" w:color="auto"/>
        <w:bottom w:val="none" w:sz="0" w:space="0" w:color="auto"/>
        <w:right w:val="none" w:sz="0" w:space="0" w:color="auto"/>
      </w:divBdr>
    </w:div>
    <w:div w:id="2058580497">
      <w:bodyDiv w:val="1"/>
      <w:marLeft w:val="0"/>
      <w:marRight w:val="0"/>
      <w:marTop w:val="0"/>
      <w:marBottom w:val="0"/>
      <w:divBdr>
        <w:top w:val="none" w:sz="0" w:space="0" w:color="auto"/>
        <w:left w:val="none" w:sz="0" w:space="0" w:color="auto"/>
        <w:bottom w:val="none" w:sz="0" w:space="0" w:color="auto"/>
        <w:right w:val="none" w:sz="0" w:space="0" w:color="auto"/>
      </w:divBdr>
    </w:div>
    <w:div w:id="2066946970">
      <w:bodyDiv w:val="1"/>
      <w:marLeft w:val="0"/>
      <w:marRight w:val="0"/>
      <w:marTop w:val="0"/>
      <w:marBottom w:val="0"/>
      <w:divBdr>
        <w:top w:val="none" w:sz="0" w:space="0" w:color="auto"/>
        <w:left w:val="none" w:sz="0" w:space="0" w:color="auto"/>
        <w:bottom w:val="none" w:sz="0" w:space="0" w:color="auto"/>
        <w:right w:val="none" w:sz="0" w:space="0" w:color="auto"/>
      </w:divBdr>
    </w:div>
    <w:div w:id="2072725138">
      <w:bodyDiv w:val="1"/>
      <w:marLeft w:val="0"/>
      <w:marRight w:val="0"/>
      <w:marTop w:val="0"/>
      <w:marBottom w:val="0"/>
      <w:divBdr>
        <w:top w:val="none" w:sz="0" w:space="0" w:color="auto"/>
        <w:left w:val="none" w:sz="0" w:space="0" w:color="auto"/>
        <w:bottom w:val="none" w:sz="0" w:space="0" w:color="auto"/>
        <w:right w:val="none" w:sz="0" w:space="0" w:color="auto"/>
      </w:divBdr>
    </w:div>
    <w:div w:id="2096317079">
      <w:bodyDiv w:val="1"/>
      <w:marLeft w:val="0"/>
      <w:marRight w:val="0"/>
      <w:marTop w:val="0"/>
      <w:marBottom w:val="0"/>
      <w:divBdr>
        <w:top w:val="none" w:sz="0" w:space="0" w:color="auto"/>
        <w:left w:val="none" w:sz="0" w:space="0" w:color="auto"/>
        <w:bottom w:val="none" w:sz="0" w:space="0" w:color="auto"/>
        <w:right w:val="none" w:sz="0" w:space="0" w:color="auto"/>
      </w:divBdr>
    </w:div>
    <w:div w:id="2100758481">
      <w:bodyDiv w:val="1"/>
      <w:marLeft w:val="0"/>
      <w:marRight w:val="0"/>
      <w:marTop w:val="0"/>
      <w:marBottom w:val="0"/>
      <w:divBdr>
        <w:top w:val="none" w:sz="0" w:space="0" w:color="auto"/>
        <w:left w:val="none" w:sz="0" w:space="0" w:color="auto"/>
        <w:bottom w:val="none" w:sz="0" w:space="0" w:color="auto"/>
        <w:right w:val="none" w:sz="0" w:space="0" w:color="auto"/>
      </w:divBdr>
    </w:div>
    <w:div w:id="2101759199">
      <w:bodyDiv w:val="1"/>
      <w:marLeft w:val="0"/>
      <w:marRight w:val="0"/>
      <w:marTop w:val="0"/>
      <w:marBottom w:val="0"/>
      <w:divBdr>
        <w:top w:val="none" w:sz="0" w:space="0" w:color="auto"/>
        <w:left w:val="none" w:sz="0" w:space="0" w:color="auto"/>
        <w:bottom w:val="none" w:sz="0" w:space="0" w:color="auto"/>
        <w:right w:val="none" w:sz="0" w:space="0" w:color="auto"/>
      </w:divBdr>
    </w:div>
    <w:div w:id="2108961996">
      <w:bodyDiv w:val="1"/>
      <w:marLeft w:val="0"/>
      <w:marRight w:val="0"/>
      <w:marTop w:val="0"/>
      <w:marBottom w:val="0"/>
      <w:divBdr>
        <w:top w:val="none" w:sz="0" w:space="0" w:color="auto"/>
        <w:left w:val="none" w:sz="0" w:space="0" w:color="auto"/>
        <w:bottom w:val="none" w:sz="0" w:space="0" w:color="auto"/>
        <w:right w:val="none" w:sz="0" w:space="0" w:color="auto"/>
      </w:divBdr>
    </w:div>
    <w:div w:id="2115051828">
      <w:bodyDiv w:val="1"/>
      <w:marLeft w:val="0"/>
      <w:marRight w:val="0"/>
      <w:marTop w:val="0"/>
      <w:marBottom w:val="0"/>
      <w:divBdr>
        <w:top w:val="none" w:sz="0" w:space="0" w:color="auto"/>
        <w:left w:val="none" w:sz="0" w:space="0" w:color="auto"/>
        <w:bottom w:val="none" w:sz="0" w:space="0" w:color="auto"/>
        <w:right w:val="none" w:sz="0" w:space="0" w:color="auto"/>
      </w:divBdr>
    </w:div>
    <w:div w:id="2117863878">
      <w:bodyDiv w:val="1"/>
      <w:marLeft w:val="0"/>
      <w:marRight w:val="0"/>
      <w:marTop w:val="0"/>
      <w:marBottom w:val="0"/>
      <w:divBdr>
        <w:top w:val="none" w:sz="0" w:space="0" w:color="auto"/>
        <w:left w:val="none" w:sz="0" w:space="0" w:color="auto"/>
        <w:bottom w:val="none" w:sz="0" w:space="0" w:color="auto"/>
        <w:right w:val="none" w:sz="0" w:space="0" w:color="auto"/>
      </w:divBdr>
    </w:div>
    <w:div w:id="2131893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60</Pages>
  <Words>22848</Words>
  <Characters>130240</Characters>
  <Application>Microsoft Office Word</Application>
  <DocSecurity>0</DocSecurity>
  <Lines>1085</Lines>
  <Paragraphs>305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152783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ИВАШКО</cp:lastModifiedBy>
  <cp:revision>2</cp:revision>
  <dcterms:created xsi:type="dcterms:W3CDTF">2019-12-21T23:42:00Z</dcterms:created>
  <dcterms:modified xsi:type="dcterms:W3CDTF">2019-12-21T23:42:00Z</dcterms:modified>
</cp:coreProperties>
</file>